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42E1B" w14:textId="77777777" w:rsidR="00B57E74" w:rsidRPr="00B57E74" w:rsidRDefault="00B57E74" w:rsidP="00B57E74">
      <w:pPr>
        <w:shd w:val="clear" w:color="auto" w:fill="FFFFFF"/>
        <w:spacing w:before="100" w:beforeAutospacing="1" w:after="0" w:line="293" w:lineRule="atLeast"/>
        <w:rPr>
          <w:rFonts w:ascii="Verdana" w:eastAsia="Times New Roman" w:hAnsi="Verdana" w:cs="Times New Roman"/>
          <w:color w:val="333333"/>
          <w:sz w:val="17"/>
          <w:szCs w:val="17"/>
        </w:rPr>
      </w:pP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Poštovane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koleginice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i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kolege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>,</w:t>
      </w:r>
    </w:p>
    <w:p w14:paraId="6BC98039" w14:textId="77777777" w:rsidR="00B57E74" w:rsidRPr="00B57E74" w:rsidRDefault="00B57E74" w:rsidP="00B57E74">
      <w:pPr>
        <w:shd w:val="clear" w:color="auto" w:fill="FFFFFF"/>
        <w:spacing w:before="100" w:beforeAutospacing="1" w:after="0" w:line="293" w:lineRule="atLeast"/>
        <w:rPr>
          <w:rFonts w:ascii="Verdana" w:eastAsia="Times New Roman" w:hAnsi="Verdana" w:cs="Times New Roman"/>
          <w:color w:val="333333"/>
          <w:sz w:val="17"/>
          <w:szCs w:val="17"/>
        </w:rPr>
      </w:pPr>
      <w:r w:rsidRPr="00B57E74">
        <w:rPr>
          <w:rFonts w:ascii="Arial" w:eastAsia="Times New Roman" w:hAnsi="Arial" w:cs="Arial"/>
          <w:color w:val="333333"/>
          <w:sz w:val="17"/>
          <w:szCs w:val="17"/>
          <w:lang/>
        </w:rPr>
        <w:t>Imajući u vidu obrazloženi predlog kolege Nebojše Grubora (videti teme za diskusiju - </w:t>
      </w:r>
      <w:hyperlink r:id="rId4" w:tgtFrame="_blank" w:history="1">
        <w:r w:rsidRPr="00B57E74">
          <w:rPr>
            <w:rFonts w:ascii="Arial" w:eastAsia="Times New Roman" w:hAnsi="Arial" w:cs="Arial"/>
            <w:color w:val="0069A6"/>
            <w:sz w:val="17"/>
            <w:szCs w:val="17"/>
            <w:u w:val="single"/>
          </w:rPr>
          <w:t>https://www.f.bg.ac.rs/files/vece/materijal/Diskusija.zip</w:t>
        </w:r>
      </w:hyperlink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) smatram da je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potrebno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da se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sa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dnevnog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reda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I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redovne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elektronske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sednice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Nastavno-naučnog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veća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Filozofskog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fakulteta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skine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tačka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dnevnog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reda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XX „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Davanje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saglasnosti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na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izbore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“,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podtačka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2.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koja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glasi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„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Daje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se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saglasnost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na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Odluku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Odeljenja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za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filozofiju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da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upravnik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Instituta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za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filozofiju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za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mandatni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period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od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1.10.2021. do 30.9.2024.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bude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prof.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dr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Živan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proofErr w:type="gram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Lazović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>“</w:t>
      </w:r>
      <w:proofErr w:type="gram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.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Veće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Odeljenja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za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filozofiju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takvu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odluku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nije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donelo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niti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se o tome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odlučivalo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>.</w:t>
      </w:r>
    </w:p>
    <w:p w14:paraId="2C48F050" w14:textId="77777777" w:rsidR="00B57E74" w:rsidRPr="00B57E74" w:rsidRDefault="00B57E74" w:rsidP="00B57E74">
      <w:pPr>
        <w:shd w:val="clear" w:color="auto" w:fill="FFFFFF"/>
        <w:spacing w:before="100" w:beforeAutospacing="1" w:after="0" w:line="293" w:lineRule="atLeast"/>
        <w:rPr>
          <w:rFonts w:ascii="Verdana" w:eastAsia="Times New Roman" w:hAnsi="Verdana" w:cs="Times New Roman"/>
          <w:color w:val="333333"/>
          <w:sz w:val="17"/>
          <w:szCs w:val="17"/>
        </w:rPr>
      </w:pPr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Kao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što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kolega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Grubor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ispravno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ističe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,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na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sednici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Naučnog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veća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Instituta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za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filozofiju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od 21.10.2021.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izabran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je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upravnik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Instituta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za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filozofiju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.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Međutim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,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Veće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Odeljenja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za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filozofiju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nije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donelo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bilo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kakvu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odluku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da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izabere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upravnika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instituta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niti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je dalo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saglasnost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na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odluku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Naučnog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veća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Instituta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za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filozofiju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koji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је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organizaciona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jedinica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u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sastavu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Odeljenja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 xml:space="preserve"> za </w:t>
      </w:r>
      <w:proofErr w:type="spellStart"/>
      <w:r w:rsidRPr="00B57E74">
        <w:rPr>
          <w:rFonts w:ascii="Arial" w:eastAsia="Times New Roman" w:hAnsi="Arial" w:cs="Arial"/>
          <w:color w:val="333333"/>
          <w:sz w:val="17"/>
          <w:szCs w:val="17"/>
        </w:rPr>
        <w:t>filozofiju</w:t>
      </w:r>
      <w:proofErr w:type="spellEnd"/>
      <w:r w:rsidRPr="00B57E74">
        <w:rPr>
          <w:rFonts w:ascii="Arial" w:eastAsia="Times New Roman" w:hAnsi="Arial" w:cs="Arial"/>
          <w:color w:val="333333"/>
          <w:sz w:val="17"/>
          <w:szCs w:val="17"/>
        </w:rPr>
        <w:t>.</w:t>
      </w:r>
    </w:p>
    <w:p w14:paraId="0537EC3B" w14:textId="77777777" w:rsidR="00B57E74" w:rsidRPr="00B57E74" w:rsidRDefault="00B57E74" w:rsidP="00B57E74">
      <w:pPr>
        <w:shd w:val="clear" w:color="auto" w:fill="FFFFFF"/>
        <w:spacing w:before="100" w:beforeAutospacing="1" w:after="0" w:line="293" w:lineRule="atLeast"/>
        <w:rPr>
          <w:rFonts w:ascii="Verdana" w:eastAsia="Times New Roman" w:hAnsi="Verdana" w:cs="Times New Roman"/>
          <w:color w:val="333333"/>
          <w:sz w:val="17"/>
          <w:szCs w:val="17"/>
        </w:rPr>
      </w:pPr>
      <w:r w:rsidRPr="00B57E74">
        <w:rPr>
          <w:rFonts w:ascii="Arial" w:eastAsia="Times New Roman" w:hAnsi="Arial" w:cs="Arial"/>
          <w:color w:val="333333"/>
          <w:sz w:val="17"/>
          <w:szCs w:val="17"/>
          <w:lang/>
        </w:rPr>
        <w:t>Kolega Grubor ispravno navodi da prema članu 228. stav 4. alineja 19. Statuta Filozofskog fakulteta Veće Odeljenja za filozofiju „daje saglasnost na odluke organa organizacionih jedinica u sastavu odeljenja“. Prema stavu 5. istog člana „Pri raspravljanju, odnosno odlučivanju о pitanjima iz stava 4. alineja 2, 18, 19. i 23. ovog člana u radu Veća odeljenja učestvuju i istraživači“. Dakle, neophodno је da se na sednici Veća Odeljenja za filozofiju u kojoj će učestvovati istraživači(ce) Instituta za filozofiju da saglasnost na odluke Naučnog veća Instituta za filozofiju. </w:t>
      </w:r>
    </w:p>
    <w:p w14:paraId="4D6E4BA1" w14:textId="77777777" w:rsidR="00B57E74" w:rsidRPr="00B57E74" w:rsidRDefault="00B57E74" w:rsidP="00B57E74">
      <w:pPr>
        <w:shd w:val="clear" w:color="auto" w:fill="FFFFFF"/>
        <w:spacing w:before="100" w:beforeAutospacing="1" w:after="0" w:line="293" w:lineRule="atLeast"/>
        <w:rPr>
          <w:rFonts w:ascii="Verdana" w:eastAsia="Times New Roman" w:hAnsi="Verdana" w:cs="Times New Roman"/>
          <w:color w:val="333333"/>
          <w:sz w:val="17"/>
          <w:szCs w:val="17"/>
        </w:rPr>
      </w:pPr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 xml:space="preserve">Kao </w:t>
      </w:r>
      <w:proofErr w:type="spellStart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>istraživač</w:t>
      </w:r>
      <w:proofErr w:type="spellEnd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>na</w:t>
      </w:r>
      <w:proofErr w:type="spellEnd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>Institutu</w:t>
      </w:r>
      <w:proofErr w:type="spellEnd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 xml:space="preserve"> za </w:t>
      </w:r>
      <w:proofErr w:type="spellStart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>filozofiju</w:t>
      </w:r>
      <w:proofErr w:type="spellEnd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>i</w:t>
      </w:r>
      <w:proofErr w:type="spellEnd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>poverenik</w:t>
      </w:r>
      <w:proofErr w:type="spellEnd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>Sindikata</w:t>
      </w:r>
      <w:proofErr w:type="spellEnd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>nauke</w:t>
      </w:r>
      <w:proofErr w:type="spellEnd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>na</w:t>
      </w:r>
      <w:proofErr w:type="spellEnd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>Filozofskom</w:t>
      </w:r>
      <w:proofErr w:type="spellEnd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>fakultetu</w:t>
      </w:r>
      <w:proofErr w:type="spellEnd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>ovakav</w:t>
      </w:r>
      <w:proofErr w:type="spellEnd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>propust</w:t>
      </w:r>
      <w:proofErr w:type="spellEnd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>smatram</w:t>
      </w:r>
      <w:proofErr w:type="spellEnd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>nedopustivim</w:t>
      </w:r>
      <w:proofErr w:type="spellEnd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>i</w:t>
      </w:r>
      <w:proofErr w:type="spellEnd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>očekujem</w:t>
      </w:r>
      <w:proofErr w:type="spellEnd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>od</w:t>
      </w:r>
      <w:proofErr w:type="spellEnd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>nadležnih</w:t>
      </w:r>
      <w:proofErr w:type="spellEnd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>pravovremenu</w:t>
      </w:r>
      <w:proofErr w:type="spellEnd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>reakciju</w:t>
      </w:r>
      <w:proofErr w:type="spellEnd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 xml:space="preserve">. Prava </w:t>
      </w:r>
      <w:proofErr w:type="spellStart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>istraživač</w:t>
      </w:r>
      <w:proofErr w:type="spellEnd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>(</w:t>
      </w:r>
      <w:proofErr w:type="spellStart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>ic</w:t>
      </w:r>
      <w:proofErr w:type="spellEnd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 xml:space="preserve">)a se </w:t>
      </w:r>
      <w:proofErr w:type="spellStart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>moraju</w:t>
      </w:r>
      <w:proofErr w:type="spellEnd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>poštovati</w:t>
      </w:r>
      <w:proofErr w:type="spellEnd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>.</w:t>
      </w:r>
    </w:p>
    <w:p w14:paraId="1B58422C" w14:textId="77777777" w:rsidR="00B57E74" w:rsidRPr="00B57E74" w:rsidRDefault="00B57E74" w:rsidP="00B57E74">
      <w:pPr>
        <w:shd w:val="clear" w:color="auto" w:fill="FFFFFF"/>
        <w:spacing w:before="100" w:beforeAutospacing="1" w:after="0" w:line="293" w:lineRule="atLeast"/>
        <w:rPr>
          <w:rFonts w:ascii="Verdana" w:eastAsia="Times New Roman" w:hAnsi="Verdana" w:cs="Times New Roman"/>
          <w:color w:val="333333"/>
          <w:sz w:val="17"/>
          <w:szCs w:val="17"/>
        </w:rPr>
      </w:pPr>
      <w:proofErr w:type="spellStart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>Srdačan</w:t>
      </w:r>
      <w:proofErr w:type="spellEnd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>pozdrav</w:t>
      </w:r>
      <w:proofErr w:type="spellEnd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>,</w:t>
      </w:r>
    </w:p>
    <w:p w14:paraId="23EF4DEE" w14:textId="77777777" w:rsidR="00B57E74" w:rsidRPr="00B57E74" w:rsidRDefault="00B57E74" w:rsidP="00B57E74">
      <w:pPr>
        <w:shd w:val="clear" w:color="auto" w:fill="FFFFFF"/>
        <w:spacing w:before="100" w:beforeAutospacing="1" w:after="0" w:line="293" w:lineRule="atLeast"/>
        <w:rPr>
          <w:rFonts w:ascii="Verdana" w:eastAsia="Times New Roman" w:hAnsi="Verdana" w:cs="Times New Roman"/>
          <w:color w:val="333333"/>
          <w:sz w:val="17"/>
          <w:szCs w:val="17"/>
        </w:rPr>
      </w:pPr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 xml:space="preserve">Filip </w:t>
      </w:r>
      <w:proofErr w:type="spellStart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>Čukljević</w:t>
      </w:r>
      <w:proofErr w:type="spellEnd"/>
    </w:p>
    <w:p w14:paraId="2E8D62ED" w14:textId="77777777" w:rsidR="00B57E74" w:rsidRPr="00B57E74" w:rsidRDefault="00B57E74" w:rsidP="00B57E74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17"/>
          <w:szCs w:val="17"/>
        </w:rPr>
      </w:pPr>
      <w:proofErr w:type="spellStart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>naučni</w:t>
      </w:r>
      <w:proofErr w:type="spellEnd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>saradnik</w:t>
      </w:r>
      <w:proofErr w:type="spellEnd"/>
    </w:p>
    <w:p w14:paraId="0118F22C" w14:textId="77777777" w:rsidR="00B57E74" w:rsidRPr="00B57E74" w:rsidRDefault="00B57E74" w:rsidP="00B57E74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17"/>
          <w:szCs w:val="17"/>
        </w:rPr>
      </w:pPr>
      <w:proofErr w:type="spellStart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>Institut</w:t>
      </w:r>
      <w:proofErr w:type="spellEnd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 xml:space="preserve"> za </w:t>
      </w:r>
      <w:proofErr w:type="spellStart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>filozofiju</w:t>
      </w:r>
      <w:proofErr w:type="spellEnd"/>
    </w:p>
    <w:p w14:paraId="350F2DD2" w14:textId="77777777" w:rsidR="00B57E74" w:rsidRPr="00B57E74" w:rsidRDefault="00B57E74" w:rsidP="00B57E74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17"/>
          <w:szCs w:val="17"/>
        </w:rPr>
      </w:pPr>
      <w:proofErr w:type="spellStart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>Filozofski</w:t>
      </w:r>
      <w:proofErr w:type="spellEnd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>fakultet</w:t>
      </w:r>
      <w:proofErr w:type="spellEnd"/>
    </w:p>
    <w:p w14:paraId="225D8EBC" w14:textId="77777777" w:rsidR="00B57E74" w:rsidRPr="00B57E74" w:rsidRDefault="00B57E74" w:rsidP="00B57E74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17"/>
          <w:szCs w:val="17"/>
        </w:rPr>
      </w:pPr>
      <w:proofErr w:type="spellStart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>Univerzitet</w:t>
      </w:r>
      <w:proofErr w:type="spellEnd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 xml:space="preserve"> u </w:t>
      </w:r>
      <w:proofErr w:type="spellStart"/>
      <w:r w:rsidRPr="00B57E74">
        <w:rPr>
          <w:rFonts w:ascii="Verdana" w:eastAsia="Times New Roman" w:hAnsi="Verdana" w:cs="Times New Roman"/>
          <w:color w:val="333333"/>
          <w:sz w:val="17"/>
          <w:szCs w:val="17"/>
        </w:rPr>
        <w:t>Beogradu</w:t>
      </w:r>
      <w:proofErr w:type="spellEnd"/>
    </w:p>
    <w:p w14:paraId="7A397F2C" w14:textId="77777777" w:rsidR="00D73423" w:rsidRDefault="00D73423"/>
    <w:sectPr w:rsidR="00D734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E74"/>
    <w:rsid w:val="00120DCA"/>
    <w:rsid w:val="002001E1"/>
    <w:rsid w:val="0023249F"/>
    <w:rsid w:val="003A06DD"/>
    <w:rsid w:val="004C4880"/>
    <w:rsid w:val="004E46A0"/>
    <w:rsid w:val="005364BC"/>
    <w:rsid w:val="005E67B9"/>
    <w:rsid w:val="00646C88"/>
    <w:rsid w:val="00664D58"/>
    <w:rsid w:val="00794D00"/>
    <w:rsid w:val="007F3DCA"/>
    <w:rsid w:val="00805A06"/>
    <w:rsid w:val="008733C1"/>
    <w:rsid w:val="008D6E50"/>
    <w:rsid w:val="009E0BB0"/>
    <w:rsid w:val="00A33517"/>
    <w:rsid w:val="00B4098B"/>
    <w:rsid w:val="00B57E74"/>
    <w:rsid w:val="00C02AB0"/>
    <w:rsid w:val="00C617FF"/>
    <w:rsid w:val="00D73423"/>
    <w:rsid w:val="00E44893"/>
    <w:rsid w:val="00E8039C"/>
    <w:rsid w:val="00FE2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FD024"/>
  <w15:chartTrackingRefBased/>
  <w15:docId w15:val="{ADD48F3D-EA78-4492-8B49-A0872F2CE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57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57E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43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9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7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9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f.bg.ac.rs/files/vece/materijal/Diskusija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Radoje Tesovic</dc:creator>
  <cp:keywords/>
  <dc:description/>
  <cp:lastModifiedBy>Radoje Tesovic</cp:lastModifiedBy>
  <cp:revision>1</cp:revision>
  <dcterms:created xsi:type="dcterms:W3CDTF">2021-11-02T15:36:00Z</dcterms:created>
  <dcterms:modified xsi:type="dcterms:W3CDTF">2021-11-02T15:37:00Z</dcterms:modified>
</cp:coreProperties>
</file>