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2CAC9" w14:textId="77777777" w:rsidR="005768A1" w:rsidRPr="00577F21" w:rsidRDefault="005768A1" w:rsidP="00316134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7B5E05" w14:textId="77777777" w:rsidR="00311A30" w:rsidRPr="00577F21" w:rsidRDefault="00311A30" w:rsidP="00316134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77F21">
        <w:rPr>
          <w:rFonts w:ascii="Times New Roman" w:eastAsia="Times New Roman" w:hAnsi="Times New Roman" w:cs="Times New Roman"/>
          <w:kern w:val="0"/>
          <w14:ligatures w14:val="none"/>
        </w:rPr>
        <w:t xml:space="preserve">НАСТАВНО-НАУЧНОМ ВЕЋУ ФИЛОЗОФСКОГ ФАКУЛТЕТА </w:t>
      </w:r>
    </w:p>
    <w:p w14:paraId="38D2A8F4" w14:textId="77777777" w:rsidR="00311A30" w:rsidRPr="00577F21" w:rsidRDefault="00311A30" w:rsidP="00316134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77F21">
        <w:rPr>
          <w:rFonts w:ascii="Times New Roman" w:eastAsia="Times New Roman" w:hAnsi="Times New Roman" w:cs="Times New Roman"/>
          <w:kern w:val="0"/>
          <w14:ligatures w14:val="none"/>
        </w:rPr>
        <w:t>УНИВЕРЗИТЕТ У БЕОГРАДУ</w:t>
      </w:r>
    </w:p>
    <w:p w14:paraId="2BFBEEE6" w14:textId="77777777" w:rsidR="00D0521F" w:rsidRPr="00577F21" w:rsidRDefault="00D0521F" w:rsidP="00316134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5BA94D" w14:textId="77777777" w:rsidR="00882305" w:rsidRPr="00577F21" w:rsidRDefault="00882305" w:rsidP="0031613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A221C20" w14:textId="77777777" w:rsidR="005768A1" w:rsidRPr="00577F21" w:rsidRDefault="005768A1" w:rsidP="0031613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E3A3579" w14:textId="77777777" w:rsidR="005768A1" w:rsidRPr="00577F21" w:rsidRDefault="005768A1" w:rsidP="0031613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BCCBAE9" w14:textId="785D92E2" w:rsidR="00311A30" w:rsidRPr="00577F21" w:rsidRDefault="00311A30" w:rsidP="0031613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77F21">
        <w:rPr>
          <w:rFonts w:ascii="Times New Roman" w:eastAsia="Times New Roman" w:hAnsi="Times New Roman" w:cs="Times New Roman"/>
          <w:b/>
          <w:kern w:val="0"/>
          <w14:ligatures w14:val="none"/>
        </w:rPr>
        <w:t>РЕФЕРАТ О КВАЛИФИКОВАНОСТИ КАНДИДАТА И ПОДОБНОСТИ ПРЕДЛОЖЕНЕ ТЕМЕ ЗА ДОКТОРСКУ ДИСЕРТАЦИЈУ</w:t>
      </w:r>
    </w:p>
    <w:p w14:paraId="38D8D0DB" w14:textId="77777777" w:rsidR="00311A30" w:rsidRPr="00577F21" w:rsidRDefault="00311A30" w:rsidP="0031613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AD9927A" w14:textId="77777777" w:rsidR="00316134" w:rsidRPr="00577F21" w:rsidRDefault="00316134" w:rsidP="0031613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20D4C96" w14:textId="3B45F355" w:rsidR="00DA560D" w:rsidRPr="00577F21" w:rsidRDefault="00DA560D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На седници наставно-научног већа Филозофског факултета Универзитета у Београду, одржаној 25. септембра 2025. године изабрани смо у комисију за оцену докторске дисертације под називом </w:t>
      </w:r>
      <w:r w:rsidR="00F4167F" w:rsidRPr="00577F21">
        <w:rPr>
          <w:rFonts w:ascii="Times New Roman" w:hAnsi="Times New Roman" w:cs="Times New Roman"/>
        </w:rPr>
        <w:t>„</w:t>
      </w:r>
      <w:r w:rsidRPr="00577F21">
        <w:rPr>
          <w:rFonts w:ascii="Times New Roman" w:hAnsi="Times New Roman" w:cs="Times New Roman"/>
          <w:b/>
          <w:iCs/>
        </w:rPr>
        <w:t>Вантелесна оплодња из перспективе жена – лични доживљаји у оквиру друштвених значења</w:t>
      </w:r>
      <w:r w:rsidR="00F4167F" w:rsidRPr="00577F21">
        <w:rPr>
          <w:rFonts w:ascii="Times New Roman" w:hAnsi="Times New Roman" w:cs="Times New Roman"/>
          <w:b/>
          <w:iCs/>
        </w:rPr>
        <w:t>“</w:t>
      </w:r>
      <w:r w:rsidR="00F4167F" w:rsidRPr="00577F21">
        <w:rPr>
          <w:rFonts w:ascii="Times New Roman" w:hAnsi="Times New Roman" w:cs="Times New Roman"/>
          <w:iCs/>
        </w:rPr>
        <w:t xml:space="preserve">, </w:t>
      </w:r>
      <w:proofErr w:type="spellStart"/>
      <w:r w:rsidR="00F4167F" w:rsidRPr="00577F21">
        <w:rPr>
          <w:rFonts w:ascii="Times New Roman" w:hAnsi="Times New Roman" w:cs="Times New Roman"/>
          <w:iCs/>
        </w:rPr>
        <w:t>докторанткиње</w:t>
      </w:r>
      <w:proofErr w:type="spellEnd"/>
      <w:r w:rsidR="00F4167F" w:rsidRPr="00577F21">
        <w:rPr>
          <w:rFonts w:ascii="Times New Roman" w:hAnsi="Times New Roman" w:cs="Times New Roman"/>
          <w:iCs/>
        </w:rPr>
        <w:t xml:space="preserve"> Милице </w:t>
      </w:r>
      <w:proofErr w:type="spellStart"/>
      <w:r w:rsidR="00F4167F" w:rsidRPr="00577F21">
        <w:rPr>
          <w:rFonts w:ascii="Times New Roman" w:hAnsi="Times New Roman" w:cs="Times New Roman"/>
          <w:iCs/>
        </w:rPr>
        <w:t>Скочајић</w:t>
      </w:r>
      <w:proofErr w:type="spellEnd"/>
      <w:r w:rsidRPr="00577F21">
        <w:rPr>
          <w:rFonts w:ascii="Times New Roman" w:hAnsi="Times New Roman" w:cs="Times New Roman"/>
        </w:rPr>
        <w:t xml:space="preserve">. </w:t>
      </w:r>
      <w:r w:rsidR="00F4167F" w:rsidRPr="00577F21">
        <w:rPr>
          <w:rFonts w:ascii="Times New Roman" w:eastAsia="Aptos" w:hAnsi="Times New Roman" w:cs="Times New Roman"/>
          <w:color w:val="000000"/>
          <w:kern w:val="0"/>
        </w:rPr>
        <w:t>Након прегледа докторске дисертације, подносимо следећи извештај.</w:t>
      </w:r>
    </w:p>
    <w:p w14:paraId="3A622EE8" w14:textId="77777777" w:rsidR="00A649EA" w:rsidRPr="00577F21" w:rsidRDefault="00A649EA" w:rsidP="00316134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</w:p>
    <w:p w14:paraId="67D54149" w14:textId="77777777" w:rsidR="00316134" w:rsidRPr="00577F21" w:rsidRDefault="00316134" w:rsidP="00316134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</w:p>
    <w:p w14:paraId="3D806030" w14:textId="108226F5" w:rsidR="00083EF7" w:rsidRPr="00577F21" w:rsidRDefault="00083EF7" w:rsidP="00316134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/>
          <w:bCs/>
        </w:rPr>
        <w:t>Основне информације о кандидаткињи</w:t>
      </w:r>
    </w:p>
    <w:p w14:paraId="77477E4A" w14:textId="77777777" w:rsidR="00B15A39" w:rsidRPr="00577F21" w:rsidRDefault="002D4BEA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proofErr w:type="spellStart"/>
      <w:r w:rsidRPr="00577F21">
        <w:rPr>
          <w:rFonts w:ascii="Times New Roman" w:hAnsi="Times New Roman" w:cs="Times New Roman"/>
        </w:rPr>
        <w:t>Mилица</w:t>
      </w:r>
      <w:proofErr w:type="spellEnd"/>
      <w:r w:rsidRPr="00577F21">
        <w:rPr>
          <w:rFonts w:ascii="Times New Roman" w:hAnsi="Times New Roman" w:cs="Times New Roman"/>
        </w:rPr>
        <w:t xml:space="preserve"> </w:t>
      </w:r>
      <w:proofErr w:type="spellStart"/>
      <w:r w:rsidRPr="00577F21">
        <w:rPr>
          <w:rFonts w:ascii="Times New Roman" w:hAnsi="Times New Roman" w:cs="Times New Roman"/>
        </w:rPr>
        <w:t>Скочајић</w:t>
      </w:r>
      <w:proofErr w:type="spellEnd"/>
      <w:r w:rsidR="0084491D" w:rsidRPr="00577F21">
        <w:rPr>
          <w:rFonts w:ascii="Times New Roman" w:hAnsi="Times New Roman" w:cs="Times New Roman"/>
        </w:rPr>
        <w:t xml:space="preserve"> рођена је </w:t>
      </w:r>
      <w:r w:rsidR="00E03E71" w:rsidRPr="00577F21">
        <w:rPr>
          <w:rFonts w:ascii="Times New Roman" w:hAnsi="Times New Roman" w:cs="Times New Roman"/>
        </w:rPr>
        <w:t>1992. године у Косову Пољу</w:t>
      </w:r>
      <w:r w:rsidR="001E755C" w:rsidRPr="00577F21">
        <w:rPr>
          <w:rFonts w:ascii="Times New Roman" w:hAnsi="Times New Roman" w:cs="Times New Roman"/>
        </w:rPr>
        <w:t>.</w:t>
      </w:r>
      <w:r w:rsidR="00073544" w:rsidRPr="00577F21">
        <w:rPr>
          <w:rFonts w:ascii="Times New Roman" w:hAnsi="Times New Roman" w:cs="Times New Roman"/>
        </w:rPr>
        <w:t xml:space="preserve"> </w:t>
      </w:r>
      <w:r w:rsidR="00E03E71" w:rsidRPr="00577F21">
        <w:rPr>
          <w:rFonts w:ascii="Times New Roman" w:hAnsi="Times New Roman" w:cs="Times New Roman"/>
        </w:rPr>
        <w:t>Основну школу завршила је у Будви, а Пету београдску гимназију у Београду. Основне студије психологије завршила је 2016. године на Одељењу за психологију Филозофског факултета, Универзитета у Београду</w:t>
      </w:r>
      <w:r w:rsidR="006147E4" w:rsidRPr="00577F21">
        <w:rPr>
          <w:rFonts w:ascii="Times New Roman" w:hAnsi="Times New Roman" w:cs="Times New Roman"/>
        </w:rPr>
        <w:t xml:space="preserve"> (</w:t>
      </w:r>
      <w:r w:rsidR="00361FA5" w:rsidRPr="00577F21">
        <w:rPr>
          <w:rFonts w:ascii="Times New Roman" w:hAnsi="Times New Roman" w:cs="Times New Roman"/>
        </w:rPr>
        <w:t>са просечном оценом</w:t>
      </w:r>
      <w:r w:rsidR="00E03E71" w:rsidRPr="00577F21">
        <w:rPr>
          <w:rFonts w:ascii="Times New Roman" w:hAnsi="Times New Roman" w:cs="Times New Roman"/>
        </w:rPr>
        <w:t xml:space="preserve"> 8.77</w:t>
      </w:r>
      <w:r w:rsidR="006147E4" w:rsidRPr="00577F21">
        <w:rPr>
          <w:rFonts w:ascii="Times New Roman" w:hAnsi="Times New Roman" w:cs="Times New Roman"/>
        </w:rPr>
        <w:t>)</w:t>
      </w:r>
      <w:r w:rsidR="00E03E71" w:rsidRPr="00577F21">
        <w:rPr>
          <w:rFonts w:ascii="Times New Roman" w:hAnsi="Times New Roman" w:cs="Times New Roman"/>
        </w:rPr>
        <w:t xml:space="preserve">. Мастер студије на истом одељењу завршила је </w:t>
      </w:r>
      <w:r w:rsidR="006147E4" w:rsidRPr="00577F21">
        <w:rPr>
          <w:rFonts w:ascii="Times New Roman" w:hAnsi="Times New Roman" w:cs="Times New Roman"/>
        </w:rPr>
        <w:t>2017.</w:t>
      </w:r>
      <w:r w:rsidR="00E03E71" w:rsidRPr="00577F21">
        <w:rPr>
          <w:rFonts w:ascii="Times New Roman" w:hAnsi="Times New Roman" w:cs="Times New Roman"/>
        </w:rPr>
        <w:t xml:space="preserve"> године са просеком 10 и одбранивши мастер рад </w:t>
      </w:r>
      <w:proofErr w:type="spellStart"/>
      <w:r w:rsidR="00E03E71" w:rsidRPr="00577F21">
        <w:rPr>
          <w:rFonts w:ascii="Times New Roman" w:hAnsi="Times New Roman" w:cs="Times New Roman"/>
          <w:i/>
        </w:rPr>
        <w:t>Психосоцијални</w:t>
      </w:r>
      <w:proofErr w:type="spellEnd"/>
      <w:r w:rsidR="00E03E71" w:rsidRPr="00577F21">
        <w:rPr>
          <w:rFonts w:ascii="Times New Roman" w:hAnsi="Times New Roman" w:cs="Times New Roman"/>
          <w:i/>
        </w:rPr>
        <w:t xml:space="preserve"> аспекти абортуса – анализа абортуса као личног доживљаја</w:t>
      </w:r>
      <w:r w:rsidR="00073544" w:rsidRPr="00577F21">
        <w:rPr>
          <w:rFonts w:ascii="Times New Roman" w:hAnsi="Times New Roman" w:cs="Times New Roman"/>
        </w:rPr>
        <w:t>, под менторством проф. др Биљане Станковић</w:t>
      </w:r>
      <w:r w:rsidR="00E03E71" w:rsidRPr="00577F21">
        <w:rPr>
          <w:rFonts w:ascii="Times New Roman" w:hAnsi="Times New Roman" w:cs="Times New Roman"/>
        </w:rPr>
        <w:t>.</w:t>
      </w:r>
    </w:p>
    <w:p w14:paraId="1BFB41F7" w14:textId="04C8B1B7" w:rsidR="00F315EE" w:rsidRPr="00577F21" w:rsidRDefault="00F315EE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Током докторских студија Милица је стекла искуство у настави, радећи као сарадница на Факултету за медије и комуникације (Развојна психологија, 2018/2019), Одељењу за психологију Филозофског факултета у Београду (Увод у психологију образовања, 2018/2019) и последње три школске године </w:t>
      </w:r>
      <w:r w:rsidR="00052A8B" w:rsidRPr="00577F21">
        <w:rPr>
          <w:rFonts w:ascii="Times New Roman" w:hAnsi="Times New Roman" w:cs="Times New Roman"/>
        </w:rPr>
        <w:t xml:space="preserve">као асистенткиња </w:t>
      </w:r>
      <w:r w:rsidRPr="00577F21">
        <w:rPr>
          <w:rFonts w:ascii="Times New Roman" w:hAnsi="Times New Roman" w:cs="Times New Roman"/>
        </w:rPr>
        <w:t xml:space="preserve">на Факултету за Економију, Финансије и Администрацију, Универзитета Метрополитен (Социјална психологија, 2022 – </w:t>
      </w:r>
      <w:r w:rsidR="00D562B1" w:rsidRPr="00577F21">
        <w:rPr>
          <w:rFonts w:ascii="Times New Roman" w:hAnsi="Times New Roman" w:cs="Times New Roman"/>
        </w:rPr>
        <w:t>данас</w:t>
      </w:r>
      <w:r w:rsidRPr="00577F21">
        <w:rPr>
          <w:rFonts w:ascii="Times New Roman" w:hAnsi="Times New Roman" w:cs="Times New Roman"/>
        </w:rPr>
        <w:t>; Учење и развој, 2023 – 2025; Род и лидерство</w:t>
      </w:r>
      <w:r w:rsidR="00D562B1" w:rsidRPr="00577F21">
        <w:rPr>
          <w:rFonts w:ascii="Times New Roman" w:hAnsi="Times New Roman" w:cs="Times New Roman"/>
        </w:rPr>
        <w:t>, 2024 – данас</w:t>
      </w:r>
      <w:r w:rsidRPr="00577F21">
        <w:rPr>
          <w:rFonts w:ascii="Times New Roman" w:hAnsi="Times New Roman" w:cs="Times New Roman"/>
        </w:rPr>
        <w:t>).</w:t>
      </w:r>
      <w:r w:rsidR="00B61251" w:rsidRPr="00577F21">
        <w:rPr>
          <w:rFonts w:ascii="Times New Roman" w:hAnsi="Times New Roman" w:cs="Times New Roman"/>
        </w:rPr>
        <w:t xml:space="preserve"> Од 2019. године, кандидаткиња је запослена као школски психолог у гимназији општег типа Руђер Бошковић и као наставница психологије у оквиру тог програма. Од 2020. године, у истој гимназији почела је да ради као наставница на предмету Психологија (IBDP </w:t>
      </w:r>
      <w:proofErr w:type="spellStart"/>
      <w:r w:rsidR="00B61251" w:rsidRPr="00577F21">
        <w:rPr>
          <w:rFonts w:ascii="Times New Roman" w:hAnsi="Times New Roman" w:cs="Times New Roman"/>
        </w:rPr>
        <w:t>Psychology</w:t>
      </w:r>
      <w:proofErr w:type="spellEnd"/>
      <w:r w:rsidR="00B61251" w:rsidRPr="00577F21">
        <w:rPr>
          <w:rFonts w:ascii="Times New Roman" w:hAnsi="Times New Roman" w:cs="Times New Roman"/>
        </w:rPr>
        <w:t>) у оквиру двогодишњег, међународног Диплома Програма (</w:t>
      </w:r>
      <w:proofErr w:type="spellStart"/>
      <w:r w:rsidR="00B61251" w:rsidRPr="00577F21">
        <w:rPr>
          <w:rFonts w:ascii="Times New Roman" w:hAnsi="Times New Roman" w:cs="Times New Roman"/>
        </w:rPr>
        <w:t>International</w:t>
      </w:r>
      <w:proofErr w:type="spellEnd"/>
      <w:r w:rsidR="00B61251" w:rsidRPr="00577F21">
        <w:rPr>
          <w:rFonts w:ascii="Times New Roman" w:hAnsi="Times New Roman" w:cs="Times New Roman"/>
        </w:rPr>
        <w:t xml:space="preserve"> </w:t>
      </w:r>
      <w:proofErr w:type="spellStart"/>
      <w:r w:rsidR="00B61251" w:rsidRPr="00577F21">
        <w:rPr>
          <w:rFonts w:ascii="Times New Roman" w:hAnsi="Times New Roman" w:cs="Times New Roman"/>
        </w:rPr>
        <w:t>Baccalaureate</w:t>
      </w:r>
      <w:proofErr w:type="spellEnd"/>
      <w:r w:rsidR="00B61251" w:rsidRPr="00577F21">
        <w:rPr>
          <w:rFonts w:ascii="Times New Roman" w:hAnsi="Times New Roman" w:cs="Times New Roman"/>
        </w:rPr>
        <w:t>).</w:t>
      </w:r>
      <w:r w:rsidR="007A379D" w:rsidRPr="00577F21">
        <w:rPr>
          <w:rFonts w:ascii="Times New Roman" w:hAnsi="Times New Roman" w:cs="Times New Roman"/>
        </w:rPr>
        <w:t xml:space="preserve"> Додатно педагошко искуство кандидаткиња је стицала у оквиру Семинара друштвено-хуманистичких наука у Истраживачкој станици </w:t>
      </w:r>
      <w:proofErr w:type="spellStart"/>
      <w:r w:rsidR="007A379D" w:rsidRPr="00577F21">
        <w:rPr>
          <w:rFonts w:ascii="Times New Roman" w:hAnsi="Times New Roman" w:cs="Times New Roman"/>
        </w:rPr>
        <w:t>Петница</w:t>
      </w:r>
      <w:proofErr w:type="spellEnd"/>
      <w:r w:rsidR="007A379D" w:rsidRPr="00577F21">
        <w:rPr>
          <w:rFonts w:ascii="Times New Roman" w:hAnsi="Times New Roman" w:cs="Times New Roman"/>
        </w:rPr>
        <w:t>.</w:t>
      </w:r>
    </w:p>
    <w:p w14:paraId="208B8617" w14:textId="2BA87118" w:rsidR="00F651D5" w:rsidRPr="00577F21" w:rsidRDefault="00B61251" w:rsidP="00316134">
      <w:pPr>
        <w:spacing w:after="120" w:line="276" w:lineRule="auto"/>
        <w:jc w:val="both"/>
        <w:rPr>
          <w:rFonts w:ascii="Times New Roman" w:hAnsi="Times New Roman" w:cs="Times New Roman"/>
          <w:i/>
          <w:iCs/>
        </w:rPr>
      </w:pPr>
      <w:r w:rsidRPr="00577F21">
        <w:rPr>
          <w:rFonts w:ascii="Times New Roman" w:hAnsi="Times New Roman" w:cs="Times New Roman"/>
        </w:rPr>
        <w:lastRenderedPageBreak/>
        <w:t xml:space="preserve">Милица </w:t>
      </w:r>
      <w:proofErr w:type="spellStart"/>
      <w:r w:rsidRPr="00577F21">
        <w:rPr>
          <w:rFonts w:ascii="Times New Roman" w:hAnsi="Times New Roman" w:cs="Times New Roman"/>
        </w:rPr>
        <w:t>Ск</w:t>
      </w:r>
      <w:r w:rsidR="00B8258F" w:rsidRPr="00577F21">
        <w:rPr>
          <w:rFonts w:ascii="Times New Roman" w:hAnsi="Times New Roman" w:cs="Times New Roman"/>
        </w:rPr>
        <w:t>очајић</w:t>
      </w:r>
      <w:proofErr w:type="spellEnd"/>
      <w:r w:rsidR="00B8258F" w:rsidRPr="00577F21">
        <w:rPr>
          <w:rFonts w:ascii="Times New Roman" w:hAnsi="Times New Roman" w:cs="Times New Roman"/>
        </w:rPr>
        <w:t xml:space="preserve"> била је истраживачки ангажована на више истраживачких пројеката, објавила је и три рада у домаћим часописима и један рад у међународном часопису, а презентовала је и на неколико локалних и међународних конференција.</w:t>
      </w:r>
      <w:r w:rsidR="0098550C" w:rsidRPr="00577F21">
        <w:rPr>
          <w:rFonts w:ascii="Times New Roman" w:hAnsi="Times New Roman" w:cs="Times New Roman"/>
        </w:rPr>
        <w:t xml:space="preserve"> </w:t>
      </w:r>
      <w:r w:rsidR="009E1701" w:rsidRPr="00577F21">
        <w:rPr>
          <w:rFonts w:ascii="Times New Roman" w:hAnsi="Times New Roman" w:cs="Times New Roman"/>
        </w:rPr>
        <w:t xml:space="preserve">Била је ангажована као млађа </w:t>
      </w:r>
      <w:proofErr w:type="spellStart"/>
      <w:r w:rsidR="009E1701" w:rsidRPr="00577F21">
        <w:rPr>
          <w:rFonts w:ascii="Times New Roman" w:hAnsi="Times New Roman" w:cs="Times New Roman"/>
        </w:rPr>
        <w:t>истраживачица</w:t>
      </w:r>
      <w:proofErr w:type="spellEnd"/>
      <w:r w:rsidR="009E1701" w:rsidRPr="00577F21">
        <w:rPr>
          <w:rFonts w:ascii="Times New Roman" w:hAnsi="Times New Roman" w:cs="Times New Roman"/>
        </w:rPr>
        <w:t xml:space="preserve"> у Центру за истраживање јавних политика где је учествовала у објављивању два полиси </w:t>
      </w:r>
      <w:proofErr w:type="spellStart"/>
      <w:r w:rsidR="009E1701" w:rsidRPr="00577F21">
        <w:rPr>
          <w:rFonts w:ascii="Times New Roman" w:hAnsi="Times New Roman" w:cs="Times New Roman"/>
        </w:rPr>
        <w:t>брифа</w:t>
      </w:r>
      <w:proofErr w:type="spellEnd"/>
      <w:r w:rsidR="009E1701" w:rsidRPr="00577F21">
        <w:rPr>
          <w:rFonts w:ascii="Times New Roman" w:hAnsi="Times New Roman" w:cs="Times New Roman"/>
        </w:rPr>
        <w:t xml:space="preserve"> (</w:t>
      </w:r>
      <w:proofErr w:type="spellStart"/>
      <w:r w:rsidR="009E1701" w:rsidRPr="00577F21">
        <w:rPr>
          <w:rFonts w:ascii="Times New Roman" w:hAnsi="Times New Roman" w:cs="Times New Roman"/>
          <w:i/>
        </w:rPr>
        <w:t>Гиг</w:t>
      </w:r>
      <w:proofErr w:type="spellEnd"/>
      <w:r w:rsidR="009E1701" w:rsidRPr="00577F21">
        <w:rPr>
          <w:rFonts w:ascii="Times New Roman" w:hAnsi="Times New Roman" w:cs="Times New Roman"/>
          <w:i/>
        </w:rPr>
        <w:t xml:space="preserve"> економија у Србији: ко су дигитални радници и раднице и зашто раде на онлајн платформама</w:t>
      </w:r>
      <w:r w:rsidR="009E1701" w:rsidRPr="00577F21">
        <w:rPr>
          <w:rFonts w:ascii="Times New Roman" w:hAnsi="Times New Roman" w:cs="Times New Roman"/>
        </w:rPr>
        <w:t xml:space="preserve">: Анђелковић ет </w:t>
      </w:r>
      <w:proofErr w:type="spellStart"/>
      <w:r w:rsidR="009E1701" w:rsidRPr="00577F21">
        <w:rPr>
          <w:rFonts w:ascii="Times New Roman" w:hAnsi="Times New Roman" w:cs="Times New Roman"/>
        </w:rPr>
        <w:t>ал</w:t>
      </w:r>
      <w:proofErr w:type="spellEnd"/>
      <w:r w:rsidR="009E1701" w:rsidRPr="00577F21">
        <w:rPr>
          <w:rFonts w:ascii="Times New Roman" w:hAnsi="Times New Roman" w:cs="Times New Roman"/>
        </w:rPr>
        <w:t xml:space="preserve">., 2019; </w:t>
      </w:r>
      <w:r w:rsidR="009E1701" w:rsidRPr="00577F21">
        <w:rPr>
          <w:rFonts w:ascii="Times New Roman" w:hAnsi="Times New Roman" w:cs="Times New Roman"/>
          <w:i/>
        </w:rPr>
        <w:t>Млади и вршњачко насиље</w:t>
      </w:r>
      <w:r w:rsidR="009E1701" w:rsidRPr="00577F21">
        <w:rPr>
          <w:rFonts w:ascii="Times New Roman" w:hAnsi="Times New Roman" w:cs="Times New Roman"/>
        </w:rPr>
        <w:t xml:space="preserve">: </w:t>
      </w:r>
      <w:proofErr w:type="spellStart"/>
      <w:r w:rsidR="009E1701" w:rsidRPr="00577F21">
        <w:rPr>
          <w:rFonts w:ascii="Times New Roman" w:hAnsi="Times New Roman" w:cs="Times New Roman"/>
        </w:rPr>
        <w:t>Скочајић</w:t>
      </w:r>
      <w:proofErr w:type="spellEnd"/>
      <w:r w:rsidR="009E1701" w:rsidRPr="00577F21">
        <w:rPr>
          <w:rFonts w:ascii="Times New Roman" w:hAnsi="Times New Roman" w:cs="Times New Roman"/>
        </w:rPr>
        <w:t xml:space="preserve"> &amp; Стојановић, 2019). </w:t>
      </w:r>
      <w:r w:rsidR="00D4299B" w:rsidRPr="00577F21">
        <w:rPr>
          <w:rFonts w:ascii="Times New Roman" w:hAnsi="Times New Roman" w:cs="Times New Roman"/>
        </w:rPr>
        <w:t>Била је истраживачки ангажована</w:t>
      </w:r>
      <w:r w:rsidR="002D4BEA" w:rsidRPr="00577F21">
        <w:rPr>
          <w:rFonts w:ascii="Times New Roman" w:hAnsi="Times New Roman" w:cs="Times New Roman"/>
        </w:rPr>
        <w:t xml:space="preserve"> </w:t>
      </w:r>
      <w:r w:rsidR="00D4299B" w:rsidRPr="00577F21">
        <w:rPr>
          <w:rFonts w:ascii="Times New Roman" w:hAnsi="Times New Roman" w:cs="Times New Roman"/>
        </w:rPr>
        <w:t xml:space="preserve">и </w:t>
      </w:r>
      <w:r w:rsidR="002D4BEA" w:rsidRPr="00577F21">
        <w:rPr>
          <w:rFonts w:ascii="Times New Roman" w:hAnsi="Times New Roman" w:cs="Times New Roman"/>
        </w:rPr>
        <w:t xml:space="preserve">на пројекту </w:t>
      </w:r>
      <w:r w:rsidR="002D4BEA" w:rsidRPr="00577F21">
        <w:rPr>
          <w:rFonts w:ascii="Times New Roman" w:hAnsi="Times New Roman" w:cs="Times New Roman"/>
          <w:i/>
          <w:iCs/>
        </w:rPr>
        <w:t>Култура рађања</w:t>
      </w:r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r w:rsidR="009149A2" w:rsidRPr="00577F21">
        <w:rPr>
          <w:rFonts w:ascii="Times New Roman" w:hAnsi="Times New Roman" w:cs="Times New Roman"/>
          <w:i/>
          <w:iCs/>
        </w:rPr>
        <w:t>и партнерски живот</w:t>
      </w:r>
      <w:r w:rsidR="00F651D5" w:rsidRPr="00577F21">
        <w:rPr>
          <w:rFonts w:ascii="Times New Roman" w:hAnsi="Times New Roman" w:cs="Times New Roman"/>
          <w:i/>
          <w:iCs/>
        </w:rPr>
        <w:t xml:space="preserve"> жена у Србији</w:t>
      </w:r>
      <w:r w:rsidR="009149A2" w:rsidRPr="00577F21">
        <w:rPr>
          <w:rFonts w:ascii="Times New Roman" w:hAnsi="Times New Roman" w:cs="Times New Roman"/>
        </w:rPr>
        <w:t xml:space="preserve"> </w:t>
      </w:r>
      <w:r w:rsidR="009149A2" w:rsidRPr="00577F21">
        <w:rPr>
          <w:rFonts w:ascii="Times New Roman" w:hAnsi="Times New Roman" w:cs="Times New Roman"/>
          <w:i/>
          <w:iCs/>
        </w:rPr>
        <w:t xml:space="preserve">данас </w:t>
      </w:r>
      <w:r w:rsidR="002D4BEA" w:rsidRPr="00577F21">
        <w:rPr>
          <w:rFonts w:ascii="Times New Roman" w:hAnsi="Times New Roman" w:cs="Times New Roman"/>
        </w:rPr>
        <w:t>Института за социолошка истраживања</w:t>
      </w:r>
      <w:r w:rsidR="00933C2F" w:rsidRPr="00577F21">
        <w:rPr>
          <w:rFonts w:ascii="Times New Roman" w:hAnsi="Times New Roman" w:cs="Times New Roman"/>
        </w:rPr>
        <w:t xml:space="preserve">, </w:t>
      </w:r>
      <w:r w:rsidR="00052D7D" w:rsidRPr="00577F21">
        <w:rPr>
          <w:rFonts w:ascii="Times New Roman" w:hAnsi="Times New Roman" w:cs="Times New Roman"/>
        </w:rPr>
        <w:t xml:space="preserve">након чега је ко-ауторски објавила рад </w:t>
      </w:r>
      <w:r w:rsidR="00052D7D" w:rsidRPr="00577F21">
        <w:rPr>
          <w:rFonts w:ascii="Times New Roman" w:hAnsi="Times New Roman" w:cs="Times New Roman"/>
          <w:i/>
          <w:iCs/>
        </w:rPr>
        <w:t xml:space="preserve">Управљање порођајем у Србији: Медицинске интервенције и порођајна искуства </w:t>
      </w:r>
      <w:r w:rsidR="00052D7D" w:rsidRPr="00577F21">
        <w:rPr>
          <w:rFonts w:ascii="Times New Roman" w:hAnsi="Times New Roman" w:cs="Times New Roman"/>
        </w:rPr>
        <w:t xml:space="preserve">(Станковић ет </w:t>
      </w:r>
      <w:proofErr w:type="spellStart"/>
      <w:r w:rsidR="00052D7D" w:rsidRPr="00577F21">
        <w:rPr>
          <w:rFonts w:ascii="Times New Roman" w:hAnsi="Times New Roman" w:cs="Times New Roman"/>
        </w:rPr>
        <w:t>ал</w:t>
      </w:r>
      <w:proofErr w:type="spellEnd"/>
      <w:r w:rsidR="00052D7D" w:rsidRPr="00577F21">
        <w:rPr>
          <w:rFonts w:ascii="Times New Roman" w:hAnsi="Times New Roman" w:cs="Times New Roman"/>
        </w:rPr>
        <w:t>., 2017)</w:t>
      </w:r>
      <w:r w:rsidR="00052D7D" w:rsidRPr="00577F21">
        <w:rPr>
          <w:rFonts w:ascii="Times New Roman" w:hAnsi="Times New Roman" w:cs="Times New Roman"/>
          <w:i/>
          <w:iCs/>
        </w:rPr>
        <w:t xml:space="preserve">. </w:t>
      </w:r>
      <w:r w:rsidR="00052D7D" w:rsidRPr="00577F21">
        <w:rPr>
          <w:rFonts w:ascii="Times New Roman" w:hAnsi="Times New Roman" w:cs="Times New Roman"/>
          <w:iCs/>
        </w:rPr>
        <w:t>Истраживачки је била ангажована и на</w:t>
      </w:r>
      <w:r w:rsidR="00933C2F" w:rsidRPr="00577F21">
        <w:rPr>
          <w:rFonts w:ascii="Times New Roman" w:hAnsi="Times New Roman" w:cs="Times New Roman"/>
        </w:rPr>
        <w:t xml:space="preserve"> пројекту </w:t>
      </w:r>
      <w:r w:rsidR="00933C2F" w:rsidRPr="00577F21">
        <w:rPr>
          <w:rFonts w:ascii="Times New Roman" w:hAnsi="Times New Roman" w:cs="Times New Roman"/>
          <w:i/>
          <w:iCs/>
        </w:rPr>
        <w:t>Друштвено-економске и политичке промене у Србији и питање родно заснованог насиља</w:t>
      </w:r>
      <w:r w:rsidR="00933C2F" w:rsidRPr="00577F21">
        <w:rPr>
          <w:rFonts w:ascii="Times New Roman" w:hAnsi="Times New Roman" w:cs="Times New Roman"/>
        </w:rPr>
        <w:t>, Центра за женске студије и факултета Политичких наука,</w:t>
      </w:r>
      <w:r w:rsidR="00052D7D" w:rsidRPr="00577F21">
        <w:rPr>
          <w:rFonts w:ascii="Times New Roman" w:hAnsi="Times New Roman" w:cs="Times New Roman"/>
        </w:rPr>
        <w:t xml:space="preserve"> </w:t>
      </w:r>
      <w:r w:rsidR="0066168C" w:rsidRPr="00577F21">
        <w:rPr>
          <w:rFonts w:ascii="Times New Roman" w:hAnsi="Times New Roman" w:cs="Times New Roman"/>
        </w:rPr>
        <w:t xml:space="preserve">из ког је проистекао ко-ауторски рад </w:t>
      </w:r>
      <w:r w:rsidR="0066168C" w:rsidRPr="00577F21">
        <w:rPr>
          <w:rFonts w:ascii="Times New Roman" w:hAnsi="Times New Roman" w:cs="Times New Roman"/>
          <w:i/>
          <w:iCs/>
        </w:rPr>
        <w:t xml:space="preserve">Истраживање родних политика „одоздо“ - етнографија центра за социјални рад и питање насиља над женама </w:t>
      </w:r>
      <w:r w:rsidR="0066168C" w:rsidRPr="00577F21">
        <w:rPr>
          <w:rFonts w:ascii="Times New Roman" w:hAnsi="Times New Roman" w:cs="Times New Roman"/>
        </w:rPr>
        <w:t xml:space="preserve">(Симић &amp; </w:t>
      </w:r>
      <w:proofErr w:type="spellStart"/>
      <w:r w:rsidR="0066168C" w:rsidRPr="00577F21">
        <w:rPr>
          <w:rFonts w:ascii="Times New Roman" w:hAnsi="Times New Roman" w:cs="Times New Roman"/>
        </w:rPr>
        <w:t>Скочајић</w:t>
      </w:r>
      <w:proofErr w:type="spellEnd"/>
      <w:r w:rsidR="0066168C" w:rsidRPr="00577F21">
        <w:rPr>
          <w:rFonts w:ascii="Times New Roman" w:hAnsi="Times New Roman" w:cs="Times New Roman"/>
        </w:rPr>
        <w:t>, 2020)</w:t>
      </w:r>
      <w:r w:rsidR="0066168C" w:rsidRPr="00577F21">
        <w:rPr>
          <w:rFonts w:ascii="Times New Roman" w:hAnsi="Times New Roman" w:cs="Times New Roman"/>
          <w:i/>
          <w:iCs/>
        </w:rPr>
        <w:t>.</w:t>
      </w:r>
      <w:r w:rsidR="009E1701" w:rsidRPr="00577F21">
        <w:rPr>
          <w:rFonts w:ascii="Times New Roman" w:hAnsi="Times New Roman" w:cs="Times New Roman"/>
        </w:rPr>
        <w:t xml:space="preserve"> Осим тога, налазе</w:t>
      </w:r>
      <w:r w:rsidR="00D4299B" w:rsidRPr="00577F21">
        <w:rPr>
          <w:rFonts w:ascii="Times New Roman" w:hAnsi="Times New Roman" w:cs="Times New Roman"/>
        </w:rPr>
        <w:t xml:space="preserve"> из свог ма</w:t>
      </w:r>
      <w:r w:rsidR="00E95348" w:rsidRPr="00577F21">
        <w:rPr>
          <w:rFonts w:ascii="Times New Roman" w:hAnsi="Times New Roman" w:cs="Times New Roman"/>
        </w:rPr>
        <w:t>ст</w:t>
      </w:r>
      <w:r w:rsidR="00D4299B" w:rsidRPr="00577F21">
        <w:rPr>
          <w:rFonts w:ascii="Times New Roman" w:hAnsi="Times New Roman" w:cs="Times New Roman"/>
        </w:rPr>
        <w:t xml:space="preserve">ер рада у коауторству објавила </w:t>
      </w:r>
      <w:r w:rsidR="009E1701" w:rsidRPr="00577F21">
        <w:rPr>
          <w:rFonts w:ascii="Times New Roman" w:hAnsi="Times New Roman" w:cs="Times New Roman"/>
        </w:rPr>
        <w:t xml:space="preserve">је </w:t>
      </w:r>
      <w:r w:rsidR="00611C23" w:rsidRPr="00577F21">
        <w:rPr>
          <w:rFonts w:ascii="Times New Roman" w:hAnsi="Times New Roman" w:cs="Times New Roman"/>
        </w:rPr>
        <w:t>у раду</w:t>
      </w:r>
      <w:r w:rsidR="00D4299B" w:rsidRPr="00577F21">
        <w:rPr>
          <w:rFonts w:ascii="Times New Roman" w:hAnsi="Times New Roman" w:cs="Times New Roman"/>
          <w:i/>
          <w:iCs/>
        </w:rPr>
        <w:t xml:space="preserve"> Улога социјалне подршке у искуству абортуса – квалитативна анализа личних извештаја жена </w:t>
      </w:r>
      <w:r w:rsidR="00D4299B" w:rsidRPr="00577F21">
        <w:rPr>
          <w:rFonts w:ascii="Times New Roman" w:hAnsi="Times New Roman" w:cs="Times New Roman"/>
        </w:rPr>
        <w:t>(</w:t>
      </w:r>
      <w:proofErr w:type="spellStart"/>
      <w:r w:rsidR="00D4299B" w:rsidRPr="00577F21">
        <w:rPr>
          <w:rFonts w:ascii="Times New Roman" w:hAnsi="Times New Roman" w:cs="Times New Roman"/>
        </w:rPr>
        <w:t>Скочајић</w:t>
      </w:r>
      <w:proofErr w:type="spellEnd"/>
      <w:r w:rsidR="00D4299B" w:rsidRPr="00577F21">
        <w:rPr>
          <w:rFonts w:ascii="Times New Roman" w:hAnsi="Times New Roman" w:cs="Times New Roman"/>
        </w:rPr>
        <w:t xml:space="preserve"> &amp; Станковић, 2020)</w:t>
      </w:r>
      <w:r w:rsidR="00D4299B" w:rsidRPr="00577F21">
        <w:rPr>
          <w:rFonts w:ascii="Times New Roman" w:hAnsi="Times New Roman" w:cs="Times New Roman"/>
          <w:i/>
          <w:iCs/>
        </w:rPr>
        <w:t>.</w:t>
      </w:r>
      <w:r w:rsidR="009E1701" w:rsidRPr="00577F21">
        <w:rPr>
          <w:rFonts w:ascii="Times New Roman" w:hAnsi="Times New Roman" w:cs="Times New Roman"/>
        </w:rPr>
        <w:t xml:space="preserve"> </w:t>
      </w:r>
      <w:r w:rsidR="00F651D5" w:rsidRPr="00577F21">
        <w:rPr>
          <w:rFonts w:ascii="Times New Roman" w:hAnsi="Times New Roman" w:cs="Times New Roman"/>
        </w:rPr>
        <w:t xml:space="preserve">Као прва ауторка, објавила је </w:t>
      </w:r>
      <w:r w:rsidR="009E1701" w:rsidRPr="00577F21">
        <w:rPr>
          <w:rFonts w:ascii="Times New Roman" w:hAnsi="Times New Roman" w:cs="Times New Roman"/>
        </w:rPr>
        <w:t xml:space="preserve">и </w:t>
      </w:r>
      <w:r w:rsidR="00F651D5" w:rsidRPr="00577F21">
        <w:rPr>
          <w:rFonts w:ascii="Times New Roman" w:hAnsi="Times New Roman" w:cs="Times New Roman"/>
        </w:rPr>
        <w:t xml:space="preserve">експериментално истраживање на тему родних стереотипа код предшколске деце у </w:t>
      </w:r>
      <w:r w:rsidR="003320E5" w:rsidRPr="00577F21">
        <w:rPr>
          <w:rFonts w:ascii="Times New Roman" w:hAnsi="Times New Roman" w:cs="Times New Roman"/>
        </w:rPr>
        <w:t xml:space="preserve">врхунском међународном </w:t>
      </w:r>
      <w:r w:rsidR="00F651D5" w:rsidRPr="00577F21">
        <w:rPr>
          <w:rFonts w:ascii="Times New Roman" w:hAnsi="Times New Roman" w:cs="Times New Roman"/>
        </w:rPr>
        <w:t>часопису (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Boys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Just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Don’t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!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Gender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Stereotyping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and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Sanctioning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of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Counter-Stereotypical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Behavior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in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Preschoolers</w:t>
      </w:r>
      <w:proofErr w:type="spellEnd"/>
      <w:r w:rsidR="009149A2" w:rsidRPr="00577F21">
        <w:rPr>
          <w:rFonts w:ascii="Times New Roman" w:hAnsi="Times New Roman" w:cs="Times New Roman"/>
        </w:rPr>
        <w:t xml:space="preserve">: </w:t>
      </w:r>
      <w:proofErr w:type="spellStart"/>
      <w:r w:rsidR="009149A2" w:rsidRPr="00577F21">
        <w:rPr>
          <w:rFonts w:ascii="Times New Roman" w:hAnsi="Times New Roman" w:cs="Times New Roman"/>
        </w:rPr>
        <w:t>Скочајић</w:t>
      </w:r>
      <w:proofErr w:type="spellEnd"/>
      <w:r w:rsidR="009149A2" w:rsidRPr="00577F21">
        <w:rPr>
          <w:rFonts w:ascii="Times New Roman" w:hAnsi="Times New Roman" w:cs="Times New Roman"/>
        </w:rPr>
        <w:t xml:space="preserve">, ет </w:t>
      </w:r>
      <w:proofErr w:type="spellStart"/>
      <w:r w:rsidR="009149A2" w:rsidRPr="00577F21">
        <w:rPr>
          <w:rFonts w:ascii="Times New Roman" w:hAnsi="Times New Roman" w:cs="Times New Roman"/>
        </w:rPr>
        <w:t>ал</w:t>
      </w:r>
      <w:proofErr w:type="spellEnd"/>
      <w:r w:rsidR="009149A2" w:rsidRPr="00577F21">
        <w:rPr>
          <w:rFonts w:ascii="Times New Roman" w:hAnsi="Times New Roman" w:cs="Times New Roman"/>
        </w:rPr>
        <w:t>., 2019</w:t>
      </w:r>
      <w:r w:rsidR="00F651D5" w:rsidRPr="00577F21">
        <w:rPr>
          <w:rFonts w:ascii="Times New Roman" w:hAnsi="Times New Roman" w:cs="Times New Roman"/>
        </w:rPr>
        <w:t>).</w:t>
      </w:r>
      <w:r w:rsidR="00FF4820" w:rsidRPr="00577F21">
        <w:rPr>
          <w:rFonts w:ascii="Times New Roman" w:hAnsi="Times New Roman" w:cs="Times New Roman"/>
        </w:rPr>
        <w:t xml:space="preserve"> </w:t>
      </w:r>
      <w:r w:rsidR="00F651D5" w:rsidRPr="00577F21">
        <w:rPr>
          <w:rFonts w:ascii="Times New Roman" w:hAnsi="Times New Roman" w:cs="Times New Roman"/>
        </w:rPr>
        <w:t xml:space="preserve">Међу излагањима на конференцији треба издвојити саопштење штампано у целини </w:t>
      </w:r>
      <w:r w:rsidR="00F651D5" w:rsidRPr="00577F21">
        <w:rPr>
          <w:rFonts w:ascii="Times New Roman" w:hAnsi="Times New Roman" w:cs="Times New Roman"/>
          <w:i/>
          <w:iCs/>
        </w:rPr>
        <w:t xml:space="preserve">Аргументи и осећања: </w:t>
      </w:r>
      <w:proofErr w:type="spellStart"/>
      <w:r w:rsidR="00F651D5" w:rsidRPr="00577F21">
        <w:rPr>
          <w:rFonts w:ascii="Times New Roman" w:hAnsi="Times New Roman" w:cs="Times New Roman"/>
          <w:i/>
          <w:iCs/>
        </w:rPr>
        <w:t>осмшљавање</w:t>
      </w:r>
      <w:proofErr w:type="spellEnd"/>
      <w:r w:rsidR="00F651D5" w:rsidRPr="00577F21">
        <w:rPr>
          <w:rFonts w:ascii="Times New Roman" w:hAnsi="Times New Roman" w:cs="Times New Roman"/>
          <w:i/>
          <w:iCs/>
        </w:rPr>
        <w:t xml:space="preserve"> родитељства у стабилним партнерствима</w:t>
      </w:r>
      <w:r w:rsidR="00F651D5" w:rsidRPr="00577F21">
        <w:rPr>
          <w:rFonts w:ascii="Times New Roman" w:hAnsi="Times New Roman" w:cs="Times New Roman"/>
        </w:rPr>
        <w:t xml:space="preserve"> (</w:t>
      </w:r>
      <w:proofErr w:type="spellStart"/>
      <w:r w:rsidR="009149A2" w:rsidRPr="00577F21">
        <w:rPr>
          <w:rFonts w:ascii="Times New Roman" w:hAnsi="Times New Roman" w:cs="Times New Roman"/>
        </w:rPr>
        <w:t>Скочајић</w:t>
      </w:r>
      <w:proofErr w:type="spellEnd"/>
      <w:r w:rsidR="009149A2" w:rsidRPr="00577F21">
        <w:rPr>
          <w:rFonts w:ascii="Times New Roman" w:hAnsi="Times New Roman" w:cs="Times New Roman"/>
        </w:rPr>
        <w:t xml:space="preserve">, </w:t>
      </w:r>
      <w:r w:rsidR="00611C23" w:rsidRPr="00577F21">
        <w:rPr>
          <w:rFonts w:ascii="Times New Roman" w:hAnsi="Times New Roman" w:cs="Times New Roman"/>
        </w:rPr>
        <w:t xml:space="preserve">2020). </w:t>
      </w:r>
      <w:r w:rsidR="00CF4BF3" w:rsidRPr="00577F21">
        <w:rPr>
          <w:rFonts w:ascii="Times New Roman" w:hAnsi="Times New Roman" w:cs="Times New Roman"/>
          <w:iCs/>
        </w:rPr>
        <w:t xml:space="preserve">Увид у селектоване радове указује да су теме </w:t>
      </w:r>
      <w:r w:rsidR="00132885" w:rsidRPr="00577F21">
        <w:rPr>
          <w:rFonts w:ascii="Times New Roman" w:hAnsi="Times New Roman" w:cs="Times New Roman"/>
          <w:iCs/>
        </w:rPr>
        <w:t xml:space="preserve">у вези са родом и женском репродукцијом у фокусу истраживачких интересовања кандидаткиње и да се у </w:t>
      </w:r>
      <w:r w:rsidR="00CF4BF3" w:rsidRPr="00577F21">
        <w:rPr>
          <w:rFonts w:ascii="Times New Roman" w:hAnsi="Times New Roman" w:cs="Times New Roman"/>
          <w:iCs/>
        </w:rPr>
        <w:t>свом раду скоро искључиво ослања на квалитативни приступ.</w:t>
      </w:r>
      <w:r w:rsidR="00F651D5" w:rsidRPr="00577F21">
        <w:rPr>
          <w:rFonts w:ascii="Times New Roman" w:hAnsi="Times New Roman" w:cs="Times New Roman"/>
          <w:i/>
          <w:iCs/>
        </w:rPr>
        <w:t xml:space="preserve"> </w:t>
      </w:r>
    </w:p>
    <w:p w14:paraId="7B368E18" w14:textId="77777777" w:rsidR="00316134" w:rsidRPr="00577F21" w:rsidRDefault="00316134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2826287A" w14:textId="77777777" w:rsidR="008651DA" w:rsidRPr="00577F21" w:rsidRDefault="008651DA" w:rsidP="00316134">
      <w:pPr>
        <w:spacing w:after="120" w:line="276" w:lineRule="auto"/>
        <w:jc w:val="both"/>
        <w:rPr>
          <w:rFonts w:ascii="Times New Roman" w:eastAsia="Aptos" w:hAnsi="Times New Roman" w:cs="Times New Roman"/>
          <w:b/>
          <w:bCs/>
        </w:rPr>
      </w:pPr>
      <w:r w:rsidRPr="00577F21">
        <w:rPr>
          <w:rFonts w:ascii="Times New Roman" w:eastAsia="Aptos" w:hAnsi="Times New Roman" w:cs="Times New Roman"/>
          <w:b/>
          <w:bCs/>
        </w:rPr>
        <w:t>Основни подаци о дисертацији</w:t>
      </w:r>
    </w:p>
    <w:p w14:paraId="4182004F" w14:textId="145290EA" w:rsidR="008651DA" w:rsidRPr="00577F21" w:rsidRDefault="008651DA" w:rsidP="00316134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77F21">
        <w:rPr>
          <w:rFonts w:ascii="Times New Roman" w:eastAsia="Calibri" w:hAnsi="Times New Roman" w:cs="Times New Roman"/>
        </w:rPr>
        <w:t xml:space="preserve">Докторска дисертација </w:t>
      </w:r>
      <w:r w:rsidR="00EA4B65" w:rsidRPr="00577F21">
        <w:rPr>
          <w:rFonts w:ascii="Times New Roman" w:eastAsia="Calibri" w:hAnsi="Times New Roman" w:cs="Times New Roman"/>
        </w:rPr>
        <w:t xml:space="preserve">Милице </w:t>
      </w:r>
      <w:proofErr w:type="spellStart"/>
      <w:r w:rsidR="00EA4B65" w:rsidRPr="00577F21">
        <w:rPr>
          <w:rFonts w:ascii="Times New Roman" w:eastAsia="Calibri" w:hAnsi="Times New Roman" w:cs="Times New Roman"/>
        </w:rPr>
        <w:t>Скочајић</w:t>
      </w:r>
      <w:proofErr w:type="spellEnd"/>
      <w:r w:rsidRPr="00577F21">
        <w:rPr>
          <w:rFonts w:ascii="Times New Roman" w:eastAsia="Calibri" w:hAnsi="Times New Roman" w:cs="Times New Roman"/>
        </w:rPr>
        <w:t xml:space="preserve"> састоји се од </w:t>
      </w:r>
      <w:r w:rsidR="007F3EA9" w:rsidRPr="00577F21">
        <w:rPr>
          <w:rFonts w:ascii="Times New Roman" w:eastAsia="Calibri" w:hAnsi="Times New Roman" w:cs="Times New Roman"/>
        </w:rPr>
        <w:t xml:space="preserve">шест </w:t>
      </w:r>
      <w:r w:rsidR="00F274F4" w:rsidRPr="00577F21">
        <w:rPr>
          <w:rFonts w:ascii="Times New Roman" w:eastAsia="Calibri" w:hAnsi="Times New Roman" w:cs="Times New Roman"/>
        </w:rPr>
        <w:t xml:space="preserve">главних </w:t>
      </w:r>
      <w:r w:rsidR="007F3EA9" w:rsidRPr="00577F21">
        <w:rPr>
          <w:rFonts w:ascii="Times New Roman" w:eastAsia="Calibri" w:hAnsi="Times New Roman" w:cs="Times New Roman"/>
        </w:rPr>
        <w:t>поглавља</w:t>
      </w:r>
      <w:r w:rsidR="00F274F4" w:rsidRPr="00577F21">
        <w:rPr>
          <w:rFonts w:ascii="Times New Roman" w:eastAsia="Calibri" w:hAnsi="Times New Roman" w:cs="Times New Roman"/>
        </w:rPr>
        <w:t xml:space="preserve"> (издељених на низ </w:t>
      </w:r>
      <w:proofErr w:type="spellStart"/>
      <w:r w:rsidR="00F274F4" w:rsidRPr="00577F21">
        <w:rPr>
          <w:rFonts w:ascii="Times New Roman" w:eastAsia="Calibri" w:hAnsi="Times New Roman" w:cs="Times New Roman"/>
        </w:rPr>
        <w:t>потпоглавља</w:t>
      </w:r>
      <w:proofErr w:type="spellEnd"/>
      <w:r w:rsidR="00F274F4" w:rsidRPr="00577F21">
        <w:rPr>
          <w:rFonts w:ascii="Times New Roman" w:eastAsia="Calibri" w:hAnsi="Times New Roman" w:cs="Times New Roman"/>
        </w:rPr>
        <w:t>)</w:t>
      </w:r>
      <w:r w:rsidR="007F3EA9" w:rsidRPr="00577F21">
        <w:rPr>
          <w:rFonts w:ascii="Times New Roman" w:eastAsia="Calibri" w:hAnsi="Times New Roman" w:cs="Times New Roman"/>
        </w:rPr>
        <w:t>, списка литературе и четири</w:t>
      </w:r>
      <w:r w:rsidRPr="00577F21">
        <w:rPr>
          <w:rFonts w:ascii="Times New Roman" w:eastAsia="Calibri" w:hAnsi="Times New Roman" w:cs="Times New Roman"/>
        </w:rPr>
        <w:t xml:space="preserve"> прилога. Она садржи </w:t>
      </w:r>
      <w:r w:rsidR="00D75C9D" w:rsidRPr="00577F21">
        <w:rPr>
          <w:rFonts w:ascii="Times New Roman" w:eastAsia="Calibri" w:hAnsi="Times New Roman" w:cs="Times New Roman"/>
        </w:rPr>
        <w:t>2</w:t>
      </w:r>
      <w:r w:rsidR="00A41B78" w:rsidRPr="00577F21">
        <w:rPr>
          <w:rFonts w:ascii="Times New Roman" w:eastAsia="Calibri" w:hAnsi="Times New Roman" w:cs="Times New Roman"/>
        </w:rPr>
        <w:t>0</w:t>
      </w:r>
      <w:r w:rsidR="00D10066" w:rsidRPr="00577F21">
        <w:rPr>
          <w:rFonts w:ascii="Times New Roman" w:eastAsia="Calibri" w:hAnsi="Times New Roman" w:cs="Times New Roman"/>
        </w:rPr>
        <w:t>2</w:t>
      </w:r>
      <w:r w:rsidRPr="00577F21">
        <w:rPr>
          <w:rFonts w:ascii="Times New Roman" w:eastAsia="Calibri" w:hAnsi="Times New Roman" w:cs="Times New Roman"/>
        </w:rPr>
        <w:t xml:space="preserve"> </w:t>
      </w:r>
      <w:proofErr w:type="spellStart"/>
      <w:r w:rsidRPr="00577F21">
        <w:rPr>
          <w:rFonts w:ascii="Times New Roman" w:eastAsia="Calibri" w:hAnsi="Times New Roman" w:cs="Times New Roman"/>
        </w:rPr>
        <w:t>стран</w:t>
      </w:r>
      <w:r w:rsidR="00D10066" w:rsidRPr="00577F21">
        <w:rPr>
          <w:rFonts w:ascii="Times New Roman" w:eastAsia="Calibri" w:hAnsi="Times New Roman" w:cs="Times New Roman"/>
        </w:rPr>
        <w:t>e</w:t>
      </w:r>
      <w:proofErr w:type="spellEnd"/>
      <w:r w:rsidR="00D75C9D" w:rsidRPr="00577F21">
        <w:rPr>
          <w:rFonts w:ascii="Times New Roman" w:eastAsia="Calibri" w:hAnsi="Times New Roman" w:cs="Times New Roman"/>
        </w:rPr>
        <w:t>, од чега 18</w:t>
      </w:r>
      <w:r w:rsidR="00D10066" w:rsidRPr="00577F21">
        <w:rPr>
          <w:rFonts w:ascii="Times New Roman" w:eastAsia="Calibri" w:hAnsi="Times New Roman" w:cs="Times New Roman"/>
        </w:rPr>
        <w:t>3</w:t>
      </w:r>
      <w:r w:rsidRPr="00577F21">
        <w:rPr>
          <w:rFonts w:ascii="Times New Roman" w:eastAsia="Calibri" w:hAnsi="Times New Roman" w:cs="Times New Roman"/>
        </w:rPr>
        <w:t xml:space="preserve"> </w:t>
      </w:r>
      <w:proofErr w:type="spellStart"/>
      <w:r w:rsidRPr="00577F21">
        <w:rPr>
          <w:rFonts w:ascii="Times New Roman" w:eastAsia="Calibri" w:hAnsi="Times New Roman" w:cs="Times New Roman"/>
        </w:rPr>
        <w:t>страниц</w:t>
      </w:r>
      <w:r w:rsidR="00D10066" w:rsidRPr="00577F21">
        <w:rPr>
          <w:rFonts w:ascii="Times New Roman" w:eastAsia="Calibri" w:hAnsi="Times New Roman" w:cs="Times New Roman"/>
        </w:rPr>
        <w:t>e</w:t>
      </w:r>
      <w:proofErr w:type="spellEnd"/>
      <w:r w:rsidRPr="00577F21">
        <w:rPr>
          <w:rFonts w:ascii="Times New Roman" w:eastAsia="Calibri" w:hAnsi="Times New Roman" w:cs="Times New Roman"/>
        </w:rPr>
        <w:t xml:space="preserve"> основног текста. Списак</w:t>
      </w:r>
      <w:r w:rsidR="000C4AF1" w:rsidRPr="00577F21">
        <w:rPr>
          <w:rFonts w:ascii="Times New Roman" w:eastAsia="Calibri" w:hAnsi="Times New Roman" w:cs="Times New Roman"/>
        </w:rPr>
        <w:t xml:space="preserve"> коришћене литературе садржи 216</w:t>
      </w:r>
      <w:r w:rsidRPr="00577F21">
        <w:rPr>
          <w:rFonts w:ascii="Times New Roman" w:eastAsia="Calibri" w:hAnsi="Times New Roman" w:cs="Times New Roman"/>
        </w:rPr>
        <w:t xml:space="preserve"> библиографск</w:t>
      </w:r>
      <w:r w:rsidR="000C4AF1" w:rsidRPr="00577F21">
        <w:rPr>
          <w:rFonts w:ascii="Times New Roman" w:eastAsia="Calibri" w:hAnsi="Times New Roman" w:cs="Times New Roman"/>
        </w:rPr>
        <w:t>их</w:t>
      </w:r>
      <w:r w:rsidRPr="00577F21">
        <w:rPr>
          <w:rFonts w:ascii="Times New Roman" w:eastAsia="Calibri" w:hAnsi="Times New Roman" w:cs="Times New Roman"/>
        </w:rPr>
        <w:t xml:space="preserve"> јединиц</w:t>
      </w:r>
      <w:r w:rsidR="000C4AF1" w:rsidRPr="00577F21">
        <w:rPr>
          <w:rFonts w:ascii="Times New Roman" w:eastAsia="Calibri" w:hAnsi="Times New Roman" w:cs="Times New Roman"/>
        </w:rPr>
        <w:t>а</w:t>
      </w:r>
      <w:r w:rsidRPr="00577F21">
        <w:rPr>
          <w:rFonts w:ascii="Times New Roman" w:eastAsia="Calibri" w:hAnsi="Times New Roman" w:cs="Times New Roman"/>
        </w:rPr>
        <w:t xml:space="preserve">. </w:t>
      </w:r>
    </w:p>
    <w:p w14:paraId="194E4DB9" w14:textId="77777777" w:rsidR="008651DA" w:rsidRPr="00577F21" w:rsidRDefault="008651DA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2A90A650" w14:textId="6F8DEF37" w:rsidR="005B6186" w:rsidRPr="00577F21" w:rsidRDefault="00697C92" w:rsidP="00316134">
      <w:pPr>
        <w:spacing w:after="120" w:line="276" w:lineRule="auto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/>
          <w:bCs/>
        </w:rPr>
        <w:t>Предмет и циљ</w:t>
      </w:r>
      <w:r w:rsidR="00083EF7" w:rsidRPr="00577F21">
        <w:rPr>
          <w:rFonts w:ascii="Times New Roman" w:hAnsi="Times New Roman" w:cs="Times New Roman"/>
          <w:b/>
          <w:bCs/>
        </w:rPr>
        <w:t xml:space="preserve"> </w:t>
      </w:r>
      <w:r w:rsidRPr="00577F21">
        <w:rPr>
          <w:rFonts w:ascii="Times New Roman" w:hAnsi="Times New Roman" w:cs="Times New Roman"/>
          <w:b/>
          <w:bCs/>
        </w:rPr>
        <w:t>дисертације</w:t>
      </w:r>
    </w:p>
    <w:p w14:paraId="454A8096" w14:textId="1C02DD56" w:rsidR="005B6186" w:rsidRPr="00577F21" w:rsidRDefault="00501D56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Дисертација</w:t>
      </w:r>
      <w:r w:rsidR="005B6186" w:rsidRPr="00577F21">
        <w:rPr>
          <w:rFonts w:ascii="Times New Roman" w:hAnsi="Times New Roman" w:cs="Times New Roman"/>
        </w:rPr>
        <w:t xml:space="preserve"> </w:t>
      </w:r>
      <w:r w:rsidR="005B6186" w:rsidRPr="00577F21">
        <w:rPr>
          <w:rFonts w:ascii="Times New Roman" w:hAnsi="Times New Roman" w:cs="Times New Roman"/>
          <w:i/>
          <w:iCs/>
        </w:rPr>
        <w:t>Вантелесна оплодња из перспективе жена – лични доживљаји у оквиру друштвених значења</w:t>
      </w:r>
      <w:r w:rsidR="005B6186" w:rsidRPr="00577F21">
        <w:rPr>
          <w:rFonts w:ascii="Times New Roman" w:hAnsi="Times New Roman" w:cs="Times New Roman"/>
        </w:rPr>
        <w:t xml:space="preserve"> бави се </w:t>
      </w:r>
      <w:proofErr w:type="spellStart"/>
      <w:r w:rsidR="005B6186" w:rsidRPr="00577F21">
        <w:rPr>
          <w:rFonts w:ascii="Times New Roman" w:hAnsi="Times New Roman" w:cs="Times New Roman"/>
        </w:rPr>
        <w:t>живљеним</w:t>
      </w:r>
      <w:proofErr w:type="spellEnd"/>
      <w:r w:rsidR="005B6186" w:rsidRPr="00577F21">
        <w:rPr>
          <w:rFonts w:ascii="Times New Roman" w:hAnsi="Times New Roman" w:cs="Times New Roman"/>
        </w:rPr>
        <w:t xml:space="preserve"> искуством неплодности и њеног лечења</w:t>
      </w:r>
      <w:r w:rsidR="007846A1" w:rsidRPr="00577F21">
        <w:rPr>
          <w:rFonts w:ascii="Times New Roman" w:hAnsi="Times New Roman" w:cs="Times New Roman"/>
        </w:rPr>
        <w:t>, и то из перспективе жена</w:t>
      </w:r>
      <w:r w:rsidR="005B6186" w:rsidRPr="00577F21">
        <w:rPr>
          <w:rFonts w:ascii="Times New Roman" w:hAnsi="Times New Roman" w:cs="Times New Roman"/>
        </w:rPr>
        <w:t xml:space="preserve"> које се налазе у поступцима вантелесне оплодње за добијање првог детета у Србији. Кандидаткиња препознаје недостатак квалитативних истраживања </w:t>
      </w:r>
      <w:r w:rsidR="00542659" w:rsidRPr="00577F21">
        <w:rPr>
          <w:rFonts w:ascii="Times New Roman" w:hAnsi="Times New Roman" w:cs="Times New Roman"/>
        </w:rPr>
        <w:t xml:space="preserve">у нашој земљи </w:t>
      </w:r>
      <w:r w:rsidR="005B6186" w:rsidRPr="00577F21">
        <w:rPr>
          <w:rFonts w:ascii="Times New Roman" w:hAnsi="Times New Roman" w:cs="Times New Roman"/>
        </w:rPr>
        <w:t>усмерених на испитивање перспективе жена и њиховог целовитог доживљаја. Истовремено, препознаје специфичност</w:t>
      </w:r>
      <w:r w:rsidR="00542659" w:rsidRPr="00577F21">
        <w:rPr>
          <w:rFonts w:ascii="Times New Roman" w:hAnsi="Times New Roman" w:cs="Times New Roman"/>
        </w:rPr>
        <w:t xml:space="preserve"> своје</w:t>
      </w:r>
      <w:r w:rsidR="005B6186" w:rsidRPr="00577F21">
        <w:rPr>
          <w:rFonts w:ascii="Times New Roman" w:hAnsi="Times New Roman" w:cs="Times New Roman"/>
        </w:rPr>
        <w:t xml:space="preserve"> теоријске позиције, која је феминистичка</w:t>
      </w:r>
      <w:r w:rsidR="00720A1A" w:rsidRPr="00577F21">
        <w:rPr>
          <w:rFonts w:ascii="Times New Roman" w:hAnsi="Times New Roman" w:cs="Times New Roman"/>
        </w:rPr>
        <w:t>,</w:t>
      </w:r>
      <w:r w:rsidR="005B6186" w:rsidRPr="00577F21">
        <w:rPr>
          <w:rFonts w:ascii="Times New Roman" w:hAnsi="Times New Roman" w:cs="Times New Roman"/>
        </w:rPr>
        <w:t xml:space="preserve"> али и </w:t>
      </w:r>
      <w:proofErr w:type="spellStart"/>
      <w:r w:rsidR="005B6186" w:rsidRPr="00577F21">
        <w:rPr>
          <w:rFonts w:ascii="Times New Roman" w:hAnsi="Times New Roman" w:cs="Times New Roman"/>
        </w:rPr>
        <w:t>здравственопсихолошка</w:t>
      </w:r>
      <w:proofErr w:type="spellEnd"/>
      <w:r w:rsidR="005B6186" w:rsidRPr="00577F21">
        <w:rPr>
          <w:rFonts w:ascii="Times New Roman" w:hAnsi="Times New Roman" w:cs="Times New Roman"/>
        </w:rPr>
        <w:t>. К</w:t>
      </w:r>
      <w:r w:rsidR="00781D45" w:rsidRPr="00577F21">
        <w:rPr>
          <w:rFonts w:ascii="Times New Roman" w:hAnsi="Times New Roman" w:cs="Times New Roman"/>
        </w:rPr>
        <w:t>ао значајан за тумачење доживљаја жена к</w:t>
      </w:r>
      <w:r w:rsidR="005B6186" w:rsidRPr="00577F21">
        <w:rPr>
          <w:rFonts w:ascii="Times New Roman" w:hAnsi="Times New Roman" w:cs="Times New Roman"/>
        </w:rPr>
        <w:t xml:space="preserve">андидаткиња узима у обзир шири </w:t>
      </w:r>
      <w:proofErr w:type="spellStart"/>
      <w:r w:rsidR="005B6186" w:rsidRPr="00577F21">
        <w:rPr>
          <w:rFonts w:ascii="Times New Roman" w:hAnsi="Times New Roman" w:cs="Times New Roman"/>
        </w:rPr>
        <w:t>социокултурни</w:t>
      </w:r>
      <w:proofErr w:type="spellEnd"/>
      <w:r w:rsidR="005B6186" w:rsidRPr="00577F21">
        <w:rPr>
          <w:rFonts w:ascii="Times New Roman" w:hAnsi="Times New Roman" w:cs="Times New Roman"/>
        </w:rPr>
        <w:t xml:space="preserve"> контекст</w:t>
      </w:r>
      <w:r w:rsidR="00720A1A" w:rsidRPr="00577F21">
        <w:rPr>
          <w:rFonts w:ascii="Times New Roman" w:hAnsi="Times New Roman" w:cs="Times New Roman"/>
        </w:rPr>
        <w:t xml:space="preserve"> – како нормативни </w:t>
      </w:r>
      <w:r w:rsidR="00720A1A" w:rsidRPr="00577F21">
        <w:rPr>
          <w:rFonts w:ascii="Times New Roman" w:hAnsi="Times New Roman" w:cs="Times New Roman"/>
        </w:rPr>
        <w:lastRenderedPageBreak/>
        <w:t>оквир</w:t>
      </w:r>
      <w:r w:rsidR="005B6186" w:rsidRPr="00577F21">
        <w:rPr>
          <w:rFonts w:ascii="Times New Roman" w:hAnsi="Times New Roman" w:cs="Times New Roman"/>
        </w:rPr>
        <w:t xml:space="preserve"> у којем </w:t>
      </w:r>
      <w:r w:rsidR="00720A1A" w:rsidRPr="00577F21">
        <w:rPr>
          <w:rFonts w:ascii="Times New Roman" w:hAnsi="Times New Roman" w:cs="Times New Roman"/>
        </w:rPr>
        <w:t>фигурира</w:t>
      </w:r>
      <w:r w:rsidR="00781D45" w:rsidRPr="00577F21">
        <w:rPr>
          <w:rFonts w:ascii="Times New Roman" w:hAnsi="Times New Roman" w:cs="Times New Roman"/>
        </w:rPr>
        <w:t>ју</w:t>
      </w:r>
      <w:r w:rsidR="005B6186" w:rsidRPr="00577F21">
        <w:rPr>
          <w:rFonts w:ascii="Times New Roman" w:hAnsi="Times New Roman" w:cs="Times New Roman"/>
        </w:rPr>
        <w:t xml:space="preserve"> такозван</w:t>
      </w:r>
      <w:r w:rsidR="00720A1A" w:rsidRPr="00577F21">
        <w:rPr>
          <w:rFonts w:ascii="Times New Roman" w:hAnsi="Times New Roman" w:cs="Times New Roman"/>
        </w:rPr>
        <w:t xml:space="preserve">и мандат материнства и </w:t>
      </w:r>
      <w:proofErr w:type="spellStart"/>
      <w:r w:rsidR="00720A1A" w:rsidRPr="00577F21">
        <w:rPr>
          <w:rFonts w:ascii="Times New Roman" w:hAnsi="Times New Roman" w:cs="Times New Roman"/>
        </w:rPr>
        <w:t>приоритизација</w:t>
      </w:r>
      <w:proofErr w:type="spellEnd"/>
      <w:r w:rsidR="005B6186" w:rsidRPr="00577F21">
        <w:rPr>
          <w:rFonts w:ascii="Times New Roman" w:hAnsi="Times New Roman" w:cs="Times New Roman"/>
        </w:rPr>
        <w:t xml:space="preserve"> биолошког родитељства, </w:t>
      </w:r>
      <w:r w:rsidR="00720A1A" w:rsidRPr="00577F21">
        <w:rPr>
          <w:rFonts w:ascii="Times New Roman" w:hAnsi="Times New Roman" w:cs="Times New Roman"/>
        </w:rPr>
        <w:t>тако и промену политика јавног здравства које воде</w:t>
      </w:r>
      <w:r w:rsidR="005B6186" w:rsidRPr="00577F21">
        <w:rPr>
          <w:rFonts w:ascii="Times New Roman" w:hAnsi="Times New Roman" w:cs="Times New Roman"/>
        </w:rPr>
        <w:t xml:space="preserve"> пораст</w:t>
      </w:r>
      <w:r w:rsidR="00720A1A" w:rsidRPr="00577F21">
        <w:rPr>
          <w:rFonts w:ascii="Times New Roman" w:hAnsi="Times New Roman" w:cs="Times New Roman"/>
        </w:rPr>
        <w:t>у</w:t>
      </w:r>
      <w:r w:rsidR="005B6186" w:rsidRPr="00577F21">
        <w:rPr>
          <w:rFonts w:ascii="Times New Roman" w:hAnsi="Times New Roman" w:cs="Times New Roman"/>
        </w:rPr>
        <w:t xml:space="preserve"> броја доступних и</w:t>
      </w:r>
      <w:r w:rsidR="00781D45" w:rsidRPr="00577F21">
        <w:rPr>
          <w:rFonts w:ascii="Times New Roman" w:hAnsi="Times New Roman" w:cs="Times New Roman"/>
        </w:rPr>
        <w:t xml:space="preserve"> бесплатних </w:t>
      </w:r>
      <w:r w:rsidR="00876156" w:rsidRPr="00577F21">
        <w:rPr>
          <w:rFonts w:ascii="Times New Roman" w:hAnsi="Times New Roman" w:cs="Times New Roman"/>
        </w:rPr>
        <w:t>вантелесних оплодњи</w:t>
      </w:r>
      <w:r w:rsidR="00781D45" w:rsidRPr="00577F21">
        <w:rPr>
          <w:rFonts w:ascii="Times New Roman" w:hAnsi="Times New Roman" w:cs="Times New Roman"/>
        </w:rPr>
        <w:t xml:space="preserve"> чиме је ова</w:t>
      </w:r>
      <w:r w:rsidR="00015075" w:rsidRPr="00577F21">
        <w:rPr>
          <w:rFonts w:ascii="Times New Roman" w:hAnsi="Times New Roman" w:cs="Times New Roman"/>
        </w:rPr>
        <w:t>ј</w:t>
      </w:r>
      <w:r w:rsidR="00781D45" w:rsidRPr="00577F21">
        <w:rPr>
          <w:rFonts w:ascii="Times New Roman" w:hAnsi="Times New Roman" w:cs="Times New Roman"/>
        </w:rPr>
        <w:t xml:space="preserve"> </w:t>
      </w:r>
      <w:proofErr w:type="spellStart"/>
      <w:r w:rsidR="00015075" w:rsidRPr="00577F21">
        <w:rPr>
          <w:rFonts w:ascii="Times New Roman" w:hAnsi="Times New Roman" w:cs="Times New Roman"/>
        </w:rPr>
        <w:t>биомедицинки</w:t>
      </w:r>
      <w:proofErr w:type="spellEnd"/>
      <w:r w:rsidR="00015075" w:rsidRPr="00577F21">
        <w:rPr>
          <w:rFonts w:ascii="Times New Roman" w:hAnsi="Times New Roman" w:cs="Times New Roman"/>
        </w:rPr>
        <w:t xml:space="preserve"> поступак позициониран као доминантан вид превазилажења проблема неплодности</w:t>
      </w:r>
      <w:r w:rsidR="005B6186" w:rsidRPr="00577F21">
        <w:rPr>
          <w:rFonts w:ascii="Times New Roman" w:hAnsi="Times New Roman" w:cs="Times New Roman"/>
        </w:rPr>
        <w:t xml:space="preserve">. </w:t>
      </w:r>
      <w:r w:rsidR="00542659" w:rsidRPr="00577F21">
        <w:rPr>
          <w:rFonts w:ascii="Times New Roman" w:hAnsi="Times New Roman" w:cs="Times New Roman"/>
        </w:rPr>
        <w:t>Циљеви студије су испитивање идентитетских промена при суочавању са неплодношћу, емоционалног и телесног улагања жена</w:t>
      </w:r>
      <w:r w:rsidR="00E81B13" w:rsidRPr="00577F21">
        <w:rPr>
          <w:rFonts w:ascii="Times New Roman" w:hAnsi="Times New Roman" w:cs="Times New Roman"/>
        </w:rPr>
        <w:t xml:space="preserve"> током поступка </w:t>
      </w:r>
      <w:r w:rsidR="00E2737C" w:rsidRPr="00577F21">
        <w:rPr>
          <w:rFonts w:ascii="Times New Roman" w:hAnsi="Times New Roman" w:cs="Times New Roman"/>
        </w:rPr>
        <w:t>вантелесне оплодње</w:t>
      </w:r>
      <w:r w:rsidR="00542659" w:rsidRPr="00577F21">
        <w:rPr>
          <w:rFonts w:ascii="Times New Roman" w:hAnsi="Times New Roman" w:cs="Times New Roman"/>
        </w:rPr>
        <w:t xml:space="preserve">, </w:t>
      </w:r>
      <w:r w:rsidR="00E2737C" w:rsidRPr="00577F21">
        <w:rPr>
          <w:rFonts w:ascii="Times New Roman" w:hAnsi="Times New Roman" w:cs="Times New Roman"/>
        </w:rPr>
        <w:t xml:space="preserve">као и </w:t>
      </w:r>
      <w:r w:rsidR="00542659" w:rsidRPr="00577F21">
        <w:rPr>
          <w:rFonts w:ascii="Times New Roman" w:hAnsi="Times New Roman" w:cs="Times New Roman"/>
        </w:rPr>
        <w:t xml:space="preserve">утицај који пролазак кроз поступак има на </w:t>
      </w:r>
      <w:r w:rsidR="00E2737C" w:rsidRPr="00577F21">
        <w:rPr>
          <w:rFonts w:ascii="Times New Roman" w:hAnsi="Times New Roman" w:cs="Times New Roman"/>
        </w:rPr>
        <w:t xml:space="preserve">њихову </w:t>
      </w:r>
      <w:r w:rsidR="00542659" w:rsidRPr="00577F21">
        <w:rPr>
          <w:rFonts w:ascii="Times New Roman" w:hAnsi="Times New Roman" w:cs="Times New Roman"/>
        </w:rPr>
        <w:t>свакодневницу, професионални и друштвени живот</w:t>
      </w:r>
      <w:r w:rsidR="00E2737C" w:rsidRPr="00577F21">
        <w:rPr>
          <w:rFonts w:ascii="Times New Roman" w:hAnsi="Times New Roman" w:cs="Times New Roman"/>
        </w:rPr>
        <w:t>. Поред тога, анализа је усмерена и на</w:t>
      </w:r>
      <w:r w:rsidR="00542659" w:rsidRPr="00577F21">
        <w:rPr>
          <w:rFonts w:ascii="Times New Roman" w:hAnsi="Times New Roman" w:cs="Times New Roman"/>
        </w:rPr>
        <w:t xml:space="preserve"> испитивање карактеристика медицинског контекста и улога које жене имају у </w:t>
      </w:r>
      <w:proofErr w:type="spellStart"/>
      <w:r w:rsidR="00542659" w:rsidRPr="00577F21">
        <w:rPr>
          <w:rFonts w:ascii="Times New Roman" w:hAnsi="Times New Roman" w:cs="Times New Roman"/>
        </w:rPr>
        <w:t>навигирању</w:t>
      </w:r>
      <w:proofErr w:type="spellEnd"/>
      <w:r w:rsidR="00542659" w:rsidRPr="00577F21">
        <w:rPr>
          <w:rFonts w:ascii="Times New Roman" w:hAnsi="Times New Roman" w:cs="Times New Roman"/>
        </w:rPr>
        <w:t xml:space="preserve"> кроз искуство које је </w:t>
      </w:r>
      <w:r w:rsidRPr="00577F21">
        <w:rPr>
          <w:rFonts w:ascii="Times New Roman" w:hAnsi="Times New Roman" w:cs="Times New Roman"/>
        </w:rPr>
        <w:t xml:space="preserve">вишеструко </w:t>
      </w:r>
      <w:r w:rsidR="00542659" w:rsidRPr="00577F21">
        <w:rPr>
          <w:rFonts w:ascii="Times New Roman" w:hAnsi="Times New Roman" w:cs="Times New Roman"/>
        </w:rPr>
        <w:t xml:space="preserve">захтевно. </w:t>
      </w:r>
      <w:r w:rsidR="00E2737C" w:rsidRPr="00577F21">
        <w:rPr>
          <w:rFonts w:ascii="Times New Roman" w:hAnsi="Times New Roman" w:cs="Times New Roman"/>
        </w:rPr>
        <w:t>Фокус на жене је изабран</w:t>
      </w:r>
      <w:r w:rsidRPr="00577F21">
        <w:rPr>
          <w:rFonts w:ascii="Times New Roman" w:hAnsi="Times New Roman" w:cs="Times New Roman"/>
        </w:rPr>
        <w:t xml:space="preserve"> због вишеструког притиска који постоји када је заснивање породице у питању и због природе поступка вантелесне оплодње који се обавља </w:t>
      </w:r>
      <w:r w:rsidR="000B2564" w:rsidRPr="00577F21">
        <w:rPr>
          <w:rFonts w:ascii="Times New Roman" w:hAnsi="Times New Roman" w:cs="Times New Roman"/>
        </w:rPr>
        <w:t xml:space="preserve">искључиво </w:t>
      </w:r>
      <w:r w:rsidRPr="00577F21">
        <w:rPr>
          <w:rFonts w:ascii="Times New Roman" w:hAnsi="Times New Roman" w:cs="Times New Roman"/>
        </w:rPr>
        <w:t>на њиховом телу.</w:t>
      </w:r>
    </w:p>
    <w:p w14:paraId="0B09A7AE" w14:textId="77777777" w:rsidR="00697C92" w:rsidRPr="00577F21" w:rsidRDefault="00697C92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55CF4151" w14:textId="77777777" w:rsidR="00697C92" w:rsidRPr="00577F21" w:rsidRDefault="00697C92" w:rsidP="00316134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</w:rPr>
      </w:pPr>
      <w:r w:rsidRPr="00577F21">
        <w:rPr>
          <w:rFonts w:ascii="Times New Roman" w:eastAsia="Times New Roman" w:hAnsi="Times New Roman" w:cs="Times New Roman"/>
          <w:b/>
          <w:bCs/>
          <w:kern w:val="0"/>
        </w:rPr>
        <w:t>Истраживачке хипотезе</w:t>
      </w:r>
    </w:p>
    <w:p w14:paraId="00F3931A" w14:textId="00D1EA2C" w:rsidR="00DF21CE" w:rsidRPr="00577F21" w:rsidRDefault="0055518D" w:rsidP="00316134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77F21">
        <w:rPr>
          <w:rFonts w:ascii="Times New Roman" w:eastAsia="Calibri" w:hAnsi="Times New Roman" w:cs="Times New Roman"/>
        </w:rPr>
        <w:t xml:space="preserve">Иако је у питању </w:t>
      </w:r>
      <w:proofErr w:type="spellStart"/>
      <w:r w:rsidRPr="00577F21">
        <w:rPr>
          <w:rFonts w:ascii="Times New Roman" w:eastAsia="Calibri" w:hAnsi="Times New Roman" w:cs="Times New Roman"/>
        </w:rPr>
        <w:t>експлоративно</w:t>
      </w:r>
      <w:proofErr w:type="spellEnd"/>
      <w:r w:rsidRPr="00577F21">
        <w:rPr>
          <w:rFonts w:ascii="Times New Roman" w:eastAsia="Calibri" w:hAnsi="Times New Roman" w:cs="Times New Roman"/>
        </w:rPr>
        <w:t xml:space="preserve"> истраживање</w:t>
      </w:r>
      <w:r w:rsidR="00EE2C53" w:rsidRPr="00577F21">
        <w:rPr>
          <w:rFonts w:ascii="Times New Roman" w:eastAsia="Calibri" w:hAnsi="Times New Roman" w:cs="Times New Roman"/>
        </w:rPr>
        <w:t xml:space="preserve"> које</w:t>
      </w:r>
      <w:r w:rsidR="00DF21CE" w:rsidRPr="00577F21">
        <w:rPr>
          <w:rFonts w:ascii="Times New Roman" w:eastAsia="Calibri" w:hAnsi="Times New Roman" w:cs="Times New Roman"/>
        </w:rPr>
        <w:t xml:space="preserve"> се у методолошком смислу </w:t>
      </w:r>
      <w:r w:rsidR="00EE2C53" w:rsidRPr="00577F21">
        <w:rPr>
          <w:rFonts w:ascii="Times New Roman" w:eastAsia="Calibri" w:hAnsi="Times New Roman" w:cs="Times New Roman"/>
        </w:rPr>
        <w:t>ослања на квалитативну парадигм</w:t>
      </w:r>
      <w:r w:rsidR="004426BF" w:rsidRPr="00577F21">
        <w:rPr>
          <w:rFonts w:ascii="Times New Roman" w:eastAsia="Calibri" w:hAnsi="Times New Roman" w:cs="Times New Roman"/>
        </w:rPr>
        <w:t>у</w:t>
      </w:r>
      <w:r w:rsidR="00EE2C53" w:rsidRPr="00577F21">
        <w:rPr>
          <w:rFonts w:ascii="Times New Roman" w:eastAsia="Calibri" w:hAnsi="Times New Roman" w:cs="Times New Roman"/>
        </w:rPr>
        <w:t>, па у складу са тим</w:t>
      </w:r>
      <w:r w:rsidR="00DF21CE" w:rsidRPr="00577F21">
        <w:rPr>
          <w:rFonts w:ascii="Times New Roman" w:eastAsia="Calibri" w:hAnsi="Times New Roman" w:cs="Times New Roman"/>
        </w:rPr>
        <w:t xml:space="preserve"> </w:t>
      </w:r>
      <w:r w:rsidR="00EE2C53" w:rsidRPr="00577F21">
        <w:rPr>
          <w:rFonts w:ascii="Times New Roman" w:eastAsia="Calibri" w:hAnsi="Times New Roman" w:cs="Times New Roman"/>
        </w:rPr>
        <w:t xml:space="preserve">није </w:t>
      </w:r>
      <w:r w:rsidR="007F3926" w:rsidRPr="00577F21">
        <w:rPr>
          <w:rFonts w:ascii="Times New Roman" w:eastAsia="Calibri" w:hAnsi="Times New Roman" w:cs="Times New Roman"/>
        </w:rPr>
        <w:t>смислено</w:t>
      </w:r>
      <w:r w:rsidR="00EE2C53" w:rsidRPr="00577F21">
        <w:rPr>
          <w:rFonts w:ascii="Times New Roman" w:eastAsia="Calibri" w:hAnsi="Times New Roman" w:cs="Times New Roman"/>
        </w:rPr>
        <w:t xml:space="preserve"> дефинисати</w:t>
      </w:r>
      <w:r w:rsidR="00DF21CE" w:rsidRPr="00577F21">
        <w:rPr>
          <w:rFonts w:ascii="Times New Roman" w:eastAsia="Calibri" w:hAnsi="Times New Roman" w:cs="Times New Roman"/>
        </w:rPr>
        <w:t xml:space="preserve"> неки специфичан низ хипотеза, кандидаткиња је, полазећи од налаза претходних студија и опште теоријске оријентације, </w:t>
      </w:r>
      <w:r w:rsidR="00EE2C53" w:rsidRPr="00577F21">
        <w:rPr>
          <w:rFonts w:ascii="Times New Roman" w:eastAsia="Calibri" w:hAnsi="Times New Roman" w:cs="Times New Roman"/>
        </w:rPr>
        <w:t>формулисала</w:t>
      </w:r>
      <w:r w:rsidR="00DF21CE" w:rsidRPr="00577F21">
        <w:rPr>
          <w:rFonts w:ascii="Times New Roman" w:eastAsia="Calibri" w:hAnsi="Times New Roman" w:cs="Times New Roman"/>
        </w:rPr>
        <w:t xml:space="preserve"> неколико општих </w:t>
      </w:r>
      <w:r w:rsidR="00341D75" w:rsidRPr="00577F21">
        <w:rPr>
          <w:rFonts w:ascii="Times New Roman" w:eastAsia="Calibri" w:hAnsi="Times New Roman" w:cs="Times New Roman"/>
        </w:rPr>
        <w:t xml:space="preserve">претпоставки </w:t>
      </w:r>
      <w:r w:rsidR="00DF21CE" w:rsidRPr="00577F21">
        <w:rPr>
          <w:rFonts w:ascii="Times New Roman" w:eastAsia="Calibri" w:hAnsi="Times New Roman" w:cs="Times New Roman"/>
        </w:rPr>
        <w:t xml:space="preserve">које </w:t>
      </w:r>
      <w:r w:rsidR="009F170F" w:rsidRPr="00577F21">
        <w:rPr>
          <w:rFonts w:ascii="Times New Roman" w:eastAsia="Calibri" w:hAnsi="Times New Roman" w:cs="Times New Roman"/>
        </w:rPr>
        <w:t>су водиле</w:t>
      </w:r>
      <w:r w:rsidR="00DF21CE" w:rsidRPr="00577F21">
        <w:rPr>
          <w:rFonts w:ascii="Times New Roman" w:eastAsia="Calibri" w:hAnsi="Times New Roman" w:cs="Times New Roman"/>
        </w:rPr>
        <w:t xml:space="preserve"> прикупљање и анализу података. Полазећи од претпоставке о значају вантелесне оплодње за </w:t>
      </w:r>
      <w:r w:rsidR="00341D75" w:rsidRPr="00577F21">
        <w:rPr>
          <w:rFonts w:ascii="Times New Roman" w:eastAsia="Calibri" w:hAnsi="Times New Roman" w:cs="Times New Roman"/>
        </w:rPr>
        <w:t>жене</w:t>
      </w:r>
      <w:r w:rsidR="00DF21CE" w:rsidRPr="00577F21">
        <w:rPr>
          <w:rFonts w:ascii="Times New Roman" w:eastAsia="Calibri" w:hAnsi="Times New Roman" w:cs="Times New Roman"/>
        </w:rPr>
        <w:t xml:space="preserve"> које кроз ову процедуру пролазе, као и о важности доминантних социјалних репрезента</w:t>
      </w:r>
      <w:r w:rsidR="002C6A57" w:rsidRPr="00577F21">
        <w:rPr>
          <w:rFonts w:ascii="Times New Roman" w:eastAsia="Calibri" w:hAnsi="Times New Roman" w:cs="Times New Roman"/>
        </w:rPr>
        <w:t>ција родитељства и неплодности за обликовање искустава и очекивања жена</w:t>
      </w:r>
      <w:r w:rsidR="00DF21CE" w:rsidRPr="00577F21">
        <w:rPr>
          <w:rFonts w:ascii="Times New Roman" w:eastAsia="Calibri" w:hAnsi="Times New Roman" w:cs="Times New Roman"/>
        </w:rPr>
        <w:t xml:space="preserve">, кандидаткиња </w:t>
      </w:r>
      <w:r w:rsidR="009F170F" w:rsidRPr="00577F21">
        <w:rPr>
          <w:rFonts w:ascii="Times New Roman" w:eastAsia="Calibri" w:hAnsi="Times New Roman" w:cs="Times New Roman"/>
        </w:rPr>
        <w:t xml:space="preserve">је </w:t>
      </w:r>
      <w:r w:rsidR="002C6A57" w:rsidRPr="00577F21">
        <w:rPr>
          <w:rFonts w:ascii="Times New Roman" w:eastAsia="Calibri" w:hAnsi="Times New Roman" w:cs="Times New Roman"/>
        </w:rPr>
        <w:t>претпоставила</w:t>
      </w:r>
      <w:r w:rsidR="00DF21CE" w:rsidRPr="00577F21">
        <w:rPr>
          <w:rFonts w:ascii="Times New Roman" w:eastAsia="Calibri" w:hAnsi="Times New Roman" w:cs="Times New Roman"/>
        </w:rPr>
        <w:t xml:space="preserve"> да ће вантелесну оплодњу негативније доживети оне жене: а) којима родитељство представља централни део идентитета; б) које су изложене већем друштвеном притиску и које имају недовољну подршку окружења; в) код којих процедуре имају компликације и понављају се више пута (што подразумева </w:t>
      </w:r>
      <w:r w:rsidR="004426BF" w:rsidRPr="00577F21">
        <w:rPr>
          <w:rFonts w:ascii="Times New Roman" w:eastAsia="Calibri" w:hAnsi="Times New Roman" w:cs="Times New Roman"/>
        </w:rPr>
        <w:t>и суочавање са губицима</w:t>
      </w:r>
      <w:r w:rsidR="00DF21CE" w:rsidRPr="00577F21">
        <w:rPr>
          <w:rFonts w:ascii="Times New Roman" w:eastAsia="Calibri" w:hAnsi="Times New Roman" w:cs="Times New Roman"/>
        </w:rPr>
        <w:t xml:space="preserve">). Кандидаткиња је изнела и додатне претпоставке о значају социјалне подршке у различитим фазама искуства, о евентуалним негативним последицама по партнерски однос (посебно уколико вантелесна оплодња троши сувише ресурса) и о променама у доживљавању и описивању овог искуства с обзиром на исход процедуре. Кандидаткиња </w:t>
      </w:r>
      <w:r w:rsidR="00E016CC" w:rsidRPr="00577F21">
        <w:rPr>
          <w:rFonts w:ascii="Times New Roman" w:eastAsia="Calibri" w:hAnsi="Times New Roman" w:cs="Times New Roman"/>
        </w:rPr>
        <w:t>је дефинисала</w:t>
      </w:r>
      <w:r w:rsidR="00DF21CE" w:rsidRPr="00577F21">
        <w:rPr>
          <w:rFonts w:ascii="Times New Roman" w:eastAsia="Calibri" w:hAnsi="Times New Roman" w:cs="Times New Roman"/>
        </w:rPr>
        <w:t xml:space="preserve"> и низ отворених истраживачких питања на која </w:t>
      </w:r>
      <w:r w:rsidR="00502913" w:rsidRPr="00577F21">
        <w:rPr>
          <w:rFonts w:ascii="Times New Roman" w:eastAsia="Calibri" w:hAnsi="Times New Roman" w:cs="Times New Roman"/>
        </w:rPr>
        <w:t xml:space="preserve">је </w:t>
      </w:r>
      <w:r w:rsidR="00B26289" w:rsidRPr="00577F21">
        <w:rPr>
          <w:rFonts w:ascii="Times New Roman" w:eastAsia="Calibri" w:hAnsi="Times New Roman" w:cs="Times New Roman"/>
        </w:rPr>
        <w:t>студија</w:t>
      </w:r>
      <w:r w:rsidR="00502913" w:rsidRPr="00577F21">
        <w:rPr>
          <w:rFonts w:ascii="Times New Roman" w:eastAsia="Calibri" w:hAnsi="Times New Roman" w:cs="Times New Roman"/>
        </w:rPr>
        <w:t xml:space="preserve"> настоја</w:t>
      </w:r>
      <w:r w:rsidR="00B26289" w:rsidRPr="00577F21">
        <w:rPr>
          <w:rFonts w:ascii="Times New Roman" w:eastAsia="Calibri" w:hAnsi="Times New Roman" w:cs="Times New Roman"/>
        </w:rPr>
        <w:t>ла</w:t>
      </w:r>
      <w:r w:rsidR="00DF21CE" w:rsidRPr="00577F21">
        <w:rPr>
          <w:rFonts w:ascii="Times New Roman" w:eastAsia="Calibri" w:hAnsi="Times New Roman" w:cs="Times New Roman"/>
        </w:rPr>
        <w:t xml:space="preserve"> да одговори: Како изгледа пролазак кроз вантелесну оплодњу из перспективе жена? </w:t>
      </w:r>
      <w:r w:rsidR="00502913" w:rsidRPr="00577F21">
        <w:rPr>
          <w:rFonts w:ascii="Times New Roman" w:eastAsia="Calibri" w:hAnsi="Times New Roman" w:cs="Times New Roman"/>
        </w:rPr>
        <w:t>Које емоције се јављају и како се</w:t>
      </w:r>
      <w:r w:rsidR="00DF21CE" w:rsidRPr="00577F21">
        <w:rPr>
          <w:rFonts w:ascii="Times New Roman" w:eastAsia="Calibri" w:hAnsi="Times New Roman" w:cs="Times New Roman"/>
        </w:rPr>
        <w:t xml:space="preserve"> жене које пролазе кроз вантелесну оплодњу</w:t>
      </w:r>
      <w:r w:rsidR="00502913" w:rsidRPr="00577F21">
        <w:rPr>
          <w:rFonts w:ascii="Times New Roman" w:eastAsia="Calibri" w:hAnsi="Times New Roman" w:cs="Times New Roman"/>
        </w:rPr>
        <w:t xml:space="preserve"> суочавају са њима</w:t>
      </w:r>
      <w:r w:rsidR="00DF21CE" w:rsidRPr="00577F21">
        <w:rPr>
          <w:rFonts w:ascii="Times New Roman" w:eastAsia="Calibri" w:hAnsi="Times New Roman" w:cs="Times New Roman"/>
        </w:rPr>
        <w:t>? На који начин актуелне политике репродукције, друштвене репрезентације, али и непосредно окружење обликују њихово искуство?</w:t>
      </w:r>
      <w:r w:rsidR="00C97EE2" w:rsidRPr="00577F21">
        <w:rPr>
          <w:rFonts w:ascii="Times New Roman" w:eastAsia="Calibri" w:hAnsi="Times New Roman" w:cs="Times New Roman"/>
        </w:rPr>
        <w:t xml:space="preserve"> Каква је улога медицинског контекста у коме се поступак вантелесне оплодње одвија и односа са лекарима у обликовању искуства кроз које жене пролазе?</w:t>
      </w:r>
    </w:p>
    <w:p w14:paraId="31C06D7B" w14:textId="77777777" w:rsidR="00697C92" w:rsidRPr="00577F21" w:rsidRDefault="00697C92" w:rsidP="00316134">
      <w:pPr>
        <w:spacing w:after="120" w:line="276" w:lineRule="auto"/>
        <w:rPr>
          <w:rFonts w:ascii="Times New Roman" w:hAnsi="Times New Roman" w:cs="Times New Roman"/>
          <w:b/>
          <w:bCs/>
        </w:rPr>
      </w:pPr>
    </w:p>
    <w:p w14:paraId="5D982A50" w14:textId="394176BF" w:rsidR="00083EF7" w:rsidRPr="00577F21" w:rsidRDefault="00083EF7" w:rsidP="00316134">
      <w:pPr>
        <w:spacing w:after="120" w:line="276" w:lineRule="auto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/>
          <w:bCs/>
        </w:rPr>
        <w:t>Кратак опис садржаја дисертације</w:t>
      </w:r>
    </w:p>
    <w:p w14:paraId="73E51AA3" w14:textId="34771D37" w:rsidR="00083EF7" w:rsidRPr="00577F21" w:rsidRDefault="00542659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У уводном делу кандидаткиња најпре </w:t>
      </w:r>
      <w:r w:rsidR="00485B12" w:rsidRPr="00577F21">
        <w:rPr>
          <w:rFonts w:ascii="Times New Roman" w:hAnsi="Times New Roman" w:cs="Times New Roman"/>
        </w:rPr>
        <w:t>разматра</w:t>
      </w:r>
      <w:r w:rsidRPr="00577F21">
        <w:rPr>
          <w:rFonts w:ascii="Times New Roman" w:hAnsi="Times New Roman" w:cs="Times New Roman"/>
        </w:rPr>
        <w:t xml:space="preserve"> шири социјални контекст</w:t>
      </w:r>
      <w:r w:rsidR="00D53BE1" w:rsidRPr="00577F21">
        <w:rPr>
          <w:rFonts w:ascii="Times New Roman" w:hAnsi="Times New Roman" w:cs="Times New Roman"/>
        </w:rPr>
        <w:t xml:space="preserve"> (</w:t>
      </w:r>
      <w:r w:rsidR="00D53BE1" w:rsidRPr="00577F21">
        <w:rPr>
          <w:rFonts w:ascii="Times New Roman" w:hAnsi="Times New Roman" w:cs="Times New Roman"/>
          <w:i/>
          <w:iCs/>
        </w:rPr>
        <w:t>Вантелесна оплодња – медицински и социјални контекст)</w:t>
      </w:r>
      <w:r w:rsidRPr="00577F21">
        <w:rPr>
          <w:rFonts w:ascii="Times New Roman" w:hAnsi="Times New Roman" w:cs="Times New Roman"/>
        </w:rPr>
        <w:t xml:space="preserve"> у којем се особе суочавају са неплодношћу и у оквиру којег се трага за њеним лечењем. Истиче </w:t>
      </w:r>
      <w:r w:rsidR="00C258E6" w:rsidRPr="00577F21">
        <w:rPr>
          <w:rFonts w:ascii="Times New Roman" w:hAnsi="Times New Roman" w:cs="Times New Roman"/>
        </w:rPr>
        <w:t xml:space="preserve">најпре </w:t>
      </w:r>
      <w:r w:rsidRPr="00577F21">
        <w:rPr>
          <w:rFonts w:ascii="Times New Roman" w:hAnsi="Times New Roman" w:cs="Times New Roman"/>
        </w:rPr>
        <w:t xml:space="preserve">доминантне </w:t>
      </w:r>
      <w:r w:rsidRPr="00577F21">
        <w:rPr>
          <w:rFonts w:ascii="Times New Roman" w:hAnsi="Times New Roman" w:cs="Times New Roman"/>
        </w:rPr>
        <w:lastRenderedPageBreak/>
        <w:t>политике</w:t>
      </w:r>
      <w:r w:rsidR="00C258E6" w:rsidRPr="00577F21">
        <w:rPr>
          <w:rFonts w:ascii="Times New Roman" w:hAnsi="Times New Roman" w:cs="Times New Roman"/>
        </w:rPr>
        <w:t xml:space="preserve"> репродукције</w:t>
      </w:r>
      <w:r w:rsidRPr="00577F21">
        <w:rPr>
          <w:rFonts w:ascii="Times New Roman" w:hAnsi="Times New Roman" w:cs="Times New Roman"/>
        </w:rPr>
        <w:t xml:space="preserve"> и дискурсе </w:t>
      </w:r>
      <w:r w:rsidR="00C258E6" w:rsidRPr="00577F21">
        <w:rPr>
          <w:rFonts w:ascii="Times New Roman" w:hAnsi="Times New Roman" w:cs="Times New Roman"/>
        </w:rPr>
        <w:t>који окружују</w:t>
      </w:r>
      <w:r w:rsidRPr="00577F21">
        <w:rPr>
          <w:rFonts w:ascii="Times New Roman" w:hAnsi="Times New Roman" w:cs="Times New Roman"/>
        </w:rPr>
        <w:t xml:space="preserve"> </w:t>
      </w:r>
      <w:r w:rsidR="00C258E6" w:rsidRPr="00577F21">
        <w:rPr>
          <w:rFonts w:ascii="Times New Roman" w:hAnsi="Times New Roman" w:cs="Times New Roman"/>
        </w:rPr>
        <w:t xml:space="preserve">питање </w:t>
      </w:r>
      <w:r w:rsidRPr="00577F21">
        <w:rPr>
          <w:rFonts w:ascii="Times New Roman" w:hAnsi="Times New Roman" w:cs="Times New Roman"/>
        </w:rPr>
        <w:t>неплодност</w:t>
      </w:r>
      <w:r w:rsidR="00C258E6" w:rsidRPr="00577F21">
        <w:rPr>
          <w:rFonts w:ascii="Times New Roman" w:hAnsi="Times New Roman" w:cs="Times New Roman"/>
        </w:rPr>
        <w:t>и</w:t>
      </w:r>
      <w:r w:rsidRPr="00577F21">
        <w:rPr>
          <w:rFonts w:ascii="Times New Roman" w:hAnsi="Times New Roman" w:cs="Times New Roman"/>
        </w:rPr>
        <w:t>,</w:t>
      </w:r>
      <w:r w:rsidR="00C258E6" w:rsidRPr="00577F21">
        <w:rPr>
          <w:rFonts w:ascii="Times New Roman" w:hAnsi="Times New Roman" w:cs="Times New Roman"/>
        </w:rPr>
        <w:t xml:space="preserve"> а затим</w:t>
      </w:r>
      <w:r w:rsidRPr="00577F21">
        <w:rPr>
          <w:rFonts w:ascii="Times New Roman" w:hAnsi="Times New Roman" w:cs="Times New Roman"/>
        </w:rPr>
        <w:t xml:space="preserve"> анализира </w:t>
      </w:r>
      <w:r w:rsidR="00125F94" w:rsidRPr="00577F21">
        <w:rPr>
          <w:rFonts w:ascii="Times New Roman" w:hAnsi="Times New Roman" w:cs="Times New Roman"/>
        </w:rPr>
        <w:t>доступност и начин финансирања</w:t>
      </w:r>
      <w:r w:rsidRPr="00577F21">
        <w:rPr>
          <w:rFonts w:ascii="Times New Roman" w:hAnsi="Times New Roman" w:cs="Times New Roman"/>
        </w:rPr>
        <w:t xml:space="preserve"> </w:t>
      </w:r>
      <w:r w:rsidR="00125F94" w:rsidRPr="00577F21">
        <w:rPr>
          <w:rFonts w:ascii="Times New Roman" w:hAnsi="Times New Roman" w:cs="Times New Roman"/>
        </w:rPr>
        <w:t xml:space="preserve">поступка вантелесне оплодње у нашој земљи. </w:t>
      </w:r>
      <w:r w:rsidRPr="00577F21">
        <w:rPr>
          <w:rFonts w:ascii="Times New Roman" w:hAnsi="Times New Roman" w:cs="Times New Roman"/>
        </w:rPr>
        <w:t xml:space="preserve"> </w:t>
      </w:r>
      <w:r w:rsidR="0029141A" w:rsidRPr="00577F21">
        <w:rPr>
          <w:rFonts w:ascii="Times New Roman" w:hAnsi="Times New Roman" w:cs="Times New Roman"/>
        </w:rPr>
        <w:t>У наставку се усмерава на</w:t>
      </w:r>
      <w:r w:rsidRPr="00577F21">
        <w:rPr>
          <w:rFonts w:ascii="Times New Roman" w:hAnsi="Times New Roman" w:cs="Times New Roman"/>
        </w:rPr>
        <w:t xml:space="preserve"> значајне карактеристике</w:t>
      </w:r>
      <w:r w:rsidR="00774CA3" w:rsidRPr="00577F21">
        <w:rPr>
          <w:rFonts w:ascii="Times New Roman" w:hAnsi="Times New Roman" w:cs="Times New Roman"/>
        </w:rPr>
        <w:t xml:space="preserve"> и специфичности</w:t>
      </w:r>
      <w:r w:rsidRPr="00577F21">
        <w:rPr>
          <w:rFonts w:ascii="Times New Roman" w:hAnsi="Times New Roman" w:cs="Times New Roman"/>
        </w:rPr>
        <w:t xml:space="preserve"> </w:t>
      </w:r>
      <w:r w:rsidR="00C258E6" w:rsidRPr="00577F21">
        <w:rPr>
          <w:rFonts w:ascii="Times New Roman" w:hAnsi="Times New Roman" w:cs="Times New Roman"/>
        </w:rPr>
        <w:t xml:space="preserve">локалног </w:t>
      </w:r>
      <w:r w:rsidRPr="00577F21">
        <w:rPr>
          <w:rFonts w:ascii="Times New Roman" w:hAnsi="Times New Roman" w:cs="Times New Roman"/>
        </w:rPr>
        <w:t xml:space="preserve">медицинског контекста, укључујући и карактеристике вантелесне оплодње као медицинске процедуре. Овим поглављем кандидаткиња </w:t>
      </w:r>
      <w:r w:rsidR="00501D56" w:rsidRPr="00577F21">
        <w:rPr>
          <w:rFonts w:ascii="Times New Roman" w:hAnsi="Times New Roman" w:cs="Times New Roman"/>
        </w:rPr>
        <w:t>осликава</w:t>
      </w:r>
      <w:r w:rsidRPr="00577F21">
        <w:rPr>
          <w:rFonts w:ascii="Times New Roman" w:hAnsi="Times New Roman" w:cs="Times New Roman"/>
        </w:rPr>
        <w:t xml:space="preserve"> контекст у којем се одвијају лична искуства суочавања са неплодношћу и проласка кроз вантелесну оплодњу, а који је значајан за даље разумевање </w:t>
      </w:r>
      <w:r w:rsidR="00774CA3" w:rsidRPr="00577F21">
        <w:rPr>
          <w:rFonts w:ascii="Times New Roman" w:hAnsi="Times New Roman" w:cs="Times New Roman"/>
        </w:rPr>
        <w:t>партикуларних</w:t>
      </w:r>
      <w:r w:rsidRPr="00577F21">
        <w:rPr>
          <w:rFonts w:ascii="Times New Roman" w:hAnsi="Times New Roman" w:cs="Times New Roman"/>
        </w:rPr>
        <w:t xml:space="preserve"> перспектива</w:t>
      </w:r>
      <w:r w:rsidR="00774CA3" w:rsidRPr="00577F21">
        <w:rPr>
          <w:rFonts w:ascii="Times New Roman" w:hAnsi="Times New Roman" w:cs="Times New Roman"/>
        </w:rPr>
        <w:t xml:space="preserve"> жена</w:t>
      </w:r>
      <w:r w:rsidRPr="00577F21">
        <w:rPr>
          <w:rFonts w:ascii="Times New Roman" w:hAnsi="Times New Roman" w:cs="Times New Roman"/>
        </w:rPr>
        <w:t xml:space="preserve">. </w:t>
      </w:r>
    </w:p>
    <w:p w14:paraId="3E19D9E8" w14:textId="312F2E00" w:rsidR="00D53BE1" w:rsidRPr="00577F21" w:rsidRDefault="00501D56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Теоријски увод к</w:t>
      </w:r>
      <w:r w:rsidR="00D53BE1" w:rsidRPr="00577F21">
        <w:rPr>
          <w:rFonts w:ascii="Times New Roman" w:hAnsi="Times New Roman" w:cs="Times New Roman"/>
        </w:rPr>
        <w:t xml:space="preserve">андидаткиња наставља анализом </w:t>
      </w:r>
      <w:r w:rsidR="00531BA7" w:rsidRPr="00577F21">
        <w:rPr>
          <w:rFonts w:ascii="Times New Roman" w:hAnsi="Times New Roman" w:cs="Times New Roman"/>
        </w:rPr>
        <w:t xml:space="preserve">досадашњих </w:t>
      </w:r>
      <w:r w:rsidR="009E18C8" w:rsidRPr="00577F21">
        <w:rPr>
          <w:rFonts w:ascii="Times New Roman" w:hAnsi="Times New Roman" w:cs="Times New Roman"/>
        </w:rPr>
        <w:t xml:space="preserve">емпиријских </w:t>
      </w:r>
      <w:r w:rsidRPr="00577F21">
        <w:rPr>
          <w:rFonts w:ascii="Times New Roman" w:hAnsi="Times New Roman" w:cs="Times New Roman"/>
        </w:rPr>
        <w:t xml:space="preserve">радова који су се бавили </w:t>
      </w:r>
      <w:r w:rsidR="00A763CE" w:rsidRPr="00577F21">
        <w:rPr>
          <w:rFonts w:ascii="Times New Roman" w:hAnsi="Times New Roman" w:cs="Times New Roman"/>
        </w:rPr>
        <w:t>психо</w:t>
      </w:r>
      <w:r w:rsidR="00531BA7" w:rsidRPr="00577F21">
        <w:rPr>
          <w:rFonts w:ascii="Times New Roman" w:hAnsi="Times New Roman" w:cs="Times New Roman"/>
        </w:rPr>
        <w:t xml:space="preserve">лошким аспектима </w:t>
      </w:r>
      <w:r w:rsidRPr="00577F21">
        <w:rPr>
          <w:rFonts w:ascii="Times New Roman" w:hAnsi="Times New Roman" w:cs="Times New Roman"/>
        </w:rPr>
        <w:t>не</w:t>
      </w:r>
      <w:r w:rsidR="00531BA7" w:rsidRPr="00577F21">
        <w:rPr>
          <w:rFonts w:ascii="Times New Roman" w:hAnsi="Times New Roman" w:cs="Times New Roman"/>
        </w:rPr>
        <w:t>плодности и вантелесне оплодње</w:t>
      </w:r>
      <w:r w:rsidRPr="00577F21">
        <w:rPr>
          <w:rFonts w:ascii="Times New Roman" w:hAnsi="Times New Roman" w:cs="Times New Roman"/>
        </w:rPr>
        <w:t xml:space="preserve"> </w:t>
      </w:r>
      <w:r w:rsidR="00D53BE1" w:rsidRPr="00577F21">
        <w:rPr>
          <w:rFonts w:ascii="Times New Roman" w:hAnsi="Times New Roman" w:cs="Times New Roman"/>
        </w:rPr>
        <w:t>(</w:t>
      </w:r>
      <w:r w:rsidR="00D53BE1" w:rsidRPr="00577F21">
        <w:rPr>
          <w:rFonts w:ascii="Times New Roman" w:hAnsi="Times New Roman" w:cs="Times New Roman"/>
          <w:i/>
          <w:iCs/>
        </w:rPr>
        <w:t>Лична искуства неплодности и вантелесне оплодње</w:t>
      </w:r>
      <w:r w:rsidR="00D53BE1" w:rsidRPr="00577F21">
        <w:rPr>
          <w:rFonts w:ascii="Times New Roman" w:hAnsi="Times New Roman" w:cs="Times New Roman"/>
        </w:rPr>
        <w:t xml:space="preserve">). </w:t>
      </w:r>
      <w:r w:rsidR="000064DD" w:rsidRPr="00577F21">
        <w:rPr>
          <w:rFonts w:ascii="Times New Roman" w:hAnsi="Times New Roman" w:cs="Times New Roman"/>
        </w:rPr>
        <w:t>Они указују на бројне последице</w:t>
      </w:r>
      <w:r w:rsidR="00D53BE1" w:rsidRPr="00577F21">
        <w:rPr>
          <w:rFonts w:ascii="Times New Roman" w:hAnsi="Times New Roman" w:cs="Times New Roman"/>
        </w:rPr>
        <w:t xml:space="preserve"> по лични</w:t>
      </w:r>
      <w:r w:rsidR="000064DD" w:rsidRPr="00577F21">
        <w:rPr>
          <w:rFonts w:ascii="Times New Roman" w:hAnsi="Times New Roman" w:cs="Times New Roman"/>
        </w:rPr>
        <w:t xml:space="preserve"> идентитет</w:t>
      </w:r>
      <w:r w:rsidR="00D53BE1" w:rsidRPr="00577F21">
        <w:rPr>
          <w:rFonts w:ascii="Times New Roman" w:hAnsi="Times New Roman" w:cs="Times New Roman"/>
        </w:rPr>
        <w:t xml:space="preserve"> и партнерски </w:t>
      </w:r>
      <w:r w:rsidR="000064DD" w:rsidRPr="00577F21">
        <w:rPr>
          <w:rFonts w:ascii="Times New Roman" w:hAnsi="Times New Roman" w:cs="Times New Roman"/>
        </w:rPr>
        <w:t>однос</w:t>
      </w:r>
      <w:r w:rsidR="00D53BE1" w:rsidRPr="00577F21">
        <w:rPr>
          <w:rFonts w:ascii="Times New Roman" w:hAnsi="Times New Roman" w:cs="Times New Roman"/>
        </w:rPr>
        <w:t xml:space="preserve"> особа</w:t>
      </w:r>
      <w:r w:rsidR="00EE1AF6" w:rsidRPr="00577F21">
        <w:rPr>
          <w:rFonts w:ascii="Times New Roman" w:hAnsi="Times New Roman" w:cs="Times New Roman"/>
        </w:rPr>
        <w:t xml:space="preserve"> које се суочавају са неплодношћу</w:t>
      </w:r>
      <w:r w:rsidR="00D53BE1" w:rsidRPr="00577F21">
        <w:rPr>
          <w:rFonts w:ascii="Times New Roman" w:hAnsi="Times New Roman" w:cs="Times New Roman"/>
        </w:rPr>
        <w:t xml:space="preserve">, </w:t>
      </w:r>
      <w:r w:rsidR="000064DD" w:rsidRPr="00577F21">
        <w:rPr>
          <w:rFonts w:ascii="Times New Roman" w:hAnsi="Times New Roman" w:cs="Times New Roman"/>
        </w:rPr>
        <w:t xml:space="preserve">а посебно на измену свакодневице и животних планова жена које </w:t>
      </w:r>
      <w:r w:rsidR="00EE1AF6" w:rsidRPr="00577F21">
        <w:rPr>
          <w:rFonts w:ascii="Times New Roman" w:hAnsi="Times New Roman" w:cs="Times New Roman"/>
        </w:rPr>
        <w:t>кроз поступке вантелесне оплодње</w:t>
      </w:r>
      <w:r w:rsidR="00D53BE1" w:rsidRPr="00577F21">
        <w:rPr>
          <w:rFonts w:ascii="Times New Roman" w:hAnsi="Times New Roman" w:cs="Times New Roman"/>
        </w:rPr>
        <w:t xml:space="preserve">. </w:t>
      </w:r>
      <w:r w:rsidR="00A55D78" w:rsidRPr="00577F21">
        <w:rPr>
          <w:rFonts w:ascii="Times New Roman" w:hAnsi="Times New Roman" w:cs="Times New Roman"/>
        </w:rPr>
        <w:t>Усмеравањем на литературу која неплодност и њено лечење разматра као психолошку</w:t>
      </w:r>
      <w:r w:rsidR="00D53BE1" w:rsidRPr="00577F21">
        <w:rPr>
          <w:rFonts w:ascii="Times New Roman" w:hAnsi="Times New Roman" w:cs="Times New Roman"/>
        </w:rPr>
        <w:t xml:space="preserve"> кр</w:t>
      </w:r>
      <w:r w:rsidR="00A55D78" w:rsidRPr="00577F21">
        <w:rPr>
          <w:rFonts w:ascii="Times New Roman" w:hAnsi="Times New Roman" w:cs="Times New Roman"/>
        </w:rPr>
        <w:t>изу</w:t>
      </w:r>
      <w:r w:rsidR="00D53BE1" w:rsidRPr="00577F21">
        <w:rPr>
          <w:rFonts w:ascii="Times New Roman" w:hAnsi="Times New Roman" w:cs="Times New Roman"/>
        </w:rPr>
        <w:t>, кандидаткиња скреће пажњу на специфичности емоционалних реакција и превладавања негативних емоција током лечења.</w:t>
      </w:r>
      <w:r w:rsidR="0090475C" w:rsidRPr="00577F21">
        <w:rPr>
          <w:rFonts w:ascii="Times New Roman" w:hAnsi="Times New Roman" w:cs="Times New Roman"/>
        </w:rPr>
        <w:t xml:space="preserve"> </w:t>
      </w:r>
      <w:r w:rsidR="00D53BE1" w:rsidRPr="00577F21">
        <w:rPr>
          <w:rFonts w:ascii="Times New Roman" w:hAnsi="Times New Roman" w:cs="Times New Roman"/>
        </w:rPr>
        <w:t>Посеб</w:t>
      </w:r>
      <w:r w:rsidRPr="00577F21">
        <w:rPr>
          <w:rFonts w:ascii="Times New Roman" w:hAnsi="Times New Roman" w:cs="Times New Roman"/>
        </w:rPr>
        <w:t>но поглавље</w:t>
      </w:r>
      <w:r w:rsidR="00D53BE1" w:rsidRPr="00577F21">
        <w:rPr>
          <w:rFonts w:ascii="Times New Roman" w:hAnsi="Times New Roman" w:cs="Times New Roman"/>
        </w:rPr>
        <w:t xml:space="preserve"> посвеће</w:t>
      </w:r>
      <w:r w:rsidRPr="00577F21">
        <w:rPr>
          <w:rFonts w:ascii="Times New Roman" w:hAnsi="Times New Roman" w:cs="Times New Roman"/>
        </w:rPr>
        <w:t>но</w:t>
      </w:r>
      <w:r w:rsidR="00D53BE1" w:rsidRPr="00577F21">
        <w:rPr>
          <w:rFonts w:ascii="Times New Roman" w:hAnsi="Times New Roman" w:cs="Times New Roman"/>
        </w:rPr>
        <w:t xml:space="preserve"> је ранијим истраживањима </w:t>
      </w:r>
      <w:r w:rsidR="004E2C9C" w:rsidRPr="00577F21">
        <w:rPr>
          <w:rFonts w:ascii="Times New Roman" w:hAnsi="Times New Roman" w:cs="Times New Roman"/>
        </w:rPr>
        <w:t>исхода</w:t>
      </w:r>
      <w:r w:rsidR="00D53BE1" w:rsidRPr="00577F21">
        <w:rPr>
          <w:rFonts w:ascii="Times New Roman" w:hAnsi="Times New Roman" w:cs="Times New Roman"/>
        </w:rPr>
        <w:t xml:space="preserve"> поступка, било </w:t>
      </w:r>
      <w:r w:rsidR="004E2C9C" w:rsidRPr="00577F21">
        <w:rPr>
          <w:rFonts w:ascii="Times New Roman" w:hAnsi="Times New Roman" w:cs="Times New Roman"/>
        </w:rPr>
        <w:t>позитивног или негативног</w:t>
      </w:r>
      <w:r w:rsidR="00D53BE1" w:rsidRPr="00577F21">
        <w:rPr>
          <w:rFonts w:ascii="Times New Roman" w:hAnsi="Times New Roman" w:cs="Times New Roman"/>
        </w:rPr>
        <w:t>, те специфичности ношења са губи</w:t>
      </w:r>
      <w:r w:rsidR="00EB3DC9" w:rsidRPr="00577F21">
        <w:rPr>
          <w:rFonts w:ascii="Times New Roman" w:hAnsi="Times New Roman" w:cs="Times New Roman"/>
        </w:rPr>
        <w:t xml:space="preserve">тком током лечења неплодности или пак </w:t>
      </w:r>
      <w:r w:rsidR="00D53BE1" w:rsidRPr="00577F21">
        <w:rPr>
          <w:rFonts w:ascii="Times New Roman" w:hAnsi="Times New Roman" w:cs="Times New Roman"/>
        </w:rPr>
        <w:t>посебног статуса који трудноћа након вантелесне оплодње има за жене (</w:t>
      </w:r>
      <w:r w:rsidR="00D53BE1" w:rsidRPr="00577F21">
        <w:rPr>
          <w:rFonts w:ascii="Times New Roman" w:hAnsi="Times New Roman" w:cs="Times New Roman"/>
          <w:i/>
          <w:iCs/>
        </w:rPr>
        <w:t>Завршетак поступка – трудноће и побачаји</w:t>
      </w:r>
      <w:r w:rsidR="0090475C" w:rsidRPr="00577F21">
        <w:rPr>
          <w:rFonts w:ascii="Times New Roman" w:hAnsi="Times New Roman" w:cs="Times New Roman"/>
        </w:rPr>
        <w:t>). Последње</w:t>
      </w:r>
      <w:r w:rsidR="00D53BE1" w:rsidRPr="00577F21">
        <w:rPr>
          <w:rFonts w:ascii="Times New Roman" w:hAnsi="Times New Roman" w:cs="Times New Roman"/>
        </w:rPr>
        <w:t xml:space="preserve"> </w:t>
      </w:r>
      <w:r w:rsidR="0090475C" w:rsidRPr="00577F21">
        <w:rPr>
          <w:rFonts w:ascii="Times New Roman" w:hAnsi="Times New Roman" w:cs="Times New Roman"/>
        </w:rPr>
        <w:t>поглавље прегледа литературе</w:t>
      </w:r>
      <w:r w:rsidR="00D53BE1" w:rsidRPr="00577F21">
        <w:rPr>
          <w:rFonts w:ascii="Times New Roman" w:hAnsi="Times New Roman" w:cs="Times New Roman"/>
        </w:rPr>
        <w:t xml:space="preserve"> </w:t>
      </w:r>
      <w:r w:rsidR="0090475C" w:rsidRPr="00577F21">
        <w:rPr>
          <w:rFonts w:ascii="Times New Roman" w:hAnsi="Times New Roman" w:cs="Times New Roman"/>
        </w:rPr>
        <w:t xml:space="preserve">усмерено је на </w:t>
      </w:r>
      <w:proofErr w:type="spellStart"/>
      <w:r w:rsidR="00D53BE1" w:rsidRPr="00577F21">
        <w:rPr>
          <w:rFonts w:ascii="Times New Roman" w:hAnsi="Times New Roman" w:cs="Times New Roman"/>
        </w:rPr>
        <w:t>карактеристичке</w:t>
      </w:r>
      <w:proofErr w:type="spellEnd"/>
      <w:r w:rsidR="00D53BE1" w:rsidRPr="00577F21">
        <w:rPr>
          <w:rFonts w:ascii="Times New Roman" w:hAnsi="Times New Roman" w:cs="Times New Roman"/>
        </w:rPr>
        <w:t xml:space="preserve"> </w:t>
      </w:r>
      <w:r w:rsidR="00427EAD" w:rsidRPr="00577F21">
        <w:rPr>
          <w:rFonts w:ascii="Times New Roman" w:hAnsi="Times New Roman" w:cs="Times New Roman"/>
        </w:rPr>
        <w:t xml:space="preserve">непосредног </w:t>
      </w:r>
      <w:r w:rsidR="00D53BE1" w:rsidRPr="00577F21">
        <w:rPr>
          <w:rFonts w:ascii="Times New Roman" w:hAnsi="Times New Roman" w:cs="Times New Roman"/>
        </w:rPr>
        <w:t>друштвеног окружења жена у вантелесној оплодњи, што укључује партнерски однос, али и заједнице које окупљају особе са истим проблемима</w:t>
      </w:r>
      <w:r w:rsidR="00427EAD" w:rsidRPr="00577F21">
        <w:rPr>
          <w:rFonts w:ascii="Times New Roman" w:hAnsi="Times New Roman" w:cs="Times New Roman"/>
        </w:rPr>
        <w:t>, као</w:t>
      </w:r>
      <w:r w:rsidR="00D53BE1" w:rsidRPr="00577F21">
        <w:rPr>
          <w:rFonts w:ascii="Times New Roman" w:hAnsi="Times New Roman" w:cs="Times New Roman"/>
        </w:rPr>
        <w:t xml:space="preserve"> и </w:t>
      </w:r>
      <w:r w:rsidRPr="00577F21">
        <w:rPr>
          <w:rFonts w:ascii="Times New Roman" w:hAnsi="Times New Roman" w:cs="Times New Roman"/>
        </w:rPr>
        <w:t xml:space="preserve">домете </w:t>
      </w:r>
      <w:r w:rsidR="00D53BE1" w:rsidRPr="00577F21">
        <w:rPr>
          <w:rFonts w:ascii="Times New Roman" w:hAnsi="Times New Roman" w:cs="Times New Roman"/>
        </w:rPr>
        <w:t>психолошке подршке</w:t>
      </w:r>
      <w:r w:rsidR="00D53BE1" w:rsidRPr="00577F21">
        <w:rPr>
          <w:rFonts w:ascii="Times New Roman" w:hAnsi="Times New Roman" w:cs="Times New Roman"/>
          <w:i/>
          <w:iCs/>
        </w:rPr>
        <w:t xml:space="preserve"> (Друштвено окружење жена у вантелесној оплодњи). </w:t>
      </w:r>
    </w:p>
    <w:p w14:paraId="17E7CDAB" w14:textId="2577AFAE" w:rsidR="00D53BE1" w:rsidRPr="00577F21" w:rsidRDefault="00D53BE1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Своје истраживање кандидаткиња </w:t>
      </w:r>
      <w:r w:rsidR="00427EAD" w:rsidRPr="00577F21">
        <w:rPr>
          <w:rFonts w:ascii="Times New Roman" w:hAnsi="Times New Roman" w:cs="Times New Roman"/>
        </w:rPr>
        <w:t xml:space="preserve">затим </w:t>
      </w:r>
      <w:r w:rsidRPr="00577F21">
        <w:rPr>
          <w:rFonts w:ascii="Times New Roman" w:hAnsi="Times New Roman" w:cs="Times New Roman"/>
        </w:rPr>
        <w:t>позиционира</w:t>
      </w:r>
      <w:r w:rsidR="00427EAD" w:rsidRPr="00577F21">
        <w:rPr>
          <w:rFonts w:ascii="Times New Roman" w:hAnsi="Times New Roman" w:cs="Times New Roman"/>
        </w:rPr>
        <w:t xml:space="preserve"> </w:t>
      </w:r>
      <w:r w:rsidRPr="00577F21">
        <w:rPr>
          <w:rFonts w:ascii="Times New Roman" w:hAnsi="Times New Roman" w:cs="Times New Roman"/>
        </w:rPr>
        <w:t>међу ранија истраживања женских искустава у оквиру психологије и антропологије, и то сличних репродуктивних искустава какав је порођај</w:t>
      </w:r>
      <w:r w:rsidR="00427EAD" w:rsidRPr="00577F21">
        <w:rPr>
          <w:rFonts w:ascii="Times New Roman" w:hAnsi="Times New Roman" w:cs="Times New Roman"/>
        </w:rPr>
        <w:t xml:space="preserve"> </w:t>
      </w:r>
      <w:r w:rsidR="00427EAD" w:rsidRPr="00577F21">
        <w:rPr>
          <w:rFonts w:ascii="Times New Roman" w:hAnsi="Times New Roman" w:cs="Times New Roman"/>
          <w:i/>
          <w:iCs/>
        </w:rPr>
        <w:t>(Теоријско позиционирање</w:t>
      </w:r>
      <w:r w:rsidR="00427EAD" w:rsidRPr="00577F21">
        <w:rPr>
          <w:rFonts w:ascii="Times New Roman" w:hAnsi="Times New Roman" w:cs="Times New Roman"/>
        </w:rPr>
        <w:t>)</w:t>
      </w:r>
      <w:r w:rsidRPr="00577F21">
        <w:rPr>
          <w:rFonts w:ascii="Times New Roman" w:hAnsi="Times New Roman" w:cs="Times New Roman"/>
        </w:rPr>
        <w:t xml:space="preserve">. Даље, препознаје значај здравствене психологије у анализи емоционалних реакција и превладавања негативних емоција. Теоријско позиционирање кандидаткиња завршава критичким освртом на биомедицинске технологије, њихову доступност и последице које имају на идентитет, тело и свакодневницу жена. </w:t>
      </w:r>
      <w:r w:rsidR="00231EBD" w:rsidRPr="00577F21">
        <w:rPr>
          <w:rFonts w:ascii="Times New Roman" w:hAnsi="Times New Roman" w:cs="Times New Roman"/>
        </w:rPr>
        <w:t>Н</w:t>
      </w:r>
      <w:r w:rsidR="000B3572" w:rsidRPr="00577F21">
        <w:rPr>
          <w:rFonts w:ascii="Times New Roman" w:hAnsi="Times New Roman" w:cs="Times New Roman"/>
        </w:rPr>
        <w:t>а кра</w:t>
      </w:r>
      <w:r w:rsidR="00E95348" w:rsidRPr="00577F21">
        <w:rPr>
          <w:rFonts w:ascii="Times New Roman" w:hAnsi="Times New Roman" w:cs="Times New Roman"/>
        </w:rPr>
        <w:t>ј</w:t>
      </w:r>
      <w:r w:rsidR="000B3572" w:rsidRPr="00577F21">
        <w:rPr>
          <w:rFonts w:ascii="Times New Roman" w:hAnsi="Times New Roman" w:cs="Times New Roman"/>
        </w:rPr>
        <w:t>у теоријског увода, н</w:t>
      </w:r>
      <w:r w:rsidR="00231EBD" w:rsidRPr="00577F21">
        <w:rPr>
          <w:rFonts w:ascii="Times New Roman" w:hAnsi="Times New Roman" w:cs="Times New Roman"/>
        </w:rPr>
        <w:t>а основу датог прегледа литературе и разматрања значајних т</w:t>
      </w:r>
      <w:r w:rsidR="000B3572" w:rsidRPr="00577F21">
        <w:rPr>
          <w:rFonts w:ascii="Times New Roman" w:hAnsi="Times New Roman" w:cs="Times New Roman"/>
        </w:rPr>
        <w:t xml:space="preserve">еоријских традиција у области, </w:t>
      </w:r>
      <w:r w:rsidR="00231EBD" w:rsidRPr="00577F21">
        <w:rPr>
          <w:rFonts w:ascii="Times New Roman" w:hAnsi="Times New Roman" w:cs="Times New Roman"/>
        </w:rPr>
        <w:t>образложен</w:t>
      </w:r>
      <w:r w:rsidR="000B3572" w:rsidRPr="00577F21">
        <w:rPr>
          <w:rFonts w:ascii="Times New Roman" w:hAnsi="Times New Roman" w:cs="Times New Roman"/>
        </w:rPr>
        <w:t xml:space="preserve"> је</w:t>
      </w:r>
      <w:r w:rsidR="00231EBD" w:rsidRPr="00577F21">
        <w:rPr>
          <w:rFonts w:ascii="Times New Roman" w:hAnsi="Times New Roman" w:cs="Times New Roman"/>
        </w:rPr>
        <w:t xml:space="preserve"> циљ емпиријске студије која заузима централно место у дисертацији.</w:t>
      </w:r>
    </w:p>
    <w:p w14:paraId="6EA43373" w14:textId="56A4E868" w:rsidR="00D53BE1" w:rsidRPr="00577F21" w:rsidRDefault="000B3572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Наредно поглавље даје детаљан увид у методолошке аспекте спроведеног емпиријског истраживања. </w:t>
      </w:r>
      <w:r w:rsidR="00C57A10" w:rsidRPr="00577F21">
        <w:rPr>
          <w:rFonts w:ascii="Times New Roman" w:hAnsi="Times New Roman" w:cs="Times New Roman"/>
        </w:rPr>
        <w:t xml:space="preserve">У истраживању је учествовало </w:t>
      </w:r>
      <w:r w:rsidR="00FA1213" w:rsidRPr="00577F21">
        <w:rPr>
          <w:rFonts w:ascii="Times New Roman" w:hAnsi="Times New Roman" w:cs="Times New Roman"/>
        </w:rPr>
        <w:t>двадесет</w:t>
      </w:r>
      <w:r w:rsidR="00C57A10" w:rsidRPr="00577F21">
        <w:rPr>
          <w:rFonts w:ascii="Times New Roman" w:hAnsi="Times New Roman" w:cs="Times New Roman"/>
        </w:rPr>
        <w:t xml:space="preserve"> жена </w:t>
      </w:r>
      <w:r w:rsidR="006B2059" w:rsidRPr="00577F21">
        <w:rPr>
          <w:rFonts w:ascii="Times New Roman" w:hAnsi="Times New Roman" w:cs="Times New Roman"/>
        </w:rPr>
        <w:t>које су тренутно у поступку вантелесне оплодње или које су у свом непосредном искуству имале поступак вантелесне оплодње за добијање првог детета.</w:t>
      </w:r>
      <w:r w:rsidR="0038679E" w:rsidRPr="00577F21">
        <w:rPr>
          <w:rFonts w:ascii="Times New Roman" w:hAnsi="Times New Roman" w:cs="Times New Roman"/>
        </w:rPr>
        <w:t xml:space="preserve"> Као технику прикупљања података кандидаткиња наводи </w:t>
      </w:r>
      <w:proofErr w:type="spellStart"/>
      <w:r w:rsidR="0038679E" w:rsidRPr="00577F21">
        <w:rPr>
          <w:rFonts w:ascii="Times New Roman" w:hAnsi="Times New Roman" w:cs="Times New Roman"/>
        </w:rPr>
        <w:t>полуструктурисане</w:t>
      </w:r>
      <w:proofErr w:type="spellEnd"/>
      <w:r w:rsidR="0038679E" w:rsidRPr="00577F21">
        <w:rPr>
          <w:rFonts w:ascii="Times New Roman" w:hAnsi="Times New Roman" w:cs="Times New Roman"/>
        </w:rPr>
        <w:t xml:space="preserve"> интервјуе чије агенде прилаже уз дисертацију. </w:t>
      </w:r>
      <w:r w:rsidR="006B2059" w:rsidRPr="00577F21">
        <w:rPr>
          <w:rFonts w:ascii="Times New Roman" w:hAnsi="Times New Roman" w:cs="Times New Roman"/>
        </w:rPr>
        <w:t xml:space="preserve">Број </w:t>
      </w:r>
      <w:r w:rsidR="0038679E" w:rsidRPr="00577F21">
        <w:rPr>
          <w:rFonts w:ascii="Times New Roman" w:hAnsi="Times New Roman" w:cs="Times New Roman"/>
        </w:rPr>
        <w:t xml:space="preserve">одржаних </w:t>
      </w:r>
      <w:r w:rsidR="006B2059" w:rsidRPr="00577F21">
        <w:rPr>
          <w:rFonts w:ascii="Times New Roman" w:hAnsi="Times New Roman" w:cs="Times New Roman"/>
        </w:rPr>
        <w:t>интервјуа</w:t>
      </w:r>
      <w:r w:rsidR="0038679E" w:rsidRPr="00577F21">
        <w:rPr>
          <w:rFonts w:ascii="Times New Roman" w:hAnsi="Times New Roman" w:cs="Times New Roman"/>
        </w:rPr>
        <w:t xml:space="preserve"> са сваком од учесница</w:t>
      </w:r>
      <w:r w:rsidR="006B2059" w:rsidRPr="00577F21">
        <w:rPr>
          <w:rFonts w:ascii="Times New Roman" w:hAnsi="Times New Roman" w:cs="Times New Roman"/>
        </w:rPr>
        <w:t xml:space="preserve"> се разликовао </w:t>
      </w:r>
      <w:r w:rsidR="00FA1213" w:rsidRPr="00577F21">
        <w:rPr>
          <w:rFonts w:ascii="Times New Roman" w:hAnsi="Times New Roman" w:cs="Times New Roman"/>
        </w:rPr>
        <w:t xml:space="preserve">у зависности </w:t>
      </w:r>
      <w:r w:rsidR="006B2059" w:rsidRPr="00577F21">
        <w:rPr>
          <w:rFonts w:ascii="Times New Roman" w:hAnsi="Times New Roman" w:cs="Times New Roman"/>
        </w:rPr>
        <w:t>од фазе у поступку вантелесне оплодње</w:t>
      </w:r>
      <w:r w:rsidR="00FA1213" w:rsidRPr="00577F21">
        <w:rPr>
          <w:rFonts w:ascii="Times New Roman" w:hAnsi="Times New Roman" w:cs="Times New Roman"/>
        </w:rPr>
        <w:t xml:space="preserve"> у коме се налазила</w:t>
      </w:r>
      <w:r w:rsidR="001F371C" w:rsidRPr="00577F21">
        <w:rPr>
          <w:rFonts w:ascii="Times New Roman" w:hAnsi="Times New Roman" w:cs="Times New Roman"/>
        </w:rPr>
        <w:t xml:space="preserve"> у тренутку регрутације</w:t>
      </w:r>
      <w:r w:rsidR="0038679E" w:rsidRPr="00577F21">
        <w:rPr>
          <w:rFonts w:ascii="Times New Roman" w:hAnsi="Times New Roman" w:cs="Times New Roman"/>
        </w:rPr>
        <w:t>.</w:t>
      </w:r>
      <w:r w:rsidR="006B2059" w:rsidRPr="00577F21">
        <w:rPr>
          <w:rFonts w:ascii="Times New Roman" w:hAnsi="Times New Roman" w:cs="Times New Roman"/>
        </w:rPr>
        <w:t xml:space="preserve"> </w:t>
      </w:r>
      <w:r w:rsidR="00C57A10" w:rsidRPr="00577F21">
        <w:rPr>
          <w:rFonts w:ascii="Times New Roman" w:hAnsi="Times New Roman" w:cs="Times New Roman"/>
        </w:rPr>
        <w:t xml:space="preserve">Искуства десет </w:t>
      </w:r>
      <w:r w:rsidR="001F371C" w:rsidRPr="00577F21">
        <w:rPr>
          <w:rFonts w:ascii="Times New Roman" w:hAnsi="Times New Roman" w:cs="Times New Roman"/>
        </w:rPr>
        <w:t>учесница</w:t>
      </w:r>
      <w:r w:rsidR="00C57A10" w:rsidRPr="00577F21">
        <w:rPr>
          <w:rFonts w:ascii="Times New Roman" w:hAnsi="Times New Roman" w:cs="Times New Roman"/>
        </w:rPr>
        <w:t xml:space="preserve"> пропраћена </w:t>
      </w:r>
      <w:r w:rsidR="001F371C" w:rsidRPr="00577F21">
        <w:rPr>
          <w:rFonts w:ascii="Times New Roman" w:hAnsi="Times New Roman" w:cs="Times New Roman"/>
        </w:rPr>
        <w:t>су од почетка</w:t>
      </w:r>
      <w:r w:rsidR="00C57A10" w:rsidRPr="00577F21">
        <w:rPr>
          <w:rFonts w:ascii="Times New Roman" w:hAnsi="Times New Roman" w:cs="Times New Roman"/>
        </w:rPr>
        <w:t xml:space="preserve"> </w:t>
      </w:r>
      <w:r w:rsidR="006B2059" w:rsidRPr="00577F21">
        <w:rPr>
          <w:rFonts w:ascii="Times New Roman" w:hAnsi="Times New Roman" w:cs="Times New Roman"/>
        </w:rPr>
        <w:t xml:space="preserve">поступка, </w:t>
      </w:r>
      <w:r w:rsidR="00C57A10" w:rsidRPr="00577F21">
        <w:rPr>
          <w:rFonts w:ascii="Times New Roman" w:hAnsi="Times New Roman" w:cs="Times New Roman"/>
        </w:rPr>
        <w:t>до</w:t>
      </w:r>
      <w:r w:rsidR="006B2059" w:rsidRPr="00577F21">
        <w:rPr>
          <w:rFonts w:ascii="Times New Roman" w:hAnsi="Times New Roman" w:cs="Times New Roman"/>
        </w:rPr>
        <w:t xml:space="preserve"> његовог</w:t>
      </w:r>
      <w:r w:rsidR="00C57A10" w:rsidRPr="00577F21">
        <w:rPr>
          <w:rFonts w:ascii="Times New Roman" w:hAnsi="Times New Roman" w:cs="Times New Roman"/>
        </w:rPr>
        <w:t xml:space="preserve"> исхода</w:t>
      </w:r>
      <w:r w:rsidR="006B2059" w:rsidRPr="00577F21">
        <w:rPr>
          <w:rFonts w:ascii="Times New Roman" w:hAnsi="Times New Roman" w:cs="Times New Roman"/>
        </w:rPr>
        <w:t>,</w:t>
      </w:r>
      <w:r w:rsidR="0038679E" w:rsidRPr="00577F21">
        <w:rPr>
          <w:rFonts w:ascii="Times New Roman" w:hAnsi="Times New Roman" w:cs="Times New Roman"/>
        </w:rPr>
        <w:t xml:space="preserve"> и оне су интервјуисане између два и четири пута (у случају да су се суочиле са више прекретница у искуству вантелесне оплодње, током којих су контактиране). </w:t>
      </w:r>
      <w:r w:rsidR="000D17ED" w:rsidRPr="00577F21">
        <w:rPr>
          <w:rFonts w:ascii="Times New Roman" w:hAnsi="Times New Roman" w:cs="Times New Roman"/>
        </w:rPr>
        <w:t>Преосталих десет учесница</w:t>
      </w:r>
      <w:r w:rsidR="006B2059" w:rsidRPr="00577F21">
        <w:rPr>
          <w:rFonts w:ascii="Times New Roman" w:hAnsi="Times New Roman" w:cs="Times New Roman"/>
        </w:rPr>
        <w:t xml:space="preserve"> интервјуисано</w:t>
      </w:r>
      <w:r w:rsidR="000D17ED" w:rsidRPr="00577F21">
        <w:rPr>
          <w:rFonts w:ascii="Times New Roman" w:hAnsi="Times New Roman" w:cs="Times New Roman"/>
        </w:rPr>
        <w:t xml:space="preserve"> је</w:t>
      </w:r>
      <w:r w:rsidR="006B2059" w:rsidRPr="00577F21">
        <w:rPr>
          <w:rFonts w:ascii="Times New Roman" w:hAnsi="Times New Roman" w:cs="Times New Roman"/>
        </w:rPr>
        <w:t xml:space="preserve"> једном</w:t>
      </w:r>
      <w:r w:rsidR="00152990" w:rsidRPr="00577F21">
        <w:rPr>
          <w:rFonts w:ascii="Times New Roman" w:hAnsi="Times New Roman" w:cs="Times New Roman"/>
        </w:rPr>
        <w:t>,</w:t>
      </w:r>
      <w:r w:rsidR="006B2059" w:rsidRPr="00577F21">
        <w:rPr>
          <w:rFonts w:ascii="Times New Roman" w:hAnsi="Times New Roman" w:cs="Times New Roman"/>
        </w:rPr>
        <w:t xml:space="preserve"> јер услед здравствених и других препрека нису </w:t>
      </w:r>
      <w:r w:rsidR="006B2059" w:rsidRPr="00577F21">
        <w:rPr>
          <w:rFonts w:ascii="Times New Roman" w:hAnsi="Times New Roman" w:cs="Times New Roman"/>
        </w:rPr>
        <w:lastRenderedPageBreak/>
        <w:t>улазиле у нове поступке.</w:t>
      </w:r>
      <w:r w:rsidR="0038679E" w:rsidRPr="00577F21">
        <w:rPr>
          <w:rFonts w:ascii="Times New Roman" w:hAnsi="Times New Roman" w:cs="Times New Roman"/>
        </w:rPr>
        <w:t xml:space="preserve"> </w:t>
      </w:r>
      <w:r w:rsidR="006B2BC0" w:rsidRPr="00577F21">
        <w:rPr>
          <w:rFonts w:ascii="Times New Roman" w:hAnsi="Times New Roman" w:cs="Times New Roman"/>
        </w:rPr>
        <w:t xml:space="preserve">Као </w:t>
      </w:r>
      <w:r w:rsidR="0038679E" w:rsidRPr="00577F21">
        <w:rPr>
          <w:rFonts w:ascii="Times New Roman" w:hAnsi="Times New Roman" w:cs="Times New Roman"/>
        </w:rPr>
        <w:t>а</w:t>
      </w:r>
      <w:r w:rsidR="006B2059" w:rsidRPr="00577F21">
        <w:rPr>
          <w:rStyle w:val="Naslovknjige"/>
          <w:rFonts w:ascii="Times New Roman" w:hAnsi="Times New Roman" w:cs="Times New Roman"/>
          <w:b w:val="0"/>
          <w:bCs/>
          <w:i w:val="0"/>
          <w:iCs/>
        </w:rPr>
        <w:t>налитичк</w:t>
      </w:r>
      <w:r w:rsidR="006B2BC0" w:rsidRPr="00577F21">
        <w:rPr>
          <w:rStyle w:val="Naslovknjige"/>
          <w:rFonts w:ascii="Times New Roman" w:hAnsi="Times New Roman" w:cs="Times New Roman"/>
          <w:b w:val="0"/>
          <w:bCs/>
          <w:i w:val="0"/>
          <w:iCs/>
        </w:rPr>
        <w:t>и</w:t>
      </w:r>
      <w:r w:rsidR="0038679E" w:rsidRPr="00577F21">
        <w:rPr>
          <w:rStyle w:val="Naslovknjige"/>
          <w:rFonts w:ascii="Times New Roman" w:hAnsi="Times New Roman" w:cs="Times New Roman"/>
          <w:b w:val="0"/>
          <w:bCs/>
          <w:i w:val="0"/>
          <w:iCs/>
        </w:rPr>
        <w:t xml:space="preserve"> </w:t>
      </w:r>
      <w:r w:rsidR="00C57A10" w:rsidRPr="00577F21">
        <w:rPr>
          <w:rFonts w:ascii="Times New Roman" w:hAnsi="Times New Roman" w:cs="Times New Roman"/>
        </w:rPr>
        <w:t xml:space="preserve">оквир, </w:t>
      </w:r>
      <w:r w:rsidR="0038679E" w:rsidRPr="00577F21">
        <w:rPr>
          <w:rFonts w:ascii="Times New Roman" w:hAnsi="Times New Roman" w:cs="Times New Roman"/>
        </w:rPr>
        <w:t xml:space="preserve">кандидаткиња </w:t>
      </w:r>
      <w:r w:rsidR="006B2BC0" w:rsidRPr="00577F21">
        <w:rPr>
          <w:rFonts w:ascii="Times New Roman" w:hAnsi="Times New Roman" w:cs="Times New Roman"/>
        </w:rPr>
        <w:t xml:space="preserve">се ослања на принципе </w:t>
      </w:r>
      <w:r w:rsidR="00501D56" w:rsidRPr="00577F21">
        <w:rPr>
          <w:rFonts w:ascii="Times New Roman" w:hAnsi="Times New Roman" w:cs="Times New Roman"/>
        </w:rPr>
        <w:t>и</w:t>
      </w:r>
      <w:r w:rsidR="00C57A10" w:rsidRPr="00577F21">
        <w:rPr>
          <w:rFonts w:ascii="Times New Roman" w:hAnsi="Times New Roman" w:cs="Times New Roman"/>
        </w:rPr>
        <w:t>нтерпретативн</w:t>
      </w:r>
      <w:r w:rsidR="006B2BC0" w:rsidRPr="00577F21">
        <w:rPr>
          <w:rFonts w:ascii="Times New Roman" w:hAnsi="Times New Roman" w:cs="Times New Roman"/>
        </w:rPr>
        <w:t>е</w:t>
      </w:r>
      <w:r w:rsidR="00C57A10" w:rsidRPr="00577F21">
        <w:rPr>
          <w:rFonts w:ascii="Times New Roman" w:hAnsi="Times New Roman" w:cs="Times New Roman"/>
        </w:rPr>
        <w:t xml:space="preserve"> феноменолошк</w:t>
      </w:r>
      <w:r w:rsidR="006B2BC0" w:rsidRPr="00577F21">
        <w:rPr>
          <w:rFonts w:ascii="Times New Roman" w:hAnsi="Times New Roman" w:cs="Times New Roman"/>
        </w:rPr>
        <w:t>е</w:t>
      </w:r>
      <w:r w:rsidR="00C57A10" w:rsidRPr="00577F21">
        <w:rPr>
          <w:rFonts w:ascii="Times New Roman" w:hAnsi="Times New Roman" w:cs="Times New Roman"/>
        </w:rPr>
        <w:t xml:space="preserve"> анализ</w:t>
      </w:r>
      <w:r w:rsidR="005A4500" w:rsidRPr="00577F21">
        <w:rPr>
          <w:rFonts w:ascii="Times New Roman" w:hAnsi="Times New Roman" w:cs="Times New Roman"/>
        </w:rPr>
        <w:t>е,</w:t>
      </w:r>
      <w:r w:rsidR="0038679E" w:rsidRPr="00577F21">
        <w:rPr>
          <w:rFonts w:ascii="Times New Roman" w:hAnsi="Times New Roman" w:cs="Times New Roman"/>
        </w:rPr>
        <w:t xml:space="preserve"> уз посебан осврт на шири </w:t>
      </w:r>
      <w:proofErr w:type="spellStart"/>
      <w:r w:rsidR="0038679E" w:rsidRPr="00577F21">
        <w:rPr>
          <w:rFonts w:ascii="Times New Roman" w:hAnsi="Times New Roman" w:cs="Times New Roman"/>
        </w:rPr>
        <w:t>социокултурни</w:t>
      </w:r>
      <w:proofErr w:type="spellEnd"/>
      <w:r w:rsidR="0038679E" w:rsidRPr="00577F21">
        <w:rPr>
          <w:rFonts w:ascii="Times New Roman" w:hAnsi="Times New Roman" w:cs="Times New Roman"/>
        </w:rPr>
        <w:t xml:space="preserve"> контекст и непосредне друштвене околности учесница. </w:t>
      </w:r>
      <w:r w:rsidR="005A4500" w:rsidRPr="00577F21">
        <w:rPr>
          <w:rFonts w:ascii="Times New Roman" w:hAnsi="Times New Roman" w:cs="Times New Roman"/>
        </w:rPr>
        <w:t>Методолошко поглавље</w:t>
      </w:r>
      <w:r w:rsidR="0038679E" w:rsidRPr="00577F21">
        <w:rPr>
          <w:rFonts w:ascii="Times New Roman" w:hAnsi="Times New Roman" w:cs="Times New Roman"/>
        </w:rPr>
        <w:t xml:space="preserve"> завршава </w:t>
      </w:r>
      <w:r w:rsidR="00C57A10" w:rsidRPr="00577F21">
        <w:rPr>
          <w:rFonts w:ascii="Times New Roman" w:hAnsi="Times New Roman" w:cs="Times New Roman"/>
        </w:rPr>
        <w:t>рефлексивним освртом на сопствен</w:t>
      </w:r>
      <w:r w:rsidR="00501D56" w:rsidRPr="00577F21">
        <w:rPr>
          <w:rFonts w:ascii="Times New Roman" w:hAnsi="Times New Roman" w:cs="Times New Roman"/>
        </w:rPr>
        <w:t>у</w:t>
      </w:r>
      <w:r w:rsidR="00C57A10" w:rsidRPr="00577F21">
        <w:rPr>
          <w:rFonts w:ascii="Times New Roman" w:hAnsi="Times New Roman" w:cs="Times New Roman"/>
        </w:rPr>
        <w:t xml:space="preserve"> психолошку, социјалну и истраживачку позицију којом приступа истраживању. </w:t>
      </w:r>
    </w:p>
    <w:p w14:paraId="78397259" w14:textId="7B01C6FB" w:rsidR="00C57A10" w:rsidRPr="00577F21" w:rsidRDefault="00F37172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Најобимнији део дисертација у коме је изложена а</w:t>
      </w:r>
      <w:r w:rsidR="00C57A10" w:rsidRPr="00577F21">
        <w:rPr>
          <w:rFonts w:ascii="Times New Roman" w:hAnsi="Times New Roman" w:cs="Times New Roman"/>
        </w:rPr>
        <w:t>нализа</w:t>
      </w:r>
      <w:r w:rsidRPr="00577F21">
        <w:rPr>
          <w:rFonts w:ascii="Times New Roman" w:hAnsi="Times New Roman" w:cs="Times New Roman"/>
        </w:rPr>
        <w:t xml:space="preserve"> и интерпретација</w:t>
      </w:r>
      <w:r w:rsidR="00C57A10" w:rsidRPr="00577F21">
        <w:rPr>
          <w:rFonts w:ascii="Times New Roman" w:hAnsi="Times New Roman" w:cs="Times New Roman"/>
        </w:rPr>
        <w:t xml:space="preserve"> података </w:t>
      </w:r>
      <w:r w:rsidRPr="00577F21">
        <w:rPr>
          <w:rFonts w:ascii="Times New Roman" w:hAnsi="Times New Roman" w:cs="Times New Roman"/>
        </w:rPr>
        <w:t xml:space="preserve">организован је </w:t>
      </w:r>
      <w:r w:rsidR="00C57A10" w:rsidRPr="00577F21">
        <w:rPr>
          <w:rFonts w:ascii="Times New Roman" w:hAnsi="Times New Roman" w:cs="Times New Roman"/>
        </w:rPr>
        <w:t xml:space="preserve">у пет поглавља. </w:t>
      </w:r>
      <w:r w:rsidR="002379EA" w:rsidRPr="00577F21">
        <w:rPr>
          <w:rFonts w:ascii="Times New Roman" w:hAnsi="Times New Roman" w:cs="Times New Roman"/>
        </w:rPr>
        <w:t xml:space="preserve">Прво од њих, </w:t>
      </w:r>
      <w:r w:rsidR="00C57A10" w:rsidRPr="00577F21">
        <w:rPr>
          <w:rFonts w:ascii="Times New Roman" w:hAnsi="Times New Roman" w:cs="Times New Roman"/>
          <w:i/>
          <w:iCs/>
        </w:rPr>
        <w:t>Психолошки и социјални контекст жена у вантелесној оплодњи</w:t>
      </w:r>
      <w:r w:rsidR="002379EA" w:rsidRPr="00577F21">
        <w:rPr>
          <w:rFonts w:ascii="Times New Roman" w:hAnsi="Times New Roman" w:cs="Times New Roman"/>
          <w:i/>
          <w:iCs/>
        </w:rPr>
        <w:t>,</w:t>
      </w:r>
      <w:r w:rsidR="00C57A10" w:rsidRPr="00577F21">
        <w:rPr>
          <w:rFonts w:ascii="Times New Roman" w:hAnsi="Times New Roman" w:cs="Times New Roman"/>
          <w:i/>
          <w:iCs/>
        </w:rPr>
        <w:t xml:space="preserve"> </w:t>
      </w:r>
      <w:r w:rsidR="00C57A10" w:rsidRPr="00577F21">
        <w:rPr>
          <w:rFonts w:ascii="Times New Roman" w:hAnsi="Times New Roman" w:cs="Times New Roman"/>
        </w:rPr>
        <w:t xml:space="preserve">бави се специфичним социјалним позицијама учесница, њиховом </w:t>
      </w:r>
      <w:r w:rsidR="008E2408" w:rsidRPr="00577F21">
        <w:rPr>
          <w:rFonts w:ascii="Times New Roman" w:hAnsi="Times New Roman" w:cs="Times New Roman"/>
        </w:rPr>
        <w:t>актуелном животном фазом</w:t>
      </w:r>
      <w:r w:rsidR="00CF66EA" w:rsidRPr="00577F21">
        <w:rPr>
          <w:rFonts w:ascii="Times New Roman" w:hAnsi="Times New Roman" w:cs="Times New Roman"/>
        </w:rPr>
        <w:t xml:space="preserve"> у којој се проширење породице види као развојни задатак,</w:t>
      </w:r>
      <w:r w:rsidR="008E2408" w:rsidRPr="00577F21">
        <w:rPr>
          <w:rFonts w:ascii="Times New Roman" w:hAnsi="Times New Roman" w:cs="Times New Roman"/>
        </w:rPr>
        <w:t xml:space="preserve"> и</w:t>
      </w:r>
      <w:r w:rsidR="00CF66EA" w:rsidRPr="00577F21">
        <w:rPr>
          <w:rFonts w:ascii="Times New Roman" w:hAnsi="Times New Roman" w:cs="Times New Roman"/>
        </w:rPr>
        <w:t xml:space="preserve"> са тим повезаним промишљањима</w:t>
      </w:r>
      <w:r w:rsidR="00C57A10" w:rsidRPr="00577F21">
        <w:rPr>
          <w:rFonts w:ascii="Times New Roman" w:hAnsi="Times New Roman" w:cs="Times New Roman"/>
        </w:rPr>
        <w:t xml:space="preserve"> личног </w:t>
      </w:r>
      <w:r w:rsidR="00CF66EA" w:rsidRPr="00577F21">
        <w:rPr>
          <w:rFonts w:ascii="Times New Roman" w:hAnsi="Times New Roman" w:cs="Times New Roman"/>
        </w:rPr>
        <w:t>идентитета и партнерског односа,</w:t>
      </w:r>
      <w:r w:rsidR="00C57A10" w:rsidRPr="00577F21">
        <w:rPr>
          <w:rFonts w:ascii="Times New Roman" w:hAnsi="Times New Roman" w:cs="Times New Roman"/>
        </w:rPr>
        <w:t xml:space="preserve"> као и саме неплодности и њених узрока. Кандидаткиња истиче комплексност животне фазе </w:t>
      </w:r>
      <w:r w:rsidR="00F06646" w:rsidRPr="00577F21">
        <w:rPr>
          <w:rFonts w:ascii="Times New Roman" w:hAnsi="Times New Roman" w:cs="Times New Roman"/>
        </w:rPr>
        <w:t>коју одликује мноштво</w:t>
      </w:r>
      <w:r w:rsidR="00C57A10" w:rsidRPr="00577F21">
        <w:rPr>
          <w:rFonts w:ascii="Times New Roman" w:hAnsi="Times New Roman" w:cs="Times New Roman"/>
        </w:rPr>
        <w:t xml:space="preserve"> животн</w:t>
      </w:r>
      <w:r w:rsidR="00DA560D" w:rsidRPr="00577F21">
        <w:rPr>
          <w:rFonts w:ascii="Times New Roman" w:hAnsi="Times New Roman" w:cs="Times New Roman"/>
        </w:rPr>
        <w:t>их</w:t>
      </w:r>
      <w:r w:rsidR="00C57A10" w:rsidRPr="00577F21">
        <w:rPr>
          <w:rFonts w:ascii="Times New Roman" w:hAnsi="Times New Roman" w:cs="Times New Roman"/>
        </w:rPr>
        <w:t xml:space="preserve"> промен</w:t>
      </w:r>
      <w:r w:rsidR="00F06646" w:rsidRPr="00577F21">
        <w:rPr>
          <w:rFonts w:ascii="Times New Roman" w:hAnsi="Times New Roman" w:cs="Times New Roman"/>
        </w:rPr>
        <w:t>а,</w:t>
      </w:r>
      <w:r w:rsidR="00C57A10" w:rsidRPr="00577F21">
        <w:rPr>
          <w:rFonts w:ascii="Times New Roman" w:hAnsi="Times New Roman" w:cs="Times New Roman"/>
        </w:rPr>
        <w:t xml:space="preserve"> уз које се</w:t>
      </w:r>
      <w:r w:rsidR="00501D56" w:rsidRPr="00577F21">
        <w:rPr>
          <w:rFonts w:ascii="Times New Roman" w:hAnsi="Times New Roman" w:cs="Times New Roman"/>
        </w:rPr>
        <w:t xml:space="preserve"> паралелно</w:t>
      </w:r>
      <w:r w:rsidR="00C57A10" w:rsidRPr="00577F21">
        <w:rPr>
          <w:rFonts w:ascii="Times New Roman" w:hAnsi="Times New Roman" w:cs="Times New Roman"/>
        </w:rPr>
        <w:t xml:space="preserve"> жене суочавају са неплодношћу и са медицинским контекстом</w:t>
      </w:r>
      <w:r w:rsidR="00CA1983" w:rsidRPr="00577F21">
        <w:rPr>
          <w:rFonts w:ascii="Times New Roman" w:hAnsi="Times New Roman" w:cs="Times New Roman"/>
        </w:rPr>
        <w:t xml:space="preserve"> на који су усмерене како би решиле проблем са којим се суочавају</w:t>
      </w:r>
      <w:r w:rsidR="00C57A10" w:rsidRPr="00577F21">
        <w:rPr>
          <w:rFonts w:ascii="Times New Roman" w:hAnsi="Times New Roman" w:cs="Times New Roman"/>
        </w:rPr>
        <w:t>.</w:t>
      </w:r>
    </w:p>
    <w:p w14:paraId="61CCC4FD" w14:textId="167D43E5" w:rsidR="00C57A10" w:rsidRPr="00577F21" w:rsidRDefault="00C57A10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У поглављу </w:t>
      </w:r>
      <w:proofErr w:type="spellStart"/>
      <w:r w:rsidRPr="00577F21">
        <w:rPr>
          <w:rFonts w:ascii="Times New Roman" w:hAnsi="Times New Roman" w:cs="Times New Roman"/>
          <w:i/>
          <w:iCs/>
        </w:rPr>
        <w:t>Живљено</w:t>
      </w:r>
      <w:proofErr w:type="spellEnd"/>
      <w:r w:rsidRPr="00577F21">
        <w:rPr>
          <w:rFonts w:ascii="Times New Roman" w:hAnsi="Times New Roman" w:cs="Times New Roman"/>
          <w:i/>
          <w:iCs/>
        </w:rPr>
        <w:t xml:space="preserve"> искуство вантелесне оплодње </w:t>
      </w:r>
      <w:r w:rsidRPr="00577F21">
        <w:rPr>
          <w:rFonts w:ascii="Times New Roman" w:hAnsi="Times New Roman" w:cs="Times New Roman"/>
        </w:rPr>
        <w:t xml:space="preserve">кандидаткиња анализира карактеристике поступка и карактеристике локалног медицинског контекста који окупирају свакодневницу жена и смањују њихове капацитете да се носе са другим животним </w:t>
      </w:r>
      <w:r w:rsidR="00DA560D" w:rsidRPr="00577F21">
        <w:rPr>
          <w:rFonts w:ascii="Times New Roman" w:hAnsi="Times New Roman" w:cs="Times New Roman"/>
        </w:rPr>
        <w:t>околностима</w:t>
      </w:r>
      <w:r w:rsidRPr="00577F21">
        <w:rPr>
          <w:rFonts w:ascii="Times New Roman" w:hAnsi="Times New Roman" w:cs="Times New Roman"/>
        </w:rPr>
        <w:t xml:space="preserve">. Посебну пажњу посвећује </w:t>
      </w:r>
      <w:r w:rsidR="00154606" w:rsidRPr="00577F21">
        <w:rPr>
          <w:rFonts w:ascii="Times New Roman" w:hAnsi="Times New Roman" w:cs="Times New Roman"/>
        </w:rPr>
        <w:t>телу и телесним аспектима искуства</w:t>
      </w:r>
      <w:r w:rsidRPr="00577F21">
        <w:rPr>
          <w:rFonts w:ascii="Times New Roman" w:hAnsi="Times New Roman" w:cs="Times New Roman"/>
        </w:rPr>
        <w:t xml:space="preserve">, непријатностима и болу током вантелесне оплодње, али и </w:t>
      </w:r>
      <w:r w:rsidR="00DA560D" w:rsidRPr="00577F21">
        <w:rPr>
          <w:rFonts w:ascii="Times New Roman" w:hAnsi="Times New Roman" w:cs="Times New Roman"/>
        </w:rPr>
        <w:t xml:space="preserve">потенцијалној </w:t>
      </w:r>
      <w:r w:rsidRPr="00577F21">
        <w:rPr>
          <w:rFonts w:ascii="Times New Roman" w:hAnsi="Times New Roman" w:cs="Times New Roman"/>
        </w:rPr>
        <w:t xml:space="preserve">животној угрожености </w:t>
      </w:r>
      <w:r w:rsidR="003961B6" w:rsidRPr="00577F21">
        <w:rPr>
          <w:rFonts w:ascii="Times New Roman" w:hAnsi="Times New Roman" w:cs="Times New Roman"/>
        </w:rPr>
        <w:t xml:space="preserve">жена. Истиче тешкоће жена да у оквиру медицинског контекста добију правовремену и прецизну реакцију на </w:t>
      </w:r>
      <w:r w:rsidR="00CB7837" w:rsidRPr="00577F21">
        <w:rPr>
          <w:rFonts w:ascii="Times New Roman" w:hAnsi="Times New Roman" w:cs="Times New Roman"/>
        </w:rPr>
        <w:t>своје</w:t>
      </w:r>
      <w:r w:rsidR="003961B6" w:rsidRPr="00577F21">
        <w:rPr>
          <w:rFonts w:ascii="Times New Roman" w:hAnsi="Times New Roman" w:cs="Times New Roman"/>
        </w:rPr>
        <w:t xml:space="preserve"> тегобе. Карактеристике поступка </w:t>
      </w:r>
      <w:r w:rsidR="00CB7837" w:rsidRPr="00577F21">
        <w:rPr>
          <w:rFonts w:ascii="Times New Roman" w:hAnsi="Times New Roman" w:cs="Times New Roman"/>
        </w:rPr>
        <w:t>обликују</w:t>
      </w:r>
      <w:r w:rsidR="003961B6" w:rsidRPr="00577F21">
        <w:rPr>
          <w:rFonts w:ascii="Times New Roman" w:hAnsi="Times New Roman" w:cs="Times New Roman"/>
        </w:rPr>
        <w:t xml:space="preserve"> и емоционалне реакције</w:t>
      </w:r>
      <w:r w:rsidR="00CB7837" w:rsidRPr="00577F21">
        <w:rPr>
          <w:rFonts w:ascii="Times New Roman" w:hAnsi="Times New Roman" w:cs="Times New Roman"/>
        </w:rPr>
        <w:t xml:space="preserve"> жена,</w:t>
      </w:r>
      <w:r w:rsidR="003961B6" w:rsidRPr="00577F21">
        <w:rPr>
          <w:rFonts w:ascii="Times New Roman" w:hAnsi="Times New Roman" w:cs="Times New Roman"/>
        </w:rPr>
        <w:t xml:space="preserve"> односно </w:t>
      </w:r>
      <w:r w:rsidR="00DA560D" w:rsidRPr="00577F21">
        <w:rPr>
          <w:rFonts w:ascii="Times New Roman" w:hAnsi="Times New Roman" w:cs="Times New Roman"/>
        </w:rPr>
        <w:t xml:space="preserve">воде </w:t>
      </w:r>
      <w:r w:rsidR="003961B6" w:rsidRPr="00577F21">
        <w:rPr>
          <w:rFonts w:ascii="Times New Roman" w:hAnsi="Times New Roman" w:cs="Times New Roman"/>
        </w:rPr>
        <w:t>циклично</w:t>
      </w:r>
      <w:r w:rsidR="00DA560D" w:rsidRPr="00577F21">
        <w:rPr>
          <w:rFonts w:ascii="Times New Roman" w:hAnsi="Times New Roman" w:cs="Times New Roman"/>
        </w:rPr>
        <w:t>м</w:t>
      </w:r>
      <w:r w:rsidR="003961B6" w:rsidRPr="00577F21">
        <w:rPr>
          <w:rFonts w:ascii="Times New Roman" w:hAnsi="Times New Roman" w:cs="Times New Roman"/>
        </w:rPr>
        <w:t xml:space="preserve"> смењивањ</w:t>
      </w:r>
      <w:r w:rsidR="00DA560D" w:rsidRPr="00577F21">
        <w:rPr>
          <w:rFonts w:ascii="Times New Roman" w:hAnsi="Times New Roman" w:cs="Times New Roman"/>
        </w:rPr>
        <w:t>у</w:t>
      </w:r>
      <w:r w:rsidR="003961B6" w:rsidRPr="00577F21">
        <w:rPr>
          <w:rFonts w:ascii="Times New Roman" w:hAnsi="Times New Roman" w:cs="Times New Roman"/>
        </w:rPr>
        <w:t xml:space="preserve"> </w:t>
      </w:r>
      <w:r w:rsidR="00CB7837" w:rsidRPr="00577F21">
        <w:rPr>
          <w:rFonts w:ascii="Times New Roman" w:hAnsi="Times New Roman" w:cs="Times New Roman"/>
        </w:rPr>
        <w:t xml:space="preserve">позитивних емоција и </w:t>
      </w:r>
      <w:r w:rsidR="003961B6" w:rsidRPr="00577F21">
        <w:rPr>
          <w:rFonts w:ascii="Times New Roman" w:hAnsi="Times New Roman" w:cs="Times New Roman"/>
        </w:rPr>
        <w:t xml:space="preserve">ентузијазма </w:t>
      </w:r>
      <w:r w:rsidR="00DA560D" w:rsidRPr="00577F21">
        <w:rPr>
          <w:rFonts w:ascii="Times New Roman" w:hAnsi="Times New Roman" w:cs="Times New Roman"/>
        </w:rPr>
        <w:t>са</w:t>
      </w:r>
      <w:r w:rsidR="003961B6" w:rsidRPr="00577F21">
        <w:rPr>
          <w:rFonts w:ascii="Times New Roman" w:hAnsi="Times New Roman" w:cs="Times New Roman"/>
        </w:rPr>
        <w:t xml:space="preserve"> разочарањем, бригом и страхом. Кандидаткиња анализ</w:t>
      </w:r>
      <w:r w:rsidR="00CB7837" w:rsidRPr="00577F21">
        <w:rPr>
          <w:rFonts w:ascii="Times New Roman" w:hAnsi="Times New Roman" w:cs="Times New Roman"/>
        </w:rPr>
        <w:t>и</w:t>
      </w:r>
      <w:r w:rsidR="003961B6" w:rsidRPr="00577F21">
        <w:rPr>
          <w:rFonts w:ascii="Times New Roman" w:hAnsi="Times New Roman" w:cs="Times New Roman"/>
        </w:rPr>
        <w:t>ра дуго трајање</w:t>
      </w:r>
      <w:r w:rsidR="00CB7837" w:rsidRPr="00577F21">
        <w:rPr>
          <w:rFonts w:ascii="Times New Roman" w:hAnsi="Times New Roman" w:cs="Times New Roman"/>
        </w:rPr>
        <w:t xml:space="preserve"> процеса</w:t>
      </w:r>
      <w:r w:rsidR="003961B6" w:rsidRPr="00577F21">
        <w:rPr>
          <w:rFonts w:ascii="Times New Roman" w:hAnsi="Times New Roman" w:cs="Times New Roman"/>
        </w:rPr>
        <w:t xml:space="preserve">, </w:t>
      </w:r>
      <w:r w:rsidR="00CB7837" w:rsidRPr="00577F21">
        <w:rPr>
          <w:rFonts w:ascii="Times New Roman" w:hAnsi="Times New Roman" w:cs="Times New Roman"/>
        </w:rPr>
        <w:t xml:space="preserve">његов </w:t>
      </w:r>
      <w:r w:rsidR="003961B6" w:rsidRPr="00577F21">
        <w:rPr>
          <w:rFonts w:ascii="Times New Roman" w:hAnsi="Times New Roman" w:cs="Times New Roman"/>
        </w:rPr>
        <w:t>неизвестан завршетак</w:t>
      </w:r>
      <w:r w:rsidR="00CB7837" w:rsidRPr="00577F21">
        <w:rPr>
          <w:rFonts w:ascii="Times New Roman" w:hAnsi="Times New Roman" w:cs="Times New Roman"/>
        </w:rPr>
        <w:t>, као</w:t>
      </w:r>
      <w:r w:rsidR="003961B6" w:rsidRPr="00577F21">
        <w:rPr>
          <w:rFonts w:ascii="Times New Roman" w:hAnsi="Times New Roman" w:cs="Times New Roman"/>
        </w:rPr>
        <w:t xml:space="preserve"> и бриге које се преносе чак и на потенцијалне трудноће након вантелесне оплодње. Губици у вантелесној оплодњи су многобројни и специфични за поступак</w:t>
      </w:r>
      <w:r w:rsidR="00DA560D" w:rsidRPr="00577F21">
        <w:rPr>
          <w:rFonts w:ascii="Times New Roman" w:hAnsi="Times New Roman" w:cs="Times New Roman"/>
        </w:rPr>
        <w:t xml:space="preserve"> (неочекивани, нису увек материјализовани, могу доћи у било којој фази искуства...)</w:t>
      </w:r>
      <w:r w:rsidR="003961B6" w:rsidRPr="00577F21">
        <w:rPr>
          <w:rFonts w:ascii="Times New Roman" w:hAnsi="Times New Roman" w:cs="Times New Roman"/>
        </w:rPr>
        <w:t xml:space="preserve">, </w:t>
      </w:r>
      <w:r w:rsidR="00617CE0" w:rsidRPr="00577F21">
        <w:rPr>
          <w:rFonts w:ascii="Times New Roman" w:hAnsi="Times New Roman" w:cs="Times New Roman"/>
        </w:rPr>
        <w:t>и њиховој анализи посвећен је</w:t>
      </w:r>
      <w:r w:rsidR="003961B6" w:rsidRPr="00577F21">
        <w:rPr>
          <w:rFonts w:ascii="Times New Roman" w:hAnsi="Times New Roman" w:cs="Times New Roman"/>
        </w:rPr>
        <w:t xml:space="preserve"> последњи део овог поглавља. </w:t>
      </w:r>
    </w:p>
    <w:p w14:paraId="0C57EFFF" w14:textId="6271EADB" w:rsidR="003961B6" w:rsidRPr="00577F21" w:rsidRDefault="003961B6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Кандидаткиња истиче да у</w:t>
      </w:r>
      <w:r w:rsidR="00DA560D" w:rsidRPr="00577F21">
        <w:rPr>
          <w:rFonts w:ascii="Times New Roman" w:hAnsi="Times New Roman" w:cs="Times New Roman"/>
        </w:rPr>
        <w:t xml:space="preserve"> психолошки, социјално и телесно</w:t>
      </w:r>
      <w:r w:rsidRPr="00577F21">
        <w:rPr>
          <w:rFonts w:ascii="Times New Roman" w:hAnsi="Times New Roman" w:cs="Times New Roman"/>
        </w:rPr>
        <w:t xml:space="preserve"> захтевном</w:t>
      </w:r>
      <w:r w:rsidR="004A0616" w:rsidRPr="00577F21">
        <w:rPr>
          <w:rFonts w:ascii="Times New Roman" w:hAnsi="Times New Roman" w:cs="Times New Roman"/>
        </w:rPr>
        <w:t xml:space="preserve"> и изазовном</w:t>
      </w:r>
      <w:r w:rsidRPr="00577F21">
        <w:rPr>
          <w:rFonts w:ascii="Times New Roman" w:hAnsi="Times New Roman" w:cs="Times New Roman"/>
        </w:rPr>
        <w:t xml:space="preserve"> поступку жене</w:t>
      </w:r>
      <w:r w:rsidR="00DA560D" w:rsidRPr="00577F21">
        <w:rPr>
          <w:rFonts w:ascii="Times New Roman" w:hAnsi="Times New Roman" w:cs="Times New Roman"/>
        </w:rPr>
        <w:t xml:space="preserve"> ипак</w:t>
      </w:r>
      <w:r w:rsidRPr="00577F21">
        <w:rPr>
          <w:rFonts w:ascii="Times New Roman" w:hAnsi="Times New Roman" w:cs="Times New Roman"/>
        </w:rPr>
        <w:t xml:space="preserve"> проналазе просторе да преузму активну улогу</w:t>
      </w:r>
      <w:r w:rsidR="004A0616" w:rsidRPr="00577F21">
        <w:rPr>
          <w:rFonts w:ascii="Times New Roman" w:hAnsi="Times New Roman" w:cs="Times New Roman"/>
        </w:rPr>
        <w:t xml:space="preserve"> – како </w:t>
      </w:r>
      <w:r w:rsidRPr="00577F21">
        <w:rPr>
          <w:rFonts w:ascii="Times New Roman" w:hAnsi="Times New Roman" w:cs="Times New Roman"/>
        </w:rPr>
        <w:t>у медицинском контексту</w:t>
      </w:r>
      <w:r w:rsidR="004A0616" w:rsidRPr="00577F21">
        <w:rPr>
          <w:rFonts w:ascii="Times New Roman" w:hAnsi="Times New Roman" w:cs="Times New Roman"/>
        </w:rPr>
        <w:t xml:space="preserve"> који регулише одвијање вантелесне оплодње, тако</w:t>
      </w:r>
      <w:r w:rsidRPr="00577F21">
        <w:rPr>
          <w:rFonts w:ascii="Times New Roman" w:hAnsi="Times New Roman" w:cs="Times New Roman"/>
        </w:rPr>
        <w:t xml:space="preserve"> и у превладавању својих негативних емоција. Ово је анализирано у поглављу </w:t>
      </w:r>
      <w:r w:rsidRPr="00577F21">
        <w:rPr>
          <w:rFonts w:ascii="Times New Roman" w:hAnsi="Times New Roman" w:cs="Times New Roman"/>
          <w:i/>
          <w:iCs/>
        </w:rPr>
        <w:t xml:space="preserve">Улога жене у </w:t>
      </w:r>
      <w:proofErr w:type="spellStart"/>
      <w:r w:rsidRPr="00577F21">
        <w:rPr>
          <w:rFonts w:ascii="Times New Roman" w:hAnsi="Times New Roman" w:cs="Times New Roman"/>
          <w:i/>
          <w:iCs/>
        </w:rPr>
        <w:t>навигирању</w:t>
      </w:r>
      <w:proofErr w:type="spellEnd"/>
      <w:r w:rsidRPr="00577F21">
        <w:rPr>
          <w:rFonts w:ascii="Times New Roman" w:hAnsi="Times New Roman" w:cs="Times New Roman"/>
          <w:i/>
          <w:iCs/>
        </w:rPr>
        <w:t xml:space="preserve"> кроз искуство вантелесне оплодње. </w:t>
      </w:r>
      <w:r w:rsidRPr="00577F21">
        <w:rPr>
          <w:rFonts w:ascii="Times New Roman" w:hAnsi="Times New Roman" w:cs="Times New Roman"/>
        </w:rPr>
        <w:t>Иако не могу да утичу на исход</w:t>
      </w:r>
      <w:r w:rsidR="004A0616" w:rsidRPr="00577F21">
        <w:rPr>
          <w:rFonts w:ascii="Times New Roman" w:hAnsi="Times New Roman" w:cs="Times New Roman"/>
        </w:rPr>
        <w:t xml:space="preserve"> самог поступка директно</w:t>
      </w:r>
      <w:r w:rsidRPr="00577F21">
        <w:rPr>
          <w:rFonts w:ascii="Times New Roman" w:hAnsi="Times New Roman" w:cs="Times New Roman"/>
        </w:rPr>
        <w:t xml:space="preserve">, од одлуке да уђу у лечење, до ношења са губитком, жене на различите начине узимају контролу над својим искуством. </w:t>
      </w:r>
    </w:p>
    <w:p w14:paraId="43E7AD9B" w14:textId="522673B3" w:rsidR="003961B6" w:rsidRPr="00577F21" w:rsidRDefault="003961B6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У поглављу </w:t>
      </w:r>
      <w:r w:rsidRPr="00577F21">
        <w:rPr>
          <w:rFonts w:ascii="Times New Roman" w:hAnsi="Times New Roman" w:cs="Times New Roman"/>
          <w:i/>
          <w:iCs/>
        </w:rPr>
        <w:t xml:space="preserve">Улога друштвеног окружења у искуству вантелесне оплодње </w:t>
      </w:r>
      <w:r w:rsidR="007A4CC2" w:rsidRPr="00577F21">
        <w:rPr>
          <w:rFonts w:ascii="Times New Roman" w:hAnsi="Times New Roman" w:cs="Times New Roman"/>
        </w:rPr>
        <w:t>кандидаткиња анализира поступке блиских и особа из ширег окружења који олакшавају или отежавају искуство проласка кроз вантелесну оплодњу. Посебан значај има партнер</w:t>
      </w:r>
      <w:r w:rsidR="00C84052" w:rsidRPr="00577F21">
        <w:rPr>
          <w:rFonts w:ascii="Times New Roman" w:hAnsi="Times New Roman" w:cs="Times New Roman"/>
        </w:rPr>
        <w:t xml:space="preserve"> и</w:t>
      </w:r>
      <w:r w:rsidR="007A4CC2" w:rsidRPr="00577F21">
        <w:rPr>
          <w:rFonts w:ascii="Times New Roman" w:hAnsi="Times New Roman" w:cs="Times New Roman"/>
        </w:rPr>
        <w:t xml:space="preserve"> његова емоционална доступност</w:t>
      </w:r>
      <w:r w:rsidR="00B54D24" w:rsidRPr="00577F21">
        <w:rPr>
          <w:rFonts w:ascii="Times New Roman" w:hAnsi="Times New Roman" w:cs="Times New Roman"/>
        </w:rPr>
        <w:t>,</w:t>
      </w:r>
      <w:r w:rsidR="007A4CC2" w:rsidRPr="00577F21">
        <w:rPr>
          <w:rFonts w:ascii="Times New Roman" w:hAnsi="Times New Roman" w:cs="Times New Roman"/>
        </w:rPr>
        <w:t xml:space="preserve"> те квалитет партнерског односа. Међу значајним улогама </w:t>
      </w:r>
      <w:r w:rsidR="00B54D24" w:rsidRPr="00577F21">
        <w:rPr>
          <w:rFonts w:ascii="Times New Roman" w:hAnsi="Times New Roman" w:cs="Times New Roman"/>
        </w:rPr>
        <w:t xml:space="preserve">других особа </w:t>
      </w:r>
      <w:r w:rsidR="007A4CC2" w:rsidRPr="00577F21">
        <w:rPr>
          <w:rFonts w:ascii="Times New Roman" w:hAnsi="Times New Roman" w:cs="Times New Roman"/>
        </w:rPr>
        <w:t>истиче се пружање логистичке подршке</w:t>
      </w:r>
      <w:r w:rsidR="00B54D24" w:rsidRPr="00577F21">
        <w:rPr>
          <w:rFonts w:ascii="Times New Roman" w:hAnsi="Times New Roman" w:cs="Times New Roman"/>
        </w:rPr>
        <w:t>, као</w:t>
      </w:r>
      <w:r w:rsidR="007A4CC2" w:rsidRPr="00577F21">
        <w:rPr>
          <w:rFonts w:ascii="Times New Roman" w:hAnsi="Times New Roman" w:cs="Times New Roman"/>
        </w:rPr>
        <w:t xml:space="preserve"> и </w:t>
      </w:r>
      <w:proofErr w:type="spellStart"/>
      <w:r w:rsidR="00B54D24" w:rsidRPr="00577F21">
        <w:rPr>
          <w:rFonts w:ascii="Times New Roman" w:hAnsi="Times New Roman" w:cs="Times New Roman"/>
        </w:rPr>
        <w:t>валидирање</w:t>
      </w:r>
      <w:proofErr w:type="spellEnd"/>
      <w:r w:rsidR="007A4CC2" w:rsidRPr="00577F21">
        <w:rPr>
          <w:rFonts w:ascii="Times New Roman" w:hAnsi="Times New Roman" w:cs="Times New Roman"/>
        </w:rPr>
        <w:t xml:space="preserve"> искуства кроз које жена пролази</w:t>
      </w:r>
      <w:r w:rsidR="00B54D24" w:rsidRPr="00577F21">
        <w:rPr>
          <w:rFonts w:ascii="Times New Roman" w:hAnsi="Times New Roman" w:cs="Times New Roman"/>
        </w:rPr>
        <w:t xml:space="preserve"> и осетљивост на њене специфичне потребе</w:t>
      </w:r>
      <w:r w:rsidR="007A4CC2" w:rsidRPr="00577F21">
        <w:rPr>
          <w:rFonts w:ascii="Times New Roman" w:hAnsi="Times New Roman" w:cs="Times New Roman"/>
        </w:rPr>
        <w:t xml:space="preserve">. </w:t>
      </w:r>
    </w:p>
    <w:p w14:paraId="53E8AF7B" w14:textId="65FB7AFB" w:rsidR="007A4CC2" w:rsidRPr="00577F21" w:rsidRDefault="00C84052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lastRenderedPageBreak/>
        <w:t xml:space="preserve">Последње поглавље у </w:t>
      </w:r>
      <w:r w:rsidR="005C6A91" w:rsidRPr="00577F21">
        <w:rPr>
          <w:rFonts w:ascii="Times New Roman" w:hAnsi="Times New Roman" w:cs="Times New Roman"/>
        </w:rPr>
        <w:t>излагању налаза студије</w:t>
      </w:r>
      <w:r w:rsidRPr="00577F21">
        <w:rPr>
          <w:rFonts w:ascii="Times New Roman" w:hAnsi="Times New Roman" w:cs="Times New Roman"/>
        </w:rPr>
        <w:t xml:space="preserve"> посвећено је анализи медицинског контекста у којем се </w:t>
      </w:r>
      <w:r w:rsidR="005C6A91" w:rsidRPr="00577F21">
        <w:rPr>
          <w:rFonts w:ascii="Times New Roman" w:hAnsi="Times New Roman" w:cs="Times New Roman"/>
        </w:rPr>
        <w:t xml:space="preserve">вантелесна оплодња </w:t>
      </w:r>
      <w:r w:rsidRPr="00577F21">
        <w:rPr>
          <w:rFonts w:ascii="Times New Roman" w:hAnsi="Times New Roman" w:cs="Times New Roman"/>
        </w:rPr>
        <w:t>одвија. Ка</w:t>
      </w:r>
      <w:r w:rsidR="005C6A91" w:rsidRPr="00577F21">
        <w:rPr>
          <w:rFonts w:ascii="Times New Roman" w:hAnsi="Times New Roman" w:cs="Times New Roman"/>
        </w:rPr>
        <w:t>н</w:t>
      </w:r>
      <w:r w:rsidRPr="00577F21">
        <w:rPr>
          <w:rFonts w:ascii="Times New Roman" w:hAnsi="Times New Roman" w:cs="Times New Roman"/>
        </w:rPr>
        <w:t xml:space="preserve">дидаткиња </w:t>
      </w:r>
      <w:r w:rsidR="000E2793" w:rsidRPr="00577F21">
        <w:rPr>
          <w:rFonts w:ascii="Times New Roman" w:hAnsi="Times New Roman" w:cs="Times New Roman"/>
        </w:rPr>
        <w:t>осветљава</w:t>
      </w:r>
      <w:r w:rsidRPr="00577F21">
        <w:rPr>
          <w:rFonts w:ascii="Times New Roman" w:hAnsi="Times New Roman" w:cs="Times New Roman"/>
        </w:rPr>
        <w:t xml:space="preserve"> карактеристике лекара и установа који отежавају пролазак кроз ово искуство, на пример, оптерећеност бројем пацијенткиња и </w:t>
      </w:r>
      <w:proofErr w:type="spellStart"/>
      <w:r w:rsidRPr="00577F21">
        <w:rPr>
          <w:rFonts w:ascii="Times New Roman" w:hAnsi="Times New Roman" w:cs="Times New Roman"/>
        </w:rPr>
        <w:t>дехуманизујућ</w:t>
      </w:r>
      <w:proofErr w:type="spellEnd"/>
      <w:r w:rsidRPr="00577F21">
        <w:rPr>
          <w:rFonts w:ascii="Times New Roman" w:hAnsi="Times New Roman" w:cs="Times New Roman"/>
        </w:rPr>
        <w:t xml:space="preserve"> третман жена. Поглавље се завршава анализом односа који се формира са лекарима,</w:t>
      </w:r>
      <w:r w:rsidR="00AC20AA" w:rsidRPr="00577F21">
        <w:rPr>
          <w:rFonts w:ascii="Times New Roman" w:hAnsi="Times New Roman" w:cs="Times New Roman"/>
        </w:rPr>
        <w:t xml:space="preserve"> у коме поверење и стручност имају централну улогу, као и указивањем на значај који</w:t>
      </w:r>
      <w:r w:rsidR="002A3F0A" w:rsidRPr="00577F21">
        <w:rPr>
          <w:rFonts w:ascii="Times New Roman" w:hAnsi="Times New Roman" w:cs="Times New Roman"/>
        </w:rPr>
        <w:t xml:space="preserve"> има</w:t>
      </w:r>
      <w:r w:rsidR="00AC20AA" w:rsidRPr="00577F21">
        <w:rPr>
          <w:rFonts w:ascii="Times New Roman" w:hAnsi="Times New Roman" w:cs="Times New Roman"/>
        </w:rPr>
        <w:t xml:space="preserve"> адекватно инфо</w:t>
      </w:r>
      <w:r w:rsidR="002A3F0A" w:rsidRPr="00577F21">
        <w:rPr>
          <w:rFonts w:ascii="Times New Roman" w:hAnsi="Times New Roman" w:cs="Times New Roman"/>
        </w:rPr>
        <w:t>рмисање жена током поступка</w:t>
      </w:r>
      <w:r w:rsidRPr="00577F21">
        <w:rPr>
          <w:rFonts w:ascii="Times New Roman" w:hAnsi="Times New Roman" w:cs="Times New Roman"/>
        </w:rPr>
        <w:t xml:space="preserve">. </w:t>
      </w:r>
    </w:p>
    <w:p w14:paraId="73E2A0EC" w14:textId="05ED5B67" w:rsidR="00C84052" w:rsidRPr="00577F21" w:rsidRDefault="00A71642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Дискусију налаза кандидаткиња организује око три теме</w:t>
      </w:r>
      <w:r w:rsidR="00FF6B02" w:rsidRPr="00577F21">
        <w:rPr>
          <w:rFonts w:ascii="Times New Roman" w:hAnsi="Times New Roman" w:cs="Times New Roman"/>
        </w:rPr>
        <w:t xml:space="preserve"> које омогућавају повезивање богатих налаза изложених у претходном </w:t>
      </w:r>
      <w:r w:rsidR="00CF0C3F" w:rsidRPr="00577F21">
        <w:rPr>
          <w:rFonts w:ascii="Times New Roman" w:hAnsi="Times New Roman" w:cs="Times New Roman"/>
        </w:rPr>
        <w:t>делу рада</w:t>
      </w:r>
      <w:r w:rsidR="004F5E97" w:rsidRPr="00577F21">
        <w:rPr>
          <w:rFonts w:ascii="Times New Roman" w:hAnsi="Times New Roman" w:cs="Times New Roman"/>
        </w:rPr>
        <w:t>:</w:t>
      </w:r>
      <w:r w:rsidR="00C84052" w:rsidRPr="00577F21">
        <w:rPr>
          <w:rFonts w:ascii="Times New Roman" w:hAnsi="Times New Roman" w:cs="Times New Roman"/>
        </w:rPr>
        <w:t xml:space="preserve"> </w:t>
      </w:r>
      <w:r w:rsidR="008E2408" w:rsidRPr="00577F21">
        <w:rPr>
          <w:rFonts w:ascii="Times New Roman" w:hAnsi="Times New Roman" w:cs="Times New Roman"/>
        </w:rPr>
        <w:t>комплексан однос</w:t>
      </w:r>
      <w:r w:rsidR="00C84052" w:rsidRPr="00577F21">
        <w:rPr>
          <w:rFonts w:ascii="Times New Roman" w:hAnsi="Times New Roman" w:cs="Times New Roman"/>
        </w:rPr>
        <w:t xml:space="preserve"> између природног и технолошког у </w:t>
      </w:r>
      <w:r w:rsidR="00405561" w:rsidRPr="00577F21">
        <w:rPr>
          <w:rFonts w:ascii="Times New Roman" w:hAnsi="Times New Roman" w:cs="Times New Roman"/>
        </w:rPr>
        <w:t xml:space="preserve">репрезентацијама </w:t>
      </w:r>
      <w:r w:rsidR="00C84052" w:rsidRPr="00577F21">
        <w:rPr>
          <w:rFonts w:ascii="Times New Roman" w:hAnsi="Times New Roman" w:cs="Times New Roman"/>
        </w:rPr>
        <w:t>вантелесне оплодње</w:t>
      </w:r>
      <w:r w:rsidR="00405561" w:rsidRPr="00577F21">
        <w:rPr>
          <w:rFonts w:ascii="Times New Roman" w:hAnsi="Times New Roman" w:cs="Times New Roman"/>
        </w:rPr>
        <w:t xml:space="preserve"> и самој процедури;</w:t>
      </w:r>
      <w:r w:rsidR="00C84052" w:rsidRPr="00577F21">
        <w:rPr>
          <w:rFonts w:ascii="Times New Roman" w:hAnsi="Times New Roman" w:cs="Times New Roman"/>
        </w:rPr>
        <w:t xml:space="preserve"> </w:t>
      </w:r>
      <w:r w:rsidR="003C56D7" w:rsidRPr="00577F21">
        <w:rPr>
          <w:rFonts w:ascii="Times New Roman" w:hAnsi="Times New Roman" w:cs="Times New Roman"/>
        </w:rPr>
        <w:t xml:space="preserve">губитак контроле који је често неизбежна последица </w:t>
      </w:r>
      <w:proofErr w:type="spellStart"/>
      <w:r w:rsidR="00C84052" w:rsidRPr="00577F21">
        <w:rPr>
          <w:rFonts w:ascii="Times New Roman" w:hAnsi="Times New Roman" w:cs="Times New Roman"/>
        </w:rPr>
        <w:t>преплављуј</w:t>
      </w:r>
      <w:r w:rsidR="003C56D7" w:rsidRPr="00577F21">
        <w:rPr>
          <w:rFonts w:ascii="Times New Roman" w:hAnsi="Times New Roman" w:cs="Times New Roman"/>
        </w:rPr>
        <w:t>ућих</w:t>
      </w:r>
      <w:proofErr w:type="spellEnd"/>
      <w:r w:rsidR="003C56D7" w:rsidRPr="00577F21">
        <w:rPr>
          <w:rFonts w:ascii="Times New Roman" w:hAnsi="Times New Roman" w:cs="Times New Roman"/>
        </w:rPr>
        <w:t xml:space="preserve"> карактеристика</w:t>
      </w:r>
      <w:r w:rsidR="00CF0C3F" w:rsidRPr="00577F21">
        <w:rPr>
          <w:rFonts w:ascii="Times New Roman" w:hAnsi="Times New Roman" w:cs="Times New Roman"/>
        </w:rPr>
        <w:t xml:space="preserve"> поступка</w:t>
      </w:r>
      <w:r w:rsidR="003C56D7" w:rsidRPr="00577F21">
        <w:rPr>
          <w:rFonts w:ascii="Times New Roman" w:hAnsi="Times New Roman" w:cs="Times New Roman"/>
        </w:rPr>
        <w:t xml:space="preserve"> вантелесне оплодње; и </w:t>
      </w:r>
      <w:r w:rsidR="00C84052" w:rsidRPr="00577F21">
        <w:rPr>
          <w:rFonts w:ascii="Times New Roman" w:hAnsi="Times New Roman" w:cs="Times New Roman"/>
        </w:rPr>
        <w:t>различите путање проласка кроз вантелесну оплодњу</w:t>
      </w:r>
      <w:r w:rsidR="00CB6DED" w:rsidRPr="00577F21">
        <w:rPr>
          <w:rFonts w:ascii="Times New Roman" w:hAnsi="Times New Roman" w:cs="Times New Roman"/>
        </w:rPr>
        <w:t xml:space="preserve"> које подразумевају различите обрасце овог искуства – </w:t>
      </w:r>
      <w:r w:rsidR="00C84052" w:rsidRPr="00577F21">
        <w:rPr>
          <w:rFonts w:ascii="Times New Roman" w:hAnsi="Times New Roman" w:cs="Times New Roman"/>
        </w:rPr>
        <w:t>од релативно брзог позитивног исхода до лечења испуњеног губицима без јасног завршетка. Дискусија се завршава практичним импликацијама</w:t>
      </w:r>
      <w:r w:rsidR="00FB7283" w:rsidRPr="00577F21">
        <w:rPr>
          <w:rFonts w:ascii="Times New Roman" w:hAnsi="Times New Roman" w:cs="Times New Roman"/>
        </w:rPr>
        <w:t xml:space="preserve"> истраживања, пре свега релевантним за</w:t>
      </w:r>
      <w:r w:rsidR="00C84052" w:rsidRPr="00577F21">
        <w:rPr>
          <w:rFonts w:ascii="Times New Roman" w:hAnsi="Times New Roman" w:cs="Times New Roman"/>
        </w:rPr>
        <w:t xml:space="preserve"> однос према женама у па</w:t>
      </w:r>
      <w:r w:rsidR="00577F21">
        <w:rPr>
          <w:rFonts w:ascii="Times New Roman" w:hAnsi="Times New Roman" w:cs="Times New Roman"/>
        </w:rPr>
        <w:t>ртн</w:t>
      </w:r>
      <w:r w:rsidR="00C84052" w:rsidRPr="00577F21">
        <w:rPr>
          <w:rFonts w:ascii="Times New Roman" w:hAnsi="Times New Roman" w:cs="Times New Roman"/>
        </w:rPr>
        <w:t xml:space="preserve">ерском, породичном и медицинском контексту, али и </w:t>
      </w:r>
      <w:r w:rsidR="00FB7283" w:rsidRPr="00577F21">
        <w:rPr>
          <w:rFonts w:ascii="Times New Roman" w:hAnsi="Times New Roman" w:cs="Times New Roman"/>
        </w:rPr>
        <w:t xml:space="preserve">ширим </w:t>
      </w:r>
      <w:r w:rsidR="00C84052" w:rsidRPr="00577F21">
        <w:rPr>
          <w:rFonts w:ascii="Times New Roman" w:hAnsi="Times New Roman" w:cs="Times New Roman"/>
        </w:rPr>
        <w:t xml:space="preserve">импликацијама за третман неплодности и статус вантелесне оплодње у друштву. </w:t>
      </w:r>
    </w:p>
    <w:p w14:paraId="05AE0B92" w14:textId="7823F0C2" w:rsidR="001C5EBE" w:rsidRPr="00577F21" w:rsidRDefault="001C5EBE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Закључак</w:t>
      </w:r>
      <w:r w:rsidR="00FB7283" w:rsidRPr="00577F21">
        <w:rPr>
          <w:rFonts w:ascii="Times New Roman" w:hAnsi="Times New Roman" w:cs="Times New Roman"/>
        </w:rPr>
        <w:t xml:space="preserve"> дисертације </w:t>
      </w:r>
      <w:r w:rsidRPr="00577F21">
        <w:rPr>
          <w:rFonts w:ascii="Times New Roman" w:hAnsi="Times New Roman" w:cs="Times New Roman"/>
        </w:rPr>
        <w:t>посвећен</w:t>
      </w:r>
      <w:r w:rsidR="00FB7283" w:rsidRPr="00577F21">
        <w:rPr>
          <w:rFonts w:ascii="Times New Roman" w:hAnsi="Times New Roman" w:cs="Times New Roman"/>
        </w:rPr>
        <w:t xml:space="preserve"> је разматрању како научних доприноса, тако и ограничења с</w:t>
      </w:r>
      <w:r w:rsidRPr="00577F21">
        <w:rPr>
          <w:rFonts w:ascii="Times New Roman" w:hAnsi="Times New Roman" w:cs="Times New Roman"/>
        </w:rPr>
        <w:t xml:space="preserve">тудије. </w:t>
      </w:r>
      <w:r w:rsidR="000E7E72" w:rsidRPr="00577F21">
        <w:rPr>
          <w:rFonts w:ascii="Times New Roman" w:hAnsi="Times New Roman" w:cs="Times New Roman"/>
        </w:rPr>
        <w:t>Иако к</w:t>
      </w:r>
      <w:r w:rsidRPr="00577F21">
        <w:rPr>
          <w:rFonts w:ascii="Times New Roman" w:hAnsi="Times New Roman" w:cs="Times New Roman"/>
        </w:rPr>
        <w:t xml:space="preserve">андидаткиња </w:t>
      </w:r>
      <w:r w:rsidR="000E7E72" w:rsidRPr="00577F21">
        <w:rPr>
          <w:rFonts w:ascii="Times New Roman" w:hAnsi="Times New Roman" w:cs="Times New Roman"/>
        </w:rPr>
        <w:t>препознаје</w:t>
      </w:r>
      <w:r w:rsidRPr="00577F21">
        <w:rPr>
          <w:rFonts w:ascii="Times New Roman" w:hAnsi="Times New Roman" w:cs="Times New Roman"/>
        </w:rPr>
        <w:t xml:space="preserve"> да су негативна искуства услед пристрасности у узорковању могла бити пренагла</w:t>
      </w:r>
      <w:r w:rsidR="000E7E72" w:rsidRPr="00577F21">
        <w:rPr>
          <w:rFonts w:ascii="Times New Roman" w:hAnsi="Times New Roman" w:cs="Times New Roman"/>
        </w:rPr>
        <w:t xml:space="preserve">шена, указано је на то да </w:t>
      </w:r>
      <w:r w:rsidRPr="00577F21">
        <w:rPr>
          <w:rFonts w:ascii="Times New Roman" w:hAnsi="Times New Roman" w:cs="Times New Roman"/>
        </w:rPr>
        <w:t xml:space="preserve">студија пружа детаљан и обухватан </w:t>
      </w:r>
      <w:r w:rsidR="000E7E72" w:rsidRPr="00577F21">
        <w:rPr>
          <w:rFonts w:ascii="Times New Roman" w:hAnsi="Times New Roman" w:cs="Times New Roman"/>
        </w:rPr>
        <w:t>увид у</w:t>
      </w:r>
      <w:r w:rsidRPr="00577F21">
        <w:rPr>
          <w:rFonts w:ascii="Times New Roman" w:hAnsi="Times New Roman" w:cs="Times New Roman"/>
        </w:rPr>
        <w:t xml:space="preserve"> искуства вантелесне оплодње, и то из перспективе жена, уз озбиљно разматрање</w:t>
      </w:r>
      <w:r w:rsidR="000E7E72" w:rsidRPr="00577F21">
        <w:rPr>
          <w:rFonts w:ascii="Times New Roman" w:hAnsi="Times New Roman" w:cs="Times New Roman"/>
        </w:rPr>
        <w:t xml:space="preserve"> савременог</w:t>
      </w:r>
      <w:r w:rsidRPr="00577F21">
        <w:rPr>
          <w:rFonts w:ascii="Times New Roman" w:hAnsi="Times New Roman" w:cs="Times New Roman"/>
        </w:rPr>
        <w:t xml:space="preserve"> друштвеног контекста и растуће популарности биомедицинских технологија. </w:t>
      </w:r>
    </w:p>
    <w:p w14:paraId="24EA3033" w14:textId="77777777" w:rsidR="00EF3A4D" w:rsidRPr="00577F21" w:rsidRDefault="00EF3A4D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2C93882F" w14:textId="534F512E" w:rsidR="00083EF7" w:rsidRPr="00577F21" w:rsidRDefault="00083EF7" w:rsidP="00316134">
      <w:pPr>
        <w:spacing w:after="120" w:line="276" w:lineRule="auto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/>
          <w:bCs/>
        </w:rPr>
        <w:t xml:space="preserve">Научни </w:t>
      </w:r>
      <w:r w:rsidR="00EF3A4D" w:rsidRPr="00577F21">
        <w:rPr>
          <w:rFonts w:ascii="Times New Roman" w:hAnsi="Times New Roman" w:cs="Times New Roman"/>
          <w:b/>
          <w:bCs/>
        </w:rPr>
        <w:t xml:space="preserve">и практични </w:t>
      </w:r>
      <w:r w:rsidRPr="00577F21">
        <w:rPr>
          <w:rFonts w:ascii="Times New Roman" w:hAnsi="Times New Roman" w:cs="Times New Roman"/>
          <w:b/>
          <w:bCs/>
        </w:rPr>
        <w:t>допринос</w:t>
      </w:r>
      <w:r w:rsidR="00EF3A4D" w:rsidRPr="00577F21">
        <w:rPr>
          <w:rFonts w:ascii="Times New Roman" w:hAnsi="Times New Roman" w:cs="Times New Roman"/>
          <w:b/>
          <w:bCs/>
        </w:rPr>
        <w:t xml:space="preserve"> истраживања</w:t>
      </w:r>
    </w:p>
    <w:p w14:paraId="5B5A5AE3" w14:textId="7B24F811" w:rsidR="00155184" w:rsidRPr="00577F21" w:rsidRDefault="00ED4FC6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Вантелесна оплодња постала је широко прихваћено и релативни лако доступно решење за проблем неплодности у нашој земљи, на шта нам указују државне политике </w:t>
      </w:r>
      <w:r w:rsidR="00577F21" w:rsidRPr="00577F21">
        <w:rPr>
          <w:rFonts w:ascii="Times New Roman" w:hAnsi="Times New Roman" w:cs="Times New Roman"/>
        </w:rPr>
        <w:t>финансирања</w:t>
      </w:r>
      <w:r w:rsidRPr="00577F21">
        <w:rPr>
          <w:rFonts w:ascii="Times New Roman" w:hAnsi="Times New Roman" w:cs="Times New Roman"/>
        </w:rPr>
        <w:t xml:space="preserve"> и </w:t>
      </w:r>
      <w:r w:rsidR="00B8678E" w:rsidRPr="00577F21">
        <w:rPr>
          <w:rFonts w:ascii="Times New Roman" w:hAnsi="Times New Roman" w:cs="Times New Roman"/>
        </w:rPr>
        <w:t xml:space="preserve">растући број вантелесних оплодњи из године у годину. То нам </w:t>
      </w:r>
      <w:r w:rsidR="005F2500" w:rsidRPr="00577F21">
        <w:rPr>
          <w:rFonts w:ascii="Times New Roman" w:hAnsi="Times New Roman" w:cs="Times New Roman"/>
        </w:rPr>
        <w:t xml:space="preserve">даље </w:t>
      </w:r>
      <w:r w:rsidR="00B8678E" w:rsidRPr="00577F21">
        <w:rPr>
          <w:rFonts w:ascii="Times New Roman" w:hAnsi="Times New Roman" w:cs="Times New Roman"/>
        </w:rPr>
        <w:t xml:space="preserve">указује на релативно велики број жена које пролазе кроз ово искуство у локалном контексту, и то </w:t>
      </w:r>
      <w:r w:rsidRPr="00577F21">
        <w:rPr>
          <w:rFonts w:ascii="Times New Roman" w:hAnsi="Times New Roman" w:cs="Times New Roman"/>
        </w:rPr>
        <w:t xml:space="preserve">једном или више пута.  </w:t>
      </w:r>
      <w:r w:rsidR="002B3E4A" w:rsidRPr="00577F21">
        <w:rPr>
          <w:rFonts w:ascii="Times New Roman" w:hAnsi="Times New Roman" w:cs="Times New Roman"/>
        </w:rPr>
        <w:t>Анализирана д</w:t>
      </w:r>
      <w:r w:rsidR="004257C4" w:rsidRPr="00577F21">
        <w:rPr>
          <w:rFonts w:ascii="Times New Roman" w:hAnsi="Times New Roman" w:cs="Times New Roman"/>
        </w:rPr>
        <w:t xml:space="preserve">исертација </w:t>
      </w:r>
      <w:r w:rsidR="002B3E4A" w:rsidRPr="00577F21">
        <w:rPr>
          <w:rFonts w:ascii="Times New Roman" w:hAnsi="Times New Roman" w:cs="Times New Roman"/>
        </w:rPr>
        <w:t>се, дакле,</w:t>
      </w:r>
      <w:r w:rsidR="004257C4" w:rsidRPr="00577F21">
        <w:rPr>
          <w:rFonts w:ascii="Times New Roman" w:hAnsi="Times New Roman" w:cs="Times New Roman"/>
        </w:rPr>
        <w:t xml:space="preserve"> бави изузетно релевантном и </w:t>
      </w:r>
      <w:r w:rsidR="00577F21" w:rsidRPr="00577F21">
        <w:rPr>
          <w:rFonts w:ascii="Times New Roman" w:hAnsi="Times New Roman" w:cs="Times New Roman"/>
        </w:rPr>
        <w:t>актуелном</w:t>
      </w:r>
      <w:r w:rsidR="004257C4" w:rsidRPr="00577F21">
        <w:rPr>
          <w:rFonts w:ascii="Times New Roman" w:hAnsi="Times New Roman" w:cs="Times New Roman"/>
        </w:rPr>
        <w:t xml:space="preserve"> темом која</w:t>
      </w:r>
      <w:r w:rsidR="00E76458" w:rsidRPr="00577F21">
        <w:rPr>
          <w:rFonts w:ascii="Times New Roman" w:hAnsi="Times New Roman" w:cs="Times New Roman"/>
        </w:rPr>
        <w:t xml:space="preserve"> је у нашој средини ретко била у истраживачком фокусу</w:t>
      </w:r>
      <w:r w:rsidR="00322AB7" w:rsidRPr="00577F21">
        <w:rPr>
          <w:rFonts w:ascii="Times New Roman" w:hAnsi="Times New Roman" w:cs="Times New Roman"/>
        </w:rPr>
        <w:t xml:space="preserve">. Кандидаткиња својим аналитичким приступом (дубински, квалитативан) и детаљном анализом </w:t>
      </w:r>
      <w:proofErr w:type="spellStart"/>
      <w:r w:rsidR="00322AB7" w:rsidRPr="00577F21">
        <w:rPr>
          <w:rFonts w:ascii="Times New Roman" w:hAnsi="Times New Roman" w:cs="Times New Roman"/>
        </w:rPr>
        <w:t>социокултурних</w:t>
      </w:r>
      <w:proofErr w:type="spellEnd"/>
      <w:r w:rsidR="00322AB7" w:rsidRPr="00577F21">
        <w:rPr>
          <w:rFonts w:ascii="Times New Roman" w:hAnsi="Times New Roman" w:cs="Times New Roman"/>
        </w:rPr>
        <w:t xml:space="preserve"> околности  (мандат материнства, приоритет биолошког родитељства, репродуктивне политике) износи нове и за праксу значајне податке, у недовољно истраженом пољу неплодности, вантелесне оплодње и личних искустава жена</w:t>
      </w:r>
      <w:r w:rsidR="00D30AD1" w:rsidRPr="00577F21">
        <w:rPr>
          <w:rFonts w:ascii="Times New Roman" w:hAnsi="Times New Roman" w:cs="Times New Roman"/>
        </w:rPr>
        <w:t>, посебно у локалном окружењу</w:t>
      </w:r>
      <w:r w:rsidR="00322AB7" w:rsidRPr="00577F21">
        <w:rPr>
          <w:rFonts w:ascii="Times New Roman" w:hAnsi="Times New Roman" w:cs="Times New Roman"/>
        </w:rPr>
        <w:t xml:space="preserve">. </w:t>
      </w:r>
    </w:p>
    <w:p w14:paraId="4C9ED4B8" w14:textId="4FBAAD92" w:rsidR="00A90653" w:rsidRPr="00577F21" w:rsidRDefault="00577F21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Ова</w:t>
      </w:r>
      <w:r w:rsidR="002B3E4A" w:rsidRPr="00577F21">
        <w:rPr>
          <w:rFonts w:ascii="Times New Roman" w:hAnsi="Times New Roman" w:cs="Times New Roman"/>
        </w:rPr>
        <w:t xml:space="preserve"> студија</w:t>
      </w:r>
      <w:r w:rsidR="00155184" w:rsidRPr="00577F21">
        <w:rPr>
          <w:rFonts w:ascii="Times New Roman" w:hAnsi="Times New Roman" w:cs="Times New Roman"/>
        </w:rPr>
        <w:t xml:space="preserve"> </w:t>
      </w:r>
      <w:r w:rsidR="00FE22C0" w:rsidRPr="00577F21">
        <w:rPr>
          <w:rFonts w:ascii="Times New Roman" w:hAnsi="Times New Roman" w:cs="Times New Roman"/>
        </w:rPr>
        <w:t>указала</w:t>
      </w:r>
      <w:r w:rsidR="002B3E4A" w:rsidRPr="00577F21">
        <w:rPr>
          <w:rFonts w:ascii="Times New Roman" w:hAnsi="Times New Roman" w:cs="Times New Roman"/>
        </w:rPr>
        <w:t xml:space="preserve"> је и</w:t>
      </w:r>
      <w:r w:rsidR="00FE22C0" w:rsidRPr="00577F21">
        <w:rPr>
          <w:rFonts w:ascii="Times New Roman" w:hAnsi="Times New Roman" w:cs="Times New Roman"/>
        </w:rPr>
        <w:t xml:space="preserve"> на </w:t>
      </w:r>
      <w:r w:rsidRPr="00577F21">
        <w:rPr>
          <w:rFonts w:ascii="Times New Roman" w:hAnsi="Times New Roman" w:cs="Times New Roman"/>
        </w:rPr>
        <w:t>карактеристике</w:t>
      </w:r>
      <w:r w:rsidR="00FE22C0" w:rsidRPr="00577F21">
        <w:rPr>
          <w:rFonts w:ascii="Times New Roman" w:hAnsi="Times New Roman" w:cs="Times New Roman"/>
        </w:rPr>
        <w:t xml:space="preserve"> ширег друштвеног контекста и статус који вантелесна оплодња и неплодност имају у њему</w:t>
      </w:r>
      <w:r w:rsidR="00811923" w:rsidRPr="00577F21">
        <w:rPr>
          <w:rFonts w:ascii="Times New Roman" w:hAnsi="Times New Roman" w:cs="Times New Roman"/>
        </w:rPr>
        <w:t>. Њен допринос превазилази навођење ових карактеристика, будући да се у студији лична искуства анализирају управо у светлу друштвеног контекста</w:t>
      </w:r>
      <w:r w:rsidR="00D23A8D" w:rsidRPr="00577F21">
        <w:rPr>
          <w:rFonts w:ascii="Times New Roman" w:hAnsi="Times New Roman" w:cs="Times New Roman"/>
        </w:rPr>
        <w:t xml:space="preserve"> који се критички разматра</w:t>
      </w:r>
      <w:r w:rsidR="00811923" w:rsidRPr="00577F21">
        <w:rPr>
          <w:rFonts w:ascii="Times New Roman" w:hAnsi="Times New Roman" w:cs="Times New Roman"/>
        </w:rPr>
        <w:t xml:space="preserve">. </w:t>
      </w:r>
      <w:r w:rsidR="007E262B" w:rsidRPr="00577F21">
        <w:rPr>
          <w:rFonts w:ascii="Times New Roman" w:hAnsi="Times New Roman" w:cs="Times New Roman"/>
        </w:rPr>
        <w:t>Поред тога</w:t>
      </w:r>
      <w:r w:rsidR="00811923" w:rsidRPr="00577F21">
        <w:rPr>
          <w:rFonts w:ascii="Times New Roman" w:hAnsi="Times New Roman" w:cs="Times New Roman"/>
        </w:rPr>
        <w:t xml:space="preserve">, </w:t>
      </w:r>
      <w:r w:rsidR="00033779" w:rsidRPr="00577F21">
        <w:rPr>
          <w:rFonts w:ascii="Times New Roman" w:hAnsi="Times New Roman" w:cs="Times New Roman"/>
        </w:rPr>
        <w:t>детаљно су анализирани медицински и институционални аспекти – полазећи од личних</w:t>
      </w:r>
      <w:r w:rsidR="00811923" w:rsidRPr="00577F21">
        <w:rPr>
          <w:rFonts w:ascii="Times New Roman" w:hAnsi="Times New Roman" w:cs="Times New Roman"/>
        </w:rPr>
        <w:t xml:space="preserve"> искуст</w:t>
      </w:r>
      <w:r w:rsidR="00033779" w:rsidRPr="00577F21">
        <w:rPr>
          <w:rFonts w:ascii="Times New Roman" w:hAnsi="Times New Roman" w:cs="Times New Roman"/>
        </w:rPr>
        <w:t xml:space="preserve">ава </w:t>
      </w:r>
      <w:r w:rsidR="00033779" w:rsidRPr="00577F21">
        <w:rPr>
          <w:rFonts w:ascii="Times New Roman" w:hAnsi="Times New Roman" w:cs="Times New Roman"/>
        </w:rPr>
        <w:lastRenderedPageBreak/>
        <w:t>жена, али узимајући у обзир и</w:t>
      </w:r>
      <w:r w:rsidR="00811923" w:rsidRPr="00577F21">
        <w:rPr>
          <w:rFonts w:ascii="Times New Roman" w:hAnsi="Times New Roman" w:cs="Times New Roman"/>
        </w:rPr>
        <w:t xml:space="preserve"> објективне материјалне услове медицинских установа и карактеристике биомедицинских поступака. Разни аспекти овог контекста разматрани су као потенцијални фактори у обликовању искуства (присуство партнера на клиникама за вантелесну оплодњу, оптерећеност клиника бројем пацијената,</w:t>
      </w:r>
      <w:r w:rsidR="00932614" w:rsidRPr="00577F21">
        <w:rPr>
          <w:rFonts w:ascii="Times New Roman" w:hAnsi="Times New Roman" w:cs="Times New Roman"/>
        </w:rPr>
        <w:t xml:space="preserve"> доступност лекара итд.</w:t>
      </w:r>
      <w:r w:rsidR="00811923" w:rsidRPr="00577F21">
        <w:rPr>
          <w:rFonts w:ascii="Times New Roman" w:hAnsi="Times New Roman" w:cs="Times New Roman"/>
        </w:rPr>
        <w:t>).</w:t>
      </w:r>
      <w:r w:rsidR="00FB0F25" w:rsidRPr="00577F21">
        <w:rPr>
          <w:rFonts w:ascii="Times New Roman" w:hAnsi="Times New Roman" w:cs="Times New Roman"/>
        </w:rPr>
        <w:t xml:space="preserve"> Дакле, теми је </w:t>
      </w:r>
      <w:proofErr w:type="spellStart"/>
      <w:r w:rsidR="00FB0F25" w:rsidRPr="00577F21">
        <w:rPr>
          <w:rFonts w:ascii="Times New Roman" w:hAnsi="Times New Roman" w:cs="Times New Roman"/>
        </w:rPr>
        <w:t>приступљено</w:t>
      </w:r>
      <w:proofErr w:type="spellEnd"/>
      <w:r w:rsidR="00FB0F25" w:rsidRPr="00577F21">
        <w:rPr>
          <w:rFonts w:ascii="Times New Roman" w:hAnsi="Times New Roman" w:cs="Times New Roman"/>
        </w:rPr>
        <w:t xml:space="preserve"> на један контекстуализован и </w:t>
      </w:r>
      <w:proofErr w:type="spellStart"/>
      <w:r w:rsidR="00FB0F25" w:rsidRPr="00577F21">
        <w:rPr>
          <w:rFonts w:ascii="Times New Roman" w:hAnsi="Times New Roman" w:cs="Times New Roman"/>
        </w:rPr>
        <w:t>нередукционистички</w:t>
      </w:r>
      <w:proofErr w:type="spellEnd"/>
      <w:r w:rsidR="00FB0F25" w:rsidRPr="00577F21">
        <w:rPr>
          <w:rFonts w:ascii="Times New Roman" w:hAnsi="Times New Roman" w:cs="Times New Roman"/>
        </w:rPr>
        <w:t xml:space="preserve"> начин. </w:t>
      </w:r>
    </w:p>
    <w:p w14:paraId="656BE168" w14:textId="6D3F7AE8" w:rsidR="00155184" w:rsidRPr="00577F21" w:rsidRDefault="008D46D8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Суочавање са неплодношћу је притом додатно развојно контекстуализовано, тј. </w:t>
      </w:r>
      <w:r w:rsidR="00577F21" w:rsidRPr="00577F21">
        <w:rPr>
          <w:rFonts w:ascii="Times New Roman" w:hAnsi="Times New Roman" w:cs="Times New Roman"/>
        </w:rPr>
        <w:t>препознато</w:t>
      </w:r>
      <w:r w:rsidRPr="00577F21">
        <w:rPr>
          <w:rFonts w:ascii="Times New Roman" w:hAnsi="Times New Roman" w:cs="Times New Roman"/>
        </w:rPr>
        <w:t xml:space="preserve"> као неодвојиво од изазова једне специфичне животне фазе која са собом носи како идентитетска, тако и партнерска преиспитивања. Детаљно су анализиране </w:t>
      </w:r>
      <w:r w:rsidR="00FE22C0" w:rsidRPr="00577F21">
        <w:rPr>
          <w:rFonts w:ascii="Times New Roman" w:hAnsi="Times New Roman" w:cs="Times New Roman"/>
        </w:rPr>
        <w:t>емоционалне реакције жена,</w:t>
      </w:r>
      <w:r w:rsidRPr="00577F21">
        <w:rPr>
          <w:rFonts w:ascii="Times New Roman" w:hAnsi="Times New Roman" w:cs="Times New Roman"/>
        </w:rPr>
        <w:t xml:space="preserve"> процеси одлучивања, </w:t>
      </w:r>
      <w:r w:rsidR="00D82A82" w:rsidRPr="00577F21">
        <w:rPr>
          <w:rFonts w:ascii="Times New Roman" w:hAnsi="Times New Roman" w:cs="Times New Roman"/>
        </w:rPr>
        <w:t xml:space="preserve">као </w:t>
      </w:r>
      <w:r w:rsidRPr="00577F21">
        <w:rPr>
          <w:rFonts w:ascii="Times New Roman" w:hAnsi="Times New Roman" w:cs="Times New Roman"/>
        </w:rPr>
        <w:t>и њихова улога</w:t>
      </w:r>
      <w:r w:rsidR="00FE22C0" w:rsidRPr="00577F21">
        <w:rPr>
          <w:rFonts w:ascii="Times New Roman" w:hAnsi="Times New Roman" w:cs="Times New Roman"/>
        </w:rPr>
        <w:t xml:space="preserve"> у ношењу са</w:t>
      </w:r>
      <w:r w:rsidR="00D82A82" w:rsidRPr="00577F21">
        <w:rPr>
          <w:rFonts w:ascii="Times New Roman" w:hAnsi="Times New Roman" w:cs="Times New Roman"/>
        </w:rPr>
        <w:t xml:space="preserve"> изазовним аспектима искуства – уз подршку блиског </w:t>
      </w:r>
      <w:r w:rsidR="00FE22C0" w:rsidRPr="00577F21">
        <w:rPr>
          <w:rFonts w:ascii="Times New Roman" w:hAnsi="Times New Roman" w:cs="Times New Roman"/>
        </w:rPr>
        <w:t>друштвеног окружења</w:t>
      </w:r>
      <w:r w:rsidR="00D82A82" w:rsidRPr="00577F21">
        <w:rPr>
          <w:rFonts w:ascii="Times New Roman" w:hAnsi="Times New Roman" w:cs="Times New Roman"/>
        </w:rPr>
        <w:t>, или недостатак исте</w:t>
      </w:r>
      <w:r w:rsidR="00FE22C0" w:rsidRPr="00577F21">
        <w:rPr>
          <w:rFonts w:ascii="Times New Roman" w:hAnsi="Times New Roman" w:cs="Times New Roman"/>
        </w:rPr>
        <w:t xml:space="preserve">. </w:t>
      </w:r>
      <w:r w:rsidR="00811923" w:rsidRPr="00577F21">
        <w:rPr>
          <w:rFonts w:ascii="Times New Roman" w:hAnsi="Times New Roman" w:cs="Times New Roman"/>
        </w:rPr>
        <w:t xml:space="preserve">Додатни допринос ове студије је детаљно разматрање вантелесне оплодње као отеловљеног искуства, те анализа телесних непријатности, бола и одговорности која се (женском) телу приписује. </w:t>
      </w:r>
      <w:r w:rsidR="00057F50" w:rsidRPr="00577F21">
        <w:rPr>
          <w:rFonts w:ascii="Times New Roman" w:hAnsi="Times New Roman" w:cs="Times New Roman"/>
        </w:rPr>
        <w:t xml:space="preserve">Другим речима, у студији је представљена дубинска анализа психолошких, социјалних, логистичких и телесних аспеката вантелесне оплодње из перспективе жена које кроз њу пролазе. </w:t>
      </w:r>
      <w:r w:rsidR="00FE22C0" w:rsidRPr="00577F21">
        <w:rPr>
          <w:rFonts w:ascii="Times New Roman" w:hAnsi="Times New Roman" w:cs="Times New Roman"/>
        </w:rPr>
        <w:t xml:space="preserve">Овако обухватан </w:t>
      </w:r>
      <w:r w:rsidR="003B5EB6" w:rsidRPr="00577F21">
        <w:rPr>
          <w:rFonts w:ascii="Times New Roman" w:hAnsi="Times New Roman" w:cs="Times New Roman"/>
        </w:rPr>
        <w:t>емпиријски приступ</w:t>
      </w:r>
      <w:r w:rsidR="00FE22C0" w:rsidRPr="00577F21">
        <w:rPr>
          <w:rFonts w:ascii="Times New Roman" w:hAnsi="Times New Roman" w:cs="Times New Roman"/>
        </w:rPr>
        <w:t xml:space="preserve"> је </w:t>
      </w:r>
      <w:r w:rsidR="003B5EB6" w:rsidRPr="00577F21">
        <w:rPr>
          <w:rFonts w:ascii="Times New Roman" w:hAnsi="Times New Roman" w:cs="Times New Roman"/>
        </w:rPr>
        <w:t>заправо и пионирски пројекат</w:t>
      </w:r>
      <w:r w:rsidR="00FE22C0" w:rsidRPr="00577F21">
        <w:rPr>
          <w:rFonts w:ascii="Times New Roman" w:hAnsi="Times New Roman" w:cs="Times New Roman"/>
        </w:rPr>
        <w:t xml:space="preserve"> ове врсте у нашој земљи.</w:t>
      </w:r>
      <w:r w:rsidR="002C0CC1" w:rsidRPr="00577F21">
        <w:rPr>
          <w:rFonts w:ascii="Times New Roman" w:hAnsi="Times New Roman" w:cs="Times New Roman"/>
        </w:rPr>
        <w:t xml:space="preserve"> </w:t>
      </w:r>
    </w:p>
    <w:p w14:paraId="45F9954E" w14:textId="37E2AC26" w:rsidR="001C5EBE" w:rsidRPr="00577F21" w:rsidRDefault="00BC77C3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Дакле, ова докторска</w:t>
      </w:r>
      <w:r w:rsidR="005D480A" w:rsidRPr="00577F21">
        <w:rPr>
          <w:rFonts w:ascii="Times New Roman" w:hAnsi="Times New Roman" w:cs="Times New Roman"/>
        </w:rPr>
        <w:t xml:space="preserve"> дисертац</w:t>
      </w:r>
      <w:r w:rsidR="00E96A39" w:rsidRPr="00577F21">
        <w:rPr>
          <w:rFonts w:ascii="Times New Roman" w:hAnsi="Times New Roman" w:cs="Times New Roman"/>
        </w:rPr>
        <w:t xml:space="preserve">ија </w:t>
      </w:r>
      <w:r w:rsidR="005D480A" w:rsidRPr="00577F21">
        <w:rPr>
          <w:rFonts w:ascii="Times New Roman" w:hAnsi="Times New Roman" w:cs="Times New Roman"/>
        </w:rPr>
        <w:t xml:space="preserve">поред фокуса на психолошке аспекте вантелесне оплодње </w:t>
      </w:r>
      <w:r w:rsidR="00FE22C0" w:rsidRPr="00577F21">
        <w:rPr>
          <w:rFonts w:ascii="Times New Roman" w:hAnsi="Times New Roman" w:cs="Times New Roman"/>
        </w:rPr>
        <w:t xml:space="preserve">детаљно </w:t>
      </w:r>
      <w:r w:rsidR="005D480A" w:rsidRPr="00577F21">
        <w:rPr>
          <w:rFonts w:ascii="Times New Roman" w:hAnsi="Times New Roman" w:cs="Times New Roman"/>
        </w:rPr>
        <w:t>разматра</w:t>
      </w:r>
      <w:r w:rsidR="00FE22C0" w:rsidRPr="00577F21">
        <w:rPr>
          <w:rFonts w:ascii="Times New Roman" w:hAnsi="Times New Roman" w:cs="Times New Roman"/>
        </w:rPr>
        <w:t xml:space="preserve"> </w:t>
      </w:r>
      <w:r w:rsidR="00E96A39" w:rsidRPr="00577F21">
        <w:rPr>
          <w:rFonts w:ascii="Times New Roman" w:hAnsi="Times New Roman" w:cs="Times New Roman"/>
        </w:rPr>
        <w:t xml:space="preserve">и </w:t>
      </w:r>
      <w:r w:rsidR="00FE22C0" w:rsidRPr="00577F21">
        <w:rPr>
          <w:rFonts w:ascii="Times New Roman" w:hAnsi="Times New Roman" w:cs="Times New Roman"/>
        </w:rPr>
        <w:t>структуре и политике које обликују искуства</w:t>
      </w:r>
      <w:r w:rsidR="0050266A" w:rsidRPr="00577F21">
        <w:rPr>
          <w:rFonts w:ascii="Times New Roman" w:hAnsi="Times New Roman" w:cs="Times New Roman"/>
        </w:rPr>
        <w:t xml:space="preserve"> жена</w:t>
      </w:r>
      <w:r w:rsidR="00E96A39" w:rsidRPr="00577F21">
        <w:rPr>
          <w:rFonts w:ascii="Times New Roman" w:hAnsi="Times New Roman" w:cs="Times New Roman"/>
        </w:rPr>
        <w:t xml:space="preserve">, и то са </w:t>
      </w:r>
      <w:r w:rsidR="00FE22C0" w:rsidRPr="00577F21">
        <w:rPr>
          <w:rFonts w:ascii="Times New Roman" w:hAnsi="Times New Roman" w:cs="Times New Roman"/>
        </w:rPr>
        <w:t>критички</w:t>
      </w:r>
      <w:r w:rsidR="00E96A39" w:rsidRPr="00577F21">
        <w:rPr>
          <w:rFonts w:ascii="Times New Roman" w:hAnsi="Times New Roman" w:cs="Times New Roman"/>
        </w:rPr>
        <w:t>м</w:t>
      </w:r>
      <w:r w:rsidR="00FE22C0" w:rsidRPr="00577F21">
        <w:rPr>
          <w:rFonts w:ascii="Times New Roman" w:hAnsi="Times New Roman" w:cs="Times New Roman"/>
        </w:rPr>
        <w:t xml:space="preserve"> осврт</w:t>
      </w:r>
      <w:r w:rsidR="00E96A39" w:rsidRPr="00577F21">
        <w:rPr>
          <w:rFonts w:ascii="Times New Roman" w:hAnsi="Times New Roman" w:cs="Times New Roman"/>
        </w:rPr>
        <w:t>ом</w:t>
      </w:r>
      <w:r w:rsidR="00FE22C0" w:rsidRPr="00577F21">
        <w:rPr>
          <w:rFonts w:ascii="Times New Roman" w:hAnsi="Times New Roman" w:cs="Times New Roman"/>
        </w:rPr>
        <w:t xml:space="preserve"> на </w:t>
      </w:r>
      <w:r w:rsidR="005D480A" w:rsidRPr="00577F21">
        <w:rPr>
          <w:rFonts w:ascii="Times New Roman" w:hAnsi="Times New Roman" w:cs="Times New Roman"/>
        </w:rPr>
        <w:t xml:space="preserve">њихову </w:t>
      </w:r>
      <w:r w:rsidR="00FE22C0" w:rsidRPr="00577F21">
        <w:rPr>
          <w:rFonts w:ascii="Times New Roman" w:hAnsi="Times New Roman" w:cs="Times New Roman"/>
        </w:rPr>
        <w:t xml:space="preserve">потенцијалну </w:t>
      </w:r>
      <w:proofErr w:type="spellStart"/>
      <w:r w:rsidRPr="00577F21">
        <w:rPr>
          <w:rFonts w:ascii="Times New Roman" w:hAnsi="Times New Roman" w:cs="Times New Roman"/>
        </w:rPr>
        <w:t>опресивност</w:t>
      </w:r>
      <w:proofErr w:type="spellEnd"/>
      <w:r w:rsidRPr="00577F21">
        <w:rPr>
          <w:rFonts w:ascii="Times New Roman" w:hAnsi="Times New Roman" w:cs="Times New Roman"/>
        </w:rPr>
        <w:t xml:space="preserve"> и </w:t>
      </w:r>
      <w:r w:rsidR="00FE22C0" w:rsidRPr="00577F21">
        <w:rPr>
          <w:rFonts w:ascii="Times New Roman" w:hAnsi="Times New Roman" w:cs="Times New Roman"/>
        </w:rPr>
        <w:t xml:space="preserve">штетност </w:t>
      </w:r>
      <w:r w:rsidR="00E96A39" w:rsidRPr="00577F21">
        <w:rPr>
          <w:rFonts w:ascii="Times New Roman" w:hAnsi="Times New Roman" w:cs="Times New Roman"/>
        </w:rPr>
        <w:t xml:space="preserve">по здравље и </w:t>
      </w:r>
      <w:r w:rsidR="0050266A" w:rsidRPr="00577F21">
        <w:rPr>
          <w:rFonts w:ascii="Times New Roman" w:hAnsi="Times New Roman" w:cs="Times New Roman"/>
        </w:rPr>
        <w:t>благостање</w:t>
      </w:r>
      <w:r w:rsidR="00E30AB9" w:rsidRPr="00577F21">
        <w:rPr>
          <w:rFonts w:ascii="Times New Roman" w:hAnsi="Times New Roman" w:cs="Times New Roman"/>
        </w:rPr>
        <w:t xml:space="preserve"> жена</w:t>
      </w:r>
      <w:r w:rsidR="0050266A" w:rsidRPr="00577F21">
        <w:rPr>
          <w:rFonts w:ascii="Times New Roman" w:hAnsi="Times New Roman" w:cs="Times New Roman"/>
        </w:rPr>
        <w:t>. Тако</w:t>
      </w:r>
      <w:r w:rsidR="007E5F32" w:rsidRPr="00577F21">
        <w:rPr>
          <w:rFonts w:ascii="Times New Roman" w:hAnsi="Times New Roman" w:cs="Times New Roman"/>
        </w:rPr>
        <w:t>,</w:t>
      </w:r>
      <w:r w:rsidR="0050266A" w:rsidRPr="00577F21">
        <w:rPr>
          <w:rFonts w:ascii="Times New Roman" w:hAnsi="Times New Roman" w:cs="Times New Roman"/>
        </w:rPr>
        <w:t xml:space="preserve"> паралелно</w:t>
      </w:r>
      <w:r w:rsidR="007E5F32" w:rsidRPr="00577F21">
        <w:rPr>
          <w:rFonts w:ascii="Times New Roman" w:hAnsi="Times New Roman" w:cs="Times New Roman"/>
        </w:rPr>
        <w:t xml:space="preserve"> са емпатичним интерпретацијама </w:t>
      </w:r>
      <w:proofErr w:type="spellStart"/>
      <w:r w:rsidR="00FE22C0" w:rsidRPr="00577F21">
        <w:rPr>
          <w:rFonts w:ascii="Times New Roman" w:hAnsi="Times New Roman" w:cs="Times New Roman"/>
        </w:rPr>
        <w:t>живљеног</w:t>
      </w:r>
      <w:proofErr w:type="spellEnd"/>
      <w:r w:rsidR="00FE22C0" w:rsidRPr="00577F21">
        <w:rPr>
          <w:rFonts w:ascii="Times New Roman" w:hAnsi="Times New Roman" w:cs="Times New Roman"/>
        </w:rPr>
        <w:t xml:space="preserve"> искуства жена</w:t>
      </w:r>
      <w:r w:rsidR="007E5F32" w:rsidRPr="00577F21">
        <w:rPr>
          <w:rFonts w:ascii="Times New Roman" w:hAnsi="Times New Roman" w:cs="Times New Roman"/>
        </w:rPr>
        <w:t>, кандидаткиња</w:t>
      </w:r>
      <w:r w:rsidR="00FE22C0" w:rsidRPr="00577F21">
        <w:rPr>
          <w:rFonts w:ascii="Times New Roman" w:hAnsi="Times New Roman" w:cs="Times New Roman"/>
        </w:rPr>
        <w:t xml:space="preserve"> нуди озбиљну критичку анализу процедура</w:t>
      </w:r>
      <w:r w:rsidR="007E5F32" w:rsidRPr="00577F21">
        <w:rPr>
          <w:rFonts w:ascii="Times New Roman" w:hAnsi="Times New Roman" w:cs="Times New Roman"/>
        </w:rPr>
        <w:t xml:space="preserve"> и пракси</w:t>
      </w:r>
      <w:r w:rsidR="00FE22C0" w:rsidRPr="00577F21">
        <w:rPr>
          <w:rFonts w:ascii="Times New Roman" w:hAnsi="Times New Roman" w:cs="Times New Roman"/>
        </w:rPr>
        <w:t xml:space="preserve"> којима су оне подвргнуте.</w:t>
      </w:r>
      <w:r w:rsidR="00FB15C5" w:rsidRPr="00577F21">
        <w:rPr>
          <w:rFonts w:ascii="Times New Roman" w:hAnsi="Times New Roman" w:cs="Times New Roman"/>
        </w:rPr>
        <w:t xml:space="preserve"> Ово води значајним практичним импликацијама</w:t>
      </w:r>
      <w:r w:rsidR="00035407" w:rsidRPr="00577F21">
        <w:rPr>
          <w:rFonts w:ascii="Times New Roman" w:hAnsi="Times New Roman" w:cs="Times New Roman"/>
        </w:rPr>
        <w:t xml:space="preserve"> </w:t>
      </w:r>
      <w:r w:rsidR="00A00AE8" w:rsidRPr="00577F21">
        <w:rPr>
          <w:rFonts w:ascii="Times New Roman" w:hAnsi="Times New Roman" w:cs="Times New Roman"/>
        </w:rPr>
        <w:t xml:space="preserve">по начин на који су жене које се суочавају са неплодношћу третиране у различитим контекстима – од медицинских институција, преко блиских односа, па до </w:t>
      </w:r>
      <w:r w:rsidR="00FE7D6B" w:rsidRPr="00577F21">
        <w:rPr>
          <w:rFonts w:ascii="Times New Roman" w:hAnsi="Times New Roman" w:cs="Times New Roman"/>
        </w:rPr>
        <w:t>ширег друштвеног окружења тј. репрезентација, норми и политика</w:t>
      </w:r>
      <w:r w:rsidR="00796DA2" w:rsidRPr="00577F21">
        <w:rPr>
          <w:rFonts w:ascii="Times New Roman" w:hAnsi="Times New Roman" w:cs="Times New Roman"/>
        </w:rPr>
        <w:t xml:space="preserve"> које регулишу питања</w:t>
      </w:r>
      <w:r w:rsidR="00FE7D6B" w:rsidRPr="00577F21">
        <w:rPr>
          <w:rFonts w:ascii="Times New Roman" w:hAnsi="Times New Roman" w:cs="Times New Roman"/>
        </w:rPr>
        <w:t xml:space="preserve"> женске репродукције и </w:t>
      </w:r>
      <w:r w:rsidR="00796DA2" w:rsidRPr="00577F21">
        <w:rPr>
          <w:rFonts w:ascii="Times New Roman" w:hAnsi="Times New Roman" w:cs="Times New Roman"/>
        </w:rPr>
        <w:t>проблема</w:t>
      </w:r>
      <w:r w:rsidR="00D765FB" w:rsidRPr="00577F21">
        <w:rPr>
          <w:rFonts w:ascii="Times New Roman" w:hAnsi="Times New Roman" w:cs="Times New Roman"/>
        </w:rPr>
        <w:t xml:space="preserve"> који се у тој области јављају</w:t>
      </w:r>
      <w:r w:rsidR="00FB15C5" w:rsidRPr="00577F21">
        <w:rPr>
          <w:rFonts w:ascii="Times New Roman" w:hAnsi="Times New Roman" w:cs="Times New Roman"/>
        </w:rPr>
        <w:t>.</w:t>
      </w:r>
      <w:r w:rsidR="00BA0135" w:rsidRPr="00577F21">
        <w:rPr>
          <w:rFonts w:ascii="Times New Roman" w:hAnsi="Times New Roman" w:cs="Times New Roman"/>
        </w:rPr>
        <w:t xml:space="preserve"> Другим речима, импликације ове студије не тичу се „само“ односа према женама и мера подршке. Оне се тичу друштвеног статуса биолошког родитељства, неплодности и вантелесне оплодње, те пута којим здравствене политике могу ићи у циљу центрирања на потребе </w:t>
      </w:r>
      <w:r w:rsidR="00B90799" w:rsidRPr="00577F21">
        <w:rPr>
          <w:rFonts w:ascii="Times New Roman" w:hAnsi="Times New Roman" w:cs="Times New Roman"/>
        </w:rPr>
        <w:t>жена/</w:t>
      </w:r>
      <w:r w:rsidR="00BA0135" w:rsidRPr="00577F21">
        <w:rPr>
          <w:rFonts w:ascii="Times New Roman" w:hAnsi="Times New Roman" w:cs="Times New Roman"/>
        </w:rPr>
        <w:t>пацијенткиња.</w:t>
      </w:r>
    </w:p>
    <w:p w14:paraId="28BD7589" w14:textId="77777777" w:rsidR="005768A1" w:rsidRPr="00577F21" w:rsidRDefault="005768A1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4809CB76" w14:textId="77777777" w:rsidR="00FB5C89" w:rsidRPr="00577F21" w:rsidRDefault="00FB5C89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1B662493" w14:textId="77777777" w:rsidR="00FE0951" w:rsidRPr="00577F21" w:rsidRDefault="00FE0951" w:rsidP="00316134">
      <w:pPr>
        <w:spacing w:after="120" w:line="276" w:lineRule="auto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/>
          <w:bCs/>
        </w:rPr>
        <w:t>Закључак</w:t>
      </w:r>
    </w:p>
    <w:p w14:paraId="75E802FA" w14:textId="02B0E0E5" w:rsidR="00DA0D96" w:rsidRPr="00577F21" w:rsidRDefault="00DA0D96" w:rsidP="00316134">
      <w:pPr>
        <w:spacing w:after="120"/>
        <w:jc w:val="both"/>
        <w:rPr>
          <w:rFonts w:ascii="Times New Roman" w:eastAsia="Aptos" w:hAnsi="Times New Roman" w:cs="Times New Roman"/>
        </w:rPr>
      </w:pPr>
      <w:r w:rsidRPr="00577F21">
        <w:rPr>
          <w:rFonts w:ascii="Times New Roman" w:eastAsia="Aptos" w:hAnsi="Times New Roman" w:cs="Times New Roman"/>
        </w:rPr>
        <w:t xml:space="preserve">На основу детаљне анализе докторске дисертације </w:t>
      </w:r>
      <w:r w:rsidR="004F4413" w:rsidRPr="00577F21">
        <w:rPr>
          <w:rFonts w:ascii="Times New Roman" w:eastAsia="Aptos" w:hAnsi="Times New Roman" w:cs="Times New Roman"/>
        </w:rPr>
        <w:t xml:space="preserve">Милице </w:t>
      </w:r>
      <w:proofErr w:type="spellStart"/>
      <w:r w:rsidR="004F4413" w:rsidRPr="00577F21">
        <w:rPr>
          <w:rFonts w:ascii="Times New Roman" w:eastAsia="Aptos" w:hAnsi="Times New Roman" w:cs="Times New Roman"/>
        </w:rPr>
        <w:t>Скочајић</w:t>
      </w:r>
      <w:proofErr w:type="spellEnd"/>
      <w:r w:rsidRPr="00577F21">
        <w:rPr>
          <w:rFonts w:ascii="Times New Roman" w:eastAsia="Aptos" w:hAnsi="Times New Roman" w:cs="Times New Roman"/>
        </w:rPr>
        <w:t xml:space="preserve"> </w:t>
      </w:r>
      <w:r w:rsidR="00EB2FF4" w:rsidRPr="00577F21">
        <w:rPr>
          <w:rFonts w:ascii="Times New Roman" w:eastAsia="Aptos" w:hAnsi="Times New Roman" w:cs="Times New Roman"/>
        </w:rPr>
        <w:t xml:space="preserve">„Вантелесна оплодња из перспективе жена – лични доживљаји у оквиру друштвених значења“ </w:t>
      </w:r>
      <w:r w:rsidRPr="00577F21">
        <w:rPr>
          <w:rFonts w:ascii="Times New Roman" w:eastAsia="Aptos" w:hAnsi="Times New Roman" w:cs="Times New Roman"/>
        </w:rPr>
        <w:t xml:space="preserve">Комисија закључује да је кандидаткиња убедљиво </w:t>
      </w:r>
      <w:r w:rsidR="00FB5223" w:rsidRPr="00577F21">
        <w:rPr>
          <w:rFonts w:ascii="Times New Roman" w:eastAsia="Aptos" w:hAnsi="Times New Roman" w:cs="Times New Roman"/>
        </w:rPr>
        <w:t xml:space="preserve">демонстрирала и </w:t>
      </w:r>
      <w:r w:rsidRPr="00577F21">
        <w:rPr>
          <w:rFonts w:ascii="Times New Roman" w:eastAsia="Aptos" w:hAnsi="Times New Roman" w:cs="Times New Roman"/>
        </w:rPr>
        <w:t xml:space="preserve">теоријске и методолошке </w:t>
      </w:r>
      <w:r w:rsidR="00577F21" w:rsidRPr="00577F21">
        <w:rPr>
          <w:rFonts w:ascii="Times New Roman" w:eastAsia="Aptos" w:hAnsi="Times New Roman" w:cs="Times New Roman"/>
        </w:rPr>
        <w:t>компетенције</w:t>
      </w:r>
      <w:r w:rsidRPr="00577F21">
        <w:rPr>
          <w:rFonts w:ascii="Times New Roman" w:eastAsia="Aptos" w:hAnsi="Times New Roman" w:cs="Times New Roman"/>
        </w:rPr>
        <w:t xml:space="preserve"> приликом концептуализације психолошки изузетн</w:t>
      </w:r>
      <w:r w:rsidR="00EB2FF4" w:rsidRPr="00577F21">
        <w:rPr>
          <w:rFonts w:ascii="Times New Roman" w:eastAsia="Aptos" w:hAnsi="Times New Roman" w:cs="Times New Roman"/>
        </w:rPr>
        <w:t xml:space="preserve">о релевантне, а занемарене теме, као и њеног емпиријског истраживања. </w:t>
      </w:r>
      <w:r w:rsidRPr="00577F21">
        <w:rPr>
          <w:rFonts w:ascii="Times New Roman" w:eastAsia="Aptos" w:hAnsi="Times New Roman" w:cs="Times New Roman"/>
        </w:rPr>
        <w:t xml:space="preserve">Докторска дисертација </w:t>
      </w:r>
      <w:r w:rsidR="004230E1" w:rsidRPr="00577F21">
        <w:rPr>
          <w:rFonts w:ascii="Times New Roman" w:eastAsia="Aptos" w:hAnsi="Times New Roman" w:cs="Times New Roman"/>
        </w:rPr>
        <w:t xml:space="preserve">Милице </w:t>
      </w:r>
      <w:proofErr w:type="spellStart"/>
      <w:r w:rsidR="004230E1" w:rsidRPr="00577F21">
        <w:rPr>
          <w:rFonts w:ascii="Times New Roman" w:eastAsia="Aptos" w:hAnsi="Times New Roman" w:cs="Times New Roman"/>
        </w:rPr>
        <w:t>Скочајић</w:t>
      </w:r>
      <w:proofErr w:type="spellEnd"/>
      <w:r w:rsidRPr="00577F21">
        <w:rPr>
          <w:rFonts w:ascii="Times New Roman" w:eastAsia="Aptos" w:hAnsi="Times New Roman" w:cs="Times New Roman"/>
        </w:rPr>
        <w:t xml:space="preserve"> представља оригинално и самостално научно дело које на</w:t>
      </w:r>
      <w:r w:rsidR="00FB5223" w:rsidRPr="00577F21">
        <w:rPr>
          <w:rFonts w:ascii="Times New Roman" w:eastAsia="Aptos" w:hAnsi="Times New Roman" w:cs="Times New Roman"/>
        </w:rPr>
        <w:t xml:space="preserve"> обухватан, </w:t>
      </w:r>
      <w:r w:rsidR="008D53A5" w:rsidRPr="00577F21">
        <w:rPr>
          <w:rFonts w:ascii="Times New Roman" w:eastAsia="Aptos" w:hAnsi="Times New Roman" w:cs="Times New Roman"/>
        </w:rPr>
        <w:t xml:space="preserve">систематичан </w:t>
      </w:r>
      <w:r w:rsidR="00FB5223" w:rsidRPr="00577F21">
        <w:rPr>
          <w:rFonts w:ascii="Times New Roman" w:eastAsia="Aptos" w:hAnsi="Times New Roman" w:cs="Times New Roman"/>
        </w:rPr>
        <w:t xml:space="preserve">и емпиријски утемељен </w:t>
      </w:r>
      <w:r w:rsidRPr="00577F21">
        <w:rPr>
          <w:rFonts w:ascii="Times New Roman" w:eastAsia="Aptos" w:hAnsi="Times New Roman" w:cs="Times New Roman"/>
        </w:rPr>
        <w:t>начин истражуј</w:t>
      </w:r>
      <w:r w:rsidR="00350D6A" w:rsidRPr="00577F21">
        <w:rPr>
          <w:rFonts w:ascii="Times New Roman" w:eastAsia="Aptos" w:hAnsi="Times New Roman" w:cs="Times New Roman"/>
        </w:rPr>
        <w:t xml:space="preserve">е </w:t>
      </w:r>
      <w:r w:rsidR="008D53A5" w:rsidRPr="00577F21">
        <w:rPr>
          <w:rFonts w:ascii="Times New Roman" w:eastAsia="Aptos" w:hAnsi="Times New Roman" w:cs="Times New Roman"/>
        </w:rPr>
        <w:t xml:space="preserve">лично и </w:t>
      </w:r>
      <w:r w:rsidR="008D53A5" w:rsidRPr="00577F21">
        <w:rPr>
          <w:rFonts w:ascii="Times New Roman" w:eastAsia="Aptos" w:hAnsi="Times New Roman" w:cs="Times New Roman"/>
        </w:rPr>
        <w:lastRenderedPageBreak/>
        <w:t xml:space="preserve">друштвено релевантну тему </w:t>
      </w:r>
      <w:r w:rsidR="00FB5223" w:rsidRPr="00577F21">
        <w:rPr>
          <w:rFonts w:ascii="Times New Roman" w:eastAsia="Aptos" w:hAnsi="Times New Roman" w:cs="Times New Roman"/>
        </w:rPr>
        <w:t xml:space="preserve">женског </w:t>
      </w:r>
      <w:r w:rsidR="008D53A5" w:rsidRPr="00577F21">
        <w:rPr>
          <w:rFonts w:ascii="Times New Roman" w:eastAsia="Aptos" w:hAnsi="Times New Roman" w:cs="Times New Roman"/>
        </w:rPr>
        <w:t>искуства суочавања са неплодношћу и проласка кр</w:t>
      </w:r>
      <w:r w:rsidR="00350D6A" w:rsidRPr="00577F21">
        <w:rPr>
          <w:rFonts w:ascii="Times New Roman" w:eastAsia="Aptos" w:hAnsi="Times New Roman" w:cs="Times New Roman"/>
        </w:rPr>
        <w:t xml:space="preserve">оз </w:t>
      </w:r>
      <w:r w:rsidR="008729A7" w:rsidRPr="00577F21">
        <w:rPr>
          <w:rFonts w:ascii="Times New Roman" w:eastAsia="Aptos" w:hAnsi="Times New Roman" w:cs="Times New Roman"/>
        </w:rPr>
        <w:t>вантелесну оплодњу</w:t>
      </w:r>
      <w:r w:rsidR="006A7A6D" w:rsidRPr="00577F21">
        <w:rPr>
          <w:rFonts w:ascii="Times New Roman" w:eastAsia="Aptos" w:hAnsi="Times New Roman" w:cs="Times New Roman"/>
        </w:rPr>
        <w:t>,</w:t>
      </w:r>
      <w:r w:rsidR="00350D6A" w:rsidRPr="00577F21">
        <w:rPr>
          <w:rFonts w:ascii="Times New Roman" w:eastAsia="Aptos" w:hAnsi="Times New Roman" w:cs="Times New Roman"/>
        </w:rPr>
        <w:t xml:space="preserve"> </w:t>
      </w:r>
      <w:r w:rsidR="006A7A6D" w:rsidRPr="00577F21">
        <w:rPr>
          <w:rFonts w:ascii="Times New Roman" w:eastAsia="Aptos" w:hAnsi="Times New Roman" w:cs="Times New Roman"/>
        </w:rPr>
        <w:t>и то узимајући у обзир специфичности локалног контекста</w:t>
      </w:r>
      <w:r w:rsidR="00324AA4" w:rsidRPr="00577F21">
        <w:rPr>
          <w:rFonts w:ascii="Times New Roman" w:eastAsia="Aptos" w:hAnsi="Times New Roman" w:cs="Times New Roman"/>
        </w:rPr>
        <w:t xml:space="preserve"> – од политика репродукције и </w:t>
      </w:r>
      <w:r w:rsidR="00577F21" w:rsidRPr="00577F21">
        <w:rPr>
          <w:rFonts w:ascii="Times New Roman" w:eastAsia="Aptos" w:hAnsi="Times New Roman" w:cs="Times New Roman"/>
        </w:rPr>
        <w:t>доминантних</w:t>
      </w:r>
      <w:r w:rsidR="00324AA4" w:rsidRPr="00577F21">
        <w:rPr>
          <w:rFonts w:ascii="Times New Roman" w:eastAsia="Aptos" w:hAnsi="Times New Roman" w:cs="Times New Roman"/>
        </w:rPr>
        <w:t xml:space="preserve"> норми и репрезентација, па до конкретних аспеката медицинског и институционалног окружења</w:t>
      </w:r>
      <w:r w:rsidRPr="00577F21">
        <w:rPr>
          <w:rFonts w:ascii="Times New Roman" w:eastAsia="Aptos" w:hAnsi="Times New Roman" w:cs="Times New Roman"/>
        </w:rPr>
        <w:t xml:space="preserve">.  </w:t>
      </w:r>
    </w:p>
    <w:p w14:paraId="669BEA76" w14:textId="0AE7C9B8" w:rsidR="00FE0951" w:rsidRPr="00577F21" w:rsidRDefault="00FE0951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Има</w:t>
      </w:r>
      <w:r w:rsidR="00DA0D96" w:rsidRPr="00577F21">
        <w:rPr>
          <w:rFonts w:ascii="Times New Roman" w:hAnsi="Times New Roman" w:cs="Times New Roman"/>
        </w:rPr>
        <w:t>јући у виду све напред речено, К</w:t>
      </w:r>
      <w:r w:rsidRPr="00577F21">
        <w:rPr>
          <w:rFonts w:ascii="Times New Roman" w:hAnsi="Times New Roman" w:cs="Times New Roman"/>
        </w:rPr>
        <w:t>омисија предлаже Наставно-научном већу Филозофског факултета</w:t>
      </w:r>
      <w:r w:rsidR="00DA0D96" w:rsidRPr="00577F21">
        <w:rPr>
          <w:rFonts w:ascii="Times New Roman" w:hAnsi="Times New Roman" w:cs="Times New Roman"/>
        </w:rPr>
        <w:t xml:space="preserve"> </w:t>
      </w:r>
      <w:r w:rsidR="00DA0D96" w:rsidRPr="00577F21">
        <w:rPr>
          <w:rFonts w:ascii="Times New Roman" w:eastAsia="Aptos" w:hAnsi="Times New Roman" w:cs="Times New Roman"/>
          <w:bCs/>
        </w:rPr>
        <w:t>Универзитета у Београду и Већу научних области Универзитета у Београду</w:t>
      </w:r>
      <w:r w:rsidR="00DA0D96" w:rsidRPr="00577F21">
        <w:rPr>
          <w:rFonts w:ascii="Times New Roman" w:hAnsi="Times New Roman" w:cs="Times New Roman"/>
        </w:rPr>
        <w:t xml:space="preserve"> да прихвате</w:t>
      </w:r>
      <w:r w:rsidRPr="00577F21">
        <w:rPr>
          <w:rFonts w:ascii="Times New Roman" w:hAnsi="Times New Roman" w:cs="Times New Roman"/>
        </w:rPr>
        <w:t xml:space="preserve"> пози</w:t>
      </w:r>
      <w:r w:rsidR="00A638F3" w:rsidRPr="00577F21">
        <w:rPr>
          <w:rFonts w:ascii="Times New Roman" w:hAnsi="Times New Roman" w:cs="Times New Roman"/>
        </w:rPr>
        <w:t>тивну оцену дисертације и одобре</w:t>
      </w:r>
      <w:r w:rsidRPr="00577F21">
        <w:rPr>
          <w:rFonts w:ascii="Times New Roman" w:hAnsi="Times New Roman" w:cs="Times New Roman"/>
        </w:rPr>
        <w:t xml:space="preserve"> кандидаткињи </w:t>
      </w:r>
      <w:r w:rsidR="005A2DE1" w:rsidRPr="00577F21">
        <w:rPr>
          <w:rFonts w:ascii="Times New Roman" w:hAnsi="Times New Roman" w:cs="Times New Roman"/>
        </w:rPr>
        <w:t xml:space="preserve">Милици </w:t>
      </w:r>
      <w:proofErr w:type="spellStart"/>
      <w:r w:rsidR="005A2DE1" w:rsidRPr="00577F21">
        <w:rPr>
          <w:rFonts w:ascii="Times New Roman" w:hAnsi="Times New Roman" w:cs="Times New Roman"/>
        </w:rPr>
        <w:t>Скочајић</w:t>
      </w:r>
      <w:proofErr w:type="spellEnd"/>
      <w:r w:rsidRPr="00577F21">
        <w:rPr>
          <w:rFonts w:ascii="Times New Roman" w:hAnsi="Times New Roman" w:cs="Times New Roman"/>
        </w:rPr>
        <w:t xml:space="preserve"> да јавно брани своју докторску дисертацију под називом </w:t>
      </w:r>
      <w:r w:rsidR="005A2DE1" w:rsidRPr="00577F21">
        <w:rPr>
          <w:rFonts w:ascii="Times New Roman" w:hAnsi="Times New Roman" w:cs="Times New Roman"/>
        </w:rPr>
        <w:t>„</w:t>
      </w:r>
      <w:r w:rsidRPr="00577F21">
        <w:rPr>
          <w:rFonts w:ascii="Times New Roman" w:hAnsi="Times New Roman" w:cs="Times New Roman"/>
          <w:b/>
          <w:iCs/>
        </w:rPr>
        <w:t>Вантелесна оплодња из перспективе жена – лични доживљаји у оквиру друштвених значења</w:t>
      </w:r>
      <w:r w:rsidR="005A2DE1" w:rsidRPr="00577F21">
        <w:rPr>
          <w:rFonts w:ascii="Times New Roman" w:hAnsi="Times New Roman" w:cs="Times New Roman"/>
          <w:b/>
          <w:iCs/>
        </w:rPr>
        <w:t>“</w:t>
      </w:r>
      <w:r w:rsidRPr="00577F21">
        <w:rPr>
          <w:rFonts w:ascii="Times New Roman" w:hAnsi="Times New Roman" w:cs="Times New Roman"/>
        </w:rPr>
        <w:t>.</w:t>
      </w:r>
    </w:p>
    <w:p w14:paraId="27EE6BB7" w14:textId="77777777" w:rsidR="00155184" w:rsidRPr="00577F21" w:rsidRDefault="00155184" w:rsidP="00316134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05A2D131" w14:textId="4E2441F5" w:rsidR="00FE0951" w:rsidRPr="00577F21" w:rsidRDefault="00FE0951" w:rsidP="00316134">
      <w:pPr>
        <w:spacing w:after="120" w:line="276" w:lineRule="auto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 xml:space="preserve">У Београду, </w:t>
      </w:r>
      <w:r w:rsidR="002D336D" w:rsidRPr="00577F21">
        <w:rPr>
          <w:rFonts w:ascii="Times New Roman" w:hAnsi="Times New Roman" w:cs="Times New Roman"/>
        </w:rPr>
        <w:t>29. септембра 2025. године</w:t>
      </w:r>
    </w:p>
    <w:p w14:paraId="0418BAAF" w14:textId="413C6E5D" w:rsidR="00FE0951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Чланице</w:t>
      </w:r>
      <w:r w:rsidR="00FE0951" w:rsidRPr="00577F21">
        <w:rPr>
          <w:rFonts w:ascii="Times New Roman" w:hAnsi="Times New Roman" w:cs="Times New Roman"/>
          <w:bCs/>
        </w:rPr>
        <w:t xml:space="preserve"> комисије:</w:t>
      </w:r>
    </w:p>
    <w:p w14:paraId="79EF5750" w14:textId="77777777" w:rsidR="009605AC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</w:p>
    <w:p w14:paraId="60DB499A" w14:textId="29F36827" w:rsidR="009605AC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_________________________________</w:t>
      </w:r>
    </w:p>
    <w:p w14:paraId="68674121" w14:textId="6923CF19" w:rsidR="00155184" w:rsidRPr="00577F21" w:rsidRDefault="00A41B78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п</w:t>
      </w:r>
      <w:r w:rsidR="00155184" w:rsidRPr="00577F21">
        <w:rPr>
          <w:rFonts w:ascii="Times New Roman" w:hAnsi="Times New Roman" w:cs="Times New Roman"/>
          <w:bCs/>
        </w:rPr>
        <w:t>роф. др Биљана Станковић, ванредна професорка</w:t>
      </w:r>
      <w:r w:rsidR="009605AC" w:rsidRPr="00577F21">
        <w:rPr>
          <w:rFonts w:ascii="Times New Roman" w:hAnsi="Times New Roman" w:cs="Times New Roman"/>
          <w:bCs/>
        </w:rPr>
        <w:t xml:space="preserve"> (</w:t>
      </w:r>
      <w:proofErr w:type="spellStart"/>
      <w:r w:rsidR="009605AC" w:rsidRPr="00577F21">
        <w:rPr>
          <w:rFonts w:ascii="Times New Roman" w:hAnsi="Times New Roman" w:cs="Times New Roman"/>
          <w:bCs/>
        </w:rPr>
        <w:t>менторка</w:t>
      </w:r>
      <w:proofErr w:type="spellEnd"/>
      <w:r w:rsidR="009605AC" w:rsidRPr="00577F21">
        <w:rPr>
          <w:rFonts w:ascii="Times New Roman" w:hAnsi="Times New Roman" w:cs="Times New Roman"/>
          <w:bCs/>
        </w:rPr>
        <w:t>)</w:t>
      </w:r>
    </w:p>
    <w:p w14:paraId="4D2121A5" w14:textId="77777777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Филозофски факултет. Универзитет у Београду</w:t>
      </w:r>
    </w:p>
    <w:p w14:paraId="7719CDD9" w14:textId="77777777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</w:p>
    <w:p w14:paraId="69917E3F" w14:textId="77777777" w:rsidR="009605AC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_________________________________</w:t>
      </w:r>
    </w:p>
    <w:p w14:paraId="33FB0681" w14:textId="4B12DB46" w:rsidR="00155184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п</w:t>
      </w:r>
      <w:r w:rsidR="00155184" w:rsidRPr="00577F21">
        <w:rPr>
          <w:rFonts w:ascii="Times New Roman" w:hAnsi="Times New Roman" w:cs="Times New Roman"/>
          <w:bCs/>
        </w:rPr>
        <w:t xml:space="preserve">роф. др Тамара </w:t>
      </w:r>
      <w:proofErr w:type="spellStart"/>
      <w:r w:rsidR="00155184" w:rsidRPr="00577F21">
        <w:rPr>
          <w:rFonts w:ascii="Times New Roman" w:hAnsi="Times New Roman" w:cs="Times New Roman"/>
          <w:bCs/>
        </w:rPr>
        <w:t>Џамоња</w:t>
      </w:r>
      <w:proofErr w:type="spellEnd"/>
      <w:r w:rsidR="00155184" w:rsidRPr="00577F21">
        <w:rPr>
          <w:rFonts w:ascii="Times New Roman" w:hAnsi="Times New Roman" w:cs="Times New Roman"/>
          <w:bCs/>
        </w:rPr>
        <w:t xml:space="preserve"> Игњатовић, редовна професорка</w:t>
      </w:r>
    </w:p>
    <w:p w14:paraId="563E6496" w14:textId="77777777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Филозофски факултет, Универзитет у Београду</w:t>
      </w:r>
    </w:p>
    <w:p w14:paraId="5728F821" w14:textId="77777777" w:rsidR="000A061E" w:rsidRPr="00577F21" w:rsidRDefault="000A061E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</w:p>
    <w:p w14:paraId="0DA526E8" w14:textId="77777777" w:rsidR="009605AC" w:rsidRPr="00577F21" w:rsidRDefault="009605AC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_________________________________</w:t>
      </w:r>
    </w:p>
    <w:p w14:paraId="2892F894" w14:textId="58BFDFFA" w:rsidR="00155184" w:rsidRPr="00577F21" w:rsidRDefault="00A41B78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п</w:t>
      </w:r>
      <w:r w:rsidR="00155184" w:rsidRPr="00577F21">
        <w:rPr>
          <w:rFonts w:ascii="Times New Roman" w:hAnsi="Times New Roman" w:cs="Times New Roman"/>
          <w:bCs/>
        </w:rPr>
        <w:t>роф. др Тамара Кликовац, редовна професорка</w:t>
      </w:r>
    </w:p>
    <w:p w14:paraId="0E5E8F3E" w14:textId="77777777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Филозофски факултет, Универзитет у Београду</w:t>
      </w:r>
    </w:p>
    <w:p w14:paraId="59C3E3E7" w14:textId="77777777" w:rsidR="000A061E" w:rsidRPr="00577F21" w:rsidRDefault="000A061E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</w:p>
    <w:p w14:paraId="4B0AED8F" w14:textId="77777777" w:rsidR="000A061E" w:rsidRPr="00577F21" w:rsidRDefault="000A061E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_________________________________</w:t>
      </w:r>
    </w:p>
    <w:p w14:paraId="63C785C3" w14:textId="2E061001" w:rsidR="00155184" w:rsidRPr="00577F21" w:rsidRDefault="00A41B78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п</w:t>
      </w:r>
      <w:r w:rsidR="00155184" w:rsidRPr="00577F21">
        <w:rPr>
          <w:rFonts w:ascii="Times New Roman" w:hAnsi="Times New Roman" w:cs="Times New Roman"/>
          <w:bCs/>
        </w:rPr>
        <w:t xml:space="preserve">роф. др Нада </w:t>
      </w:r>
      <w:proofErr w:type="spellStart"/>
      <w:r w:rsidR="00155184" w:rsidRPr="00577F21">
        <w:rPr>
          <w:rFonts w:ascii="Times New Roman" w:hAnsi="Times New Roman" w:cs="Times New Roman"/>
          <w:bCs/>
        </w:rPr>
        <w:t>Маћиг</w:t>
      </w:r>
      <w:proofErr w:type="spellEnd"/>
      <w:r w:rsidR="00155184" w:rsidRPr="00577F21">
        <w:rPr>
          <w:rFonts w:ascii="Times New Roman" w:hAnsi="Times New Roman" w:cs="Times New Roman"/>
          <w:bCs/>
        </w:rPr>
        <w:t xml:space="preserve"> Секулић, редовна професорка</w:t>
      </w:r>
    </w:p>
    <w:p w14:paraId="7DAD5D31" w14:textId="3AE012C7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Филозофски факултет, Универзитет у Београду</w:t>
      </w:r>
    </w:p>
    <w:p w14:paraId="5C069EF1" w14:textId="77777777" w:rsidR="000A061E" w:rsidRPr="00577F21" w:rsidRDefault="000A061E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</w:p>
    <w:p w14:paraId="7D485C37" w14:textId="77777777" w:rsidR="000A061E" w:rsidRPr="00577F21" w:rsidRDefault="000A061E" w:rsidP="00316134">
      <w:pPr>
        <w:spacing w:after="120" w:line="276" w:lineRule="auto"/>
        <w:jc w:val="right"/>
        <w:rPr>
          <w:rFonts w:ascii="Times New Roman" w:hAnsi="Times New Roman" w:cs="Times New Roman"/>
          <w:bCs/>
        </w:rPr>
      </w:pPr>
      <w:r w:rsidRPr="00577F21">
        <w:rPr>
          <w:rFonts w:ascii="Times New Roman" w:hAnsi="Times New Roman" w:cs="Times New Roman"/>
          <w:bCs/>
        </w:rPr>
        <w:t>_________________________________</w:t>
      </w:r>
    </w:p>
    <w:p w14:paraId="7EDD2379" w14:textId="48F1BDCF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  <w:b/>
          <w:bCs/>
        </w:rPr>
      </w:pPr>
      <w:r w:rsidRPr="00577F21">
        <w:rPr>
          <w:rFonts w:ascii="Times New Roman" w:hAnsi="Times New Roman" w:cs="Times New Roman"/>
          <w:bCs/>
        </w:rPr>
        <w:t xml:space="preserve"> </w:t>
      </w:r>
      <w:r w:rsidR="002D336D" w:rsidRPr="00577F21">
        <w:rPr>
          <w:rFonts w:ascii="Times New Roman" w:hAnsi="Times New Roman" w:cs="Times New Roman"/>
          <w:bCs/>
        </w:rPr>
        <w:t xml:space="preserve">др </w:t>
      </w:r>
      <w:r w:rsidRPr="00577F21">
        <w:rPr>
          <w:rFonts w:ascii="Times New Roman" w:hAnsi="Times New Roman" w:cs="Times New Roman"/>
          <w:bCs/>
        </w:rPr>
        <w:t>Љиљана Пантовић, научна сарадница</w:t>
      </w:r>
    </w:p>
    <w:p w14:paraId="30FD42D6" w14:textId="0EA3DA21" w:rsidR="00155184" w:rsidRPr="00577F21" w:rsidRDefault="00155184" w:rsidP="00316134">
      <w:pPr>
        <w:spacing w:after="120" w:line="276" w:lineRule="auto"/>
        <w:jc w:val="right"/>
        <w:rPr>
          <w:rFonts w:ascii="Times New Roman" w:hAnsi="Times New Roman" w:cs="Times New Roman"/>
        </w:rPr>
      </w:pPr>
      <w:r w:rsidRPr="00577F21">
        <w:rPr>
          <w:rFonts w:ascii="Times New Roman" w:hAnsi="Times New Roman" w:cs="Times New Roman"/>
        </w:rPr>
        <w:t>Институт за Филозофију и друштвену теорију, Универзитет у Београду</w:t>
      </w:r>
    </w:p>
    <w:sectPr w:rsidR="00155184" w:rsidRPr="00577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F7"/>
    <w:rsid w:val="000064DD"/>
    <w:rsid w:val="00015075"/>
    <w:rsid w:val="000305EC"/>
    <w:rsid w:val="000306B0"/>
    <w:rsid w:val="00033779"/>
    <w:rsid w:val="00035407"/>
    <w:rsid w:val="00052A8B"/>
    <w:rsid w:val="00052D7D"/>
    <w:rsid w:val="00054793"/>
    <w:rsid w:val="00057F50"/>
    <w:rsid w:val="00073544"/>
    <w:rsid w:val="00073C5E"/>
    <w:rsid w:val="00083EF7"/>
    <w:rsid w:val="000915B2"/>
    <w:rsid w:val="000A061E"/>
    <w:rsid w:val="000B2564"/>
    <w:rsid w:val="000B3572"/>
    <w:rsid w:val="000C4AF1"/>
    <w:rsid w:val="000D17ED"/>
    <w:rsid w:val="000E2793"/>
    <w:rsid w:val="000E7E72"/>
    <w:rsid w:val="00125F94"/>
    <w:rsid w:val="00132885"/>
    <w:rsid w:val="00152990"/>
    <w:rsid w:val="00154606"/>
    <w:rsid w:val="00155184"/>
    <w:rsid w:val="00185D90"/>
    <w:rsid w:val="001A78BA"/>
    <w:rsid w:val="001C05D2"/>
    <w:rsid w:val="001C5EBE"/>
    <w:rsid w:val="001E2124"/>
    <w:rsid w:val="001E755C"/>
    <w:rsid w:val="001F371C"/>
    <w:rsid w:val="001F595D"/>
    <w:rsid w:val="00207A15"/>
    <w:rsid w:val="00221099"/>
    <w:rsid w:val="00223228"/>
    <w:rsid w:val="00231EBD"/>
    <w:rsid w:val="002379EA"/>
    <w:rsid w:val="00250D25"/>
    <w:rsid w:val="00263F8C"/>
    <w:rsid w:val="00264C80"/>
    <w:rsid w:val="00283E1B"/>
    <w:rsid w:val="0029141A"/>
    <w:rsid w:val="002A3F0A"/>
    <w:rsid w:val="002B3E4A"/>
    <w:rsid w:val="002C0CC1"/>
    <w:rsid w:val="002C6A57"/>
    <w:rsid w:val="002D336D"/>
    <w:rsid w:val="002D4BEA"/>
    <w:rsid w:val="00311A30"/>
    <w:rsid w:val="00316134"/>
    <w:rsid w:val="00322AB7"/>
    <w:rsid w:val="00323800"/>
    <w:rsid w:val="003244A1"/>
    <w:rsid w:val="00324AA4"/>
    <w:rsid w:val="003320E5"/>
    <w:rsid w:val="00341D75"/>
    <w:rsid w:val="00350D6A"/>
    <w:rsid w:val="00351CB4"/>
    <w:rsid w:val="00361FA5"/>
    <w:rsid w:val="0038679E"/>
    <w:rsid w:val="003961B6"/>
    <w:rsid w:val="003B5EB6"/>
    <w:rsid w:val="003C56D7"/>
    <w:rsid w:val="00405561"/>
    <w:rsid w:val="004230E1"/>
    <w:rsid w:val="004257C4"/>
    <w:rsid w:val="00427EAD"/>
    <w:rsid w:val="004426BF"/>
    <w:rsid w:val="00485B12"/>
    <w:rsid w:val="004A0616"/>
    <w:rsid w:val="004C1883"/>
    <w:rsid w:val="004C26F8"/>
    <w:rsid w:val="004E2C9C"/>
    <w:rsid w:val="004F4413"/>
    <w:rsid w:val="004F5E97"/>
    <w:rsid w:val="00500DF6"/>
    <w:rsid w:val="00501D56"/>
    <w:rsid w:val="0050266A"/>
    <w:rsid w:val="00502913"/>
    <w:rsid w:val="00531BA7"/>
    <w:rsid w:val="00542659"/>
    <w:rsid w:val="0055518D"/>
    <w:rsid w:val="005768A1"/>
    <w:rsid w:val="00577F21"/>
    <w:rsid w:val="005A2DE1"/>
    <w:rsid w:val="005A4500"/>
    <w:rsid w:val="005B6186"/>
    <w:rsid w:val="005B7E97"/>
    <w:rsid w:val="005C6A91"/>
    <w:rsid w:val="005D480A"/>
    <w:rsid w:val="005F2500"/>
    <w:rsid w:val="00611C23"/>
    <w:rsid w:val="006147E4"/>
    <w:rsid w:val="00617CE0"/>
    <w:rsid w:val="0066168C"/>
    <w:rsid w:val="00697C92"/>
    <w:rsid w:val="006A7A6D"/>
    <w:rsid w:val="006B2059"/>
    <w:rsid w:val="006B2BC0"/>
    <w:rsid w:val="007051DA"/>
    <w:rsid w:val="00720A1A"/>
    <w:rsid w:val="00750702"/>
    <w:rsid w:val="007749BC"/>
    <w:rsid w:val="00774CA3"/>
    <w:rsid w:val="00781D45"/>
    <w:rsid w:val="007846A1"/>
    <w:rsid w:val="00791E4B"/>
    <w:rsid w:val="00796DA2"/>
    <w:rsid w:val="007A2BD9"/>
    <w:rsid w:val="007A379D"/>
    <w:rsid w:val="007A4CC2"/>
    <w:rsid w:val="007E262B"/>
    <w:rsid w:val="007E5F32"/>
    <w:rsid w:val="007F3926"/>
    <w:rsid w:val="007F3EA9"/>
    <w:rsid w:val="007F7816"/>
    <w:rsid w:val="00811923"/>
    <w:rsid w:val="00837D6D"/>
    <w:rsid w:val="0084491D"/>
    <w:rsid w:val="008651DA"/>
    <w:rsid w:val="008729A7"/>
    <w:rsid w:val="00876156"/>
    <w:rsid w:val="00880DBD"/>
    <w:rsid w:val="00882305"/>
    <w:rsid w:val="00895D3E"/>
    <w:rsid w:val="008A7546"/>
    <w:rsid w:val="008D46D8"/>
    <w:rsid w:val="008D53A5"/>
    <w:rsid w:val="008E2408"/>
    <w:rsid w:val="0090475C"/>
    <w:rsid w:val="0091295F"/>
    <w:rsid w:val="009149A2"/>
    <w:rsid w:val="0093239C"/>
    <w:rsid w:val="00932614"/>
    <w:rsid w:val="00933C2F"/>
    <w:rsid w:val="0093618F"/>
    <w:rsid w:val="009605AC"/>
    <w:rsid w:val="0098550C"/>
    <w:rsid w:val="009A21D0"/>
    <w:rsid w:val="009D777E"/>
    <w:rsid w:val="009E1701"/>
    <w:rsid w:val="009E18C8"/>
    <w:rsid w:val="009E3867"/>
    <w:rsid w:val="009F170F"/>
    <w:rsid w:val="00A00AE8"/>
    <w:rsid w:val="00A1124B"/>
    <w:rsid w:val="00A11F70"/>
    <w:rsid w:val="00A14318"/>
    <w:rsid w:val="00A41B78"/>
    <w:rsid w:val="00A55D78"/>
    <w:rsid w:val="00A638F3"/>
    <w:rsid w:val="00A649EA"/>
    <w:rsid w:val="00A71642"/>
    <w:rsid w:val="00A763CE"/>
    <w:rsid w:val="00A90653"/>
    <w:rsid w:val="00AC20AA"/>
    <w:rsid w:val="00AC4FB8"/>
    <w:rsid w:val="00AD00AE"/>
    <w:rsid w:val="00B15A39"/>
    <w:rsid w:val="00B16B85"/>
    <w:rsid w:val="00B26289"/>
    <w:rsid w:val="00B47546"/>
    <w:rsid w:val="00B5387D"/>
    <w:rsid w:val="00B54D24"/>
    <w:rsid w:val="00B61251"/>
    <w:rsid w:val="00B669BE"/>
    <w:rsid w:val="00B8258F"/>
    <w:rsid w:val="00B8678E"/>
    <w:rsid w:val="00B90799"/>
    <w:rsid w:val="00BA0135"/>
    <w:rsid w:val="00BC77C3"/>
    <w:rsid w:val="00BD0814"/>
    <w:rsid w:val="00BD6D19"/>
    <w:rsid w:val="00BE1138"/>
    <w:rsid w:val="00C258E6"/>
    <w:rsid w:val="00C407E0"/>
    <w:rsid w:val="00C5171C"/>
    <w:rsid w:val="00C57A10"/>
    <w:rsid w:val="00C82373"/>
    <w:rsid w:val="00C84052"/>
    <w:rsid w:val="00C92266"/>
    <w:rsid w:val="00C97EE2"/>
    <w:rsid w:val="00CA1983"/>
    <w:rsid w:val="00CA587B"/>
    <w:rsid w:val="00CB6DED"/>
    <w:rsid w:val="00CB7837"/>
    <w:rsid w:val="00CF0C3F"/>
    <w:rsid w:val="00CF4BF3"/>
    <w:rsid w:val="00CF66EA"/>
    <w:rsid w:val="00D0521F"/>
    <w:rsid w:val="00D10066"/>
    <w:rsid w:val="00D23A8D"/>
    <w:rsid w:val="00D30AD1"/>
    <w:rsid w:val="00D334FA"/>
    <w:rsid w:val="00D4299B"/>
    <w:rsid w:val="00D53BE1"/>
    <w:rsid w:val="00D562B1"/>
    <w:rsid w:val="00D75C9D"/>
    <w:rsid w:val="00D765FB"/>
    <w:rsid w:val="00D82A82"/>
    <w:rsid w:val="00DA0D96"/>
    <w:rsid w:val="00DA560D"/>
    <w:rsid w:val="00DC1D93"/>
    <w:rsid w:val="00DF21CE"/>
    <w:rsid w:val="00E016CC"/>
    <w:rsid w:val="00E03E71"/>
    <w:rsid w:val="00E2737C"/>
    <w:rsid w:val="00E30AB9"/>
    <w:rsid w:val="00E76458"/>
    <w:rsid w:val="00E81B13"/>
    <w:rsid w:val="00E95348"/>
    <w:rsid w:val="00E96A39"/>
    <w:rsid w:val="00EA4B65"/>
    <w:rsid w:val="00EB2FF4"/>
    <w:rsid w:val="00EB3DC9"/>
    <w:rsid w:val="00ED4FC6"/>
    <w:rsid w:val="00ED794D"/>
    <w:rsid w:val="00EE1AF6"/>
    <w:rsid w:val="00EE2C53"/>
    <w:rsid w:val="00EF3A4D"/>
    <w:rsid w:val="00F06646"/>
    <w:rsid w:val="00F21DD9"/>
    <w:rsid w:val="00F274F4"/>
    <w:rsid w:val="00F315EE"/>
    <w:rsid w:val="00F34B45"/>
    <w:rsid w:val="00F37172"/>
    <w:rsid w:val="00F4167F"/>
    <w:rsid w:val="00F651D5"/>
    <w:rsid w:val="00F661C8"/>
    <w:rsid w:val="00FA1213"/>
    <w:rsid w:val="00FB0F25"/>
    <w:rsid w:val="00FB15C5"/>
    <w:rsid w:val="00FB5223"/>
    <w:rsid w:val="00FB5C89"/>
    <w:rsid w:val="00FB7283"/>
    <w:rsid w:val="00FE0951"/>
    <w:rsid w:val="00FE22C0"/>
    <w:rsid w:val="00FE7D6B"/>
    <w:rsid w:val="00FF4820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A2CA"/>
  <w15:docId w15:val="{0790E1A8-10A0-453D-B58F-9DDD0DFC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Latn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paragraph" w:styleId="Naslov1">
    <w:name w:val="heading 1"/>
    <w:basedOn w:val="Normal"/>
    <w:next w:val="Normal"/>
    <w:link w:val="Naslov1Char"/>
    <w:uiPriority w:val="9"/>
    <w:qFormat/>
    <w:rsid w:val="00083E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83E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83E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83E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83E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83E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83E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83E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83E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083E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083E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083E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083EF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083EF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083EF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083EF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083EF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083EF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83E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083E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83E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083E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083E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083EF7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083EF7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083EF7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083E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083EF7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083EF7"/>
    <w:rPr>
      <w:b/>
      <w:bCs/>
      <w:smallCaps/>
      <w:color w:val="0F4761" w:themeColor="accent1" w:themeShade="BF"/>
      <w:spacing w:val="5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2109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109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21099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2109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21099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64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649EA"/>
    <w:rPr>
      <w:rFonts w:ascii="Tahoma" w:hAnsi="Tahoma" w:cs="Tahoma"/>
      <w:sz w:val="16"/>
      <w:szCs w:val="16"/>
    </w:rPr>
  </w:style>
  <w:style w:type="character" w:styleId="Naslovknjige">
    <w:name w:val="Book Title"/>
    <w:rsid w:val="006B2059"/>
    <w:rPr>
      <w:rFonts w:ascii="Calibri Light" w:eastAsia="Yu Gothic Light" w:hAnsi="Calibri Light" w:cs="Calibri Light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3216</Words>
  <Characters>18335</Characters>
  <Application>Microsoft Office Word</Application>
  <DocSecurity>0</DocSecurity>
  <Lines>152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Skocajic</dc:creator>
  <cp:keywords/>
  <dc:description/>
  <cp:lastModifiedBy>Milica Skočajić</cp:lastModifiedBy>
  <cp:revision>2</cp:revision>
  <dcterms:created xsi:type="dcterms:W3CDTF">2025-09-28T18:38:00Z</dcterms:created>
  <dcterms:modified xsi:type="dcterms:W3CDTF">2025-09-28T18:38:00Z</dcterms:modified>
</cp:coreProperties>
</file>