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B2BBF" w14:textId="77777777" w:rsidR="00E0758C" w:rsidRPr="007B4615" w:rsidRDefault="00E0758C" w:rsidP="006509AF">
      <w:pPr>
        <w:spacing w:line="276" w:lineRule="auto"/>
        <w:ind w:left="10" w:hanging="10"/>
        <w:jc w:val="both"/>
        <w:rPr>
          <w:rFonts w:ascii="Times New Roman" w:hAnsi="Times New Roman" w:cs="Times New Roman"/>
          <w:sz w:val="24"/>
          <w:szCs w:val="24"/>
        </w:rPr>
      </w:pPr>
      <w:r w:rsidRPr="007B4615">
        <w:rPr>
          <w:rFonts w:ascii="Times New Roman" w:hAnsi="Times New Roman" w:cs="Times New Roman"/>
          <w:sz w:val="24"/>
          <w:szCs w:val="24"/>
        </w:rPr>
        <w:t xml:space="preserve">NАSТАVNО-NАUČNОМ VЕĆU FILОZОFSKОG FАKULТЕТА U BЕОGRАDU </w:t>
      </w:r>
    </w:p>
    <w:p w14:paraId="5BCA2809" w14:textId="77777777" w:rsidR="00E0758C" w:rsidRDefault="00E0758C" w:rsidP="006509AF">
      <w:pPr>
        <w:spacing w:line="276" w:lineRule="auto"/>
        <w:ind w:left="10" w:right="6" w:hanging="10"/>
        <w:jc w:val="both"/>
        <w:rPr>
          <w:rFonts w:ascii="Times New Roman" w:hAnsi="Times New Roman" w:cs="Times New Roman"/>
          <w:sz w:val="24"/>
          <w:szCs w:val="24"/>
        </w:rPr>
      </w:pPr>
      <w:r w:rsidRPr="007B4615">
        <w:rPr>
          <w:rFonts w:ascii="Times New Roman" w:hAnsi="Times New Roman" w:cs="Times New Roman"/>
          <w:sz w:val="24"/>
          <w:szCs w:val="24"/>
        </w:rPr>
        <w:t xml:space="preserve">ОDЕLJЕNЈU ZА PSIHОLОGIЈU </w:t>
      </w:r>
    </w:p>
    <w:p w14:paraId="234577C8" w14:textId="77777777" w:rsidR="00C33BFF" w:rsidRPr="007B4615" w:rsidRDefault="00C33BFF" w:rsidP="006509AF">
      <w:pPr>
        <w:spacing w:line="276" w:lineRule="auto"/>
        <w:ind w:left="10" w:right="6" w:hanging="10"/>
        <w:jc w:val="both"/>
        <w:rPr>
          <w:rFonts w:ascii="Times New Roman" w:hAnsi="Times New Roman" w:cs="Times New Roman"/>
          <w:sz w:val="24"/>
          <w:szCs w:val="24"/>
        </w:rPr>
      </w:pPr>
    </w:p>
    <w:p w14:paraId="0545488E" w14:textId="77777777" w:rsidR="009E33E2" w:rsidRPr="007B4615" w:rsidRDefault="009E33E2" w:rsidP="006509AF">
      <w:pPr>
        <w:spacing w:line="276" w:lineRule="auto"/>
        <w:ind w:left="10" w:right="6" w:hanging="10"/>
        <w:jc w:val="both"/>
        <w:rPr>
          <w:rFonts w:ascii="Times New Roman" w:hAnsi="Times New Roman" w:cs="Times New Roman"/>
          <w:sz w:val="24"/>
          <w:szCs w:val="24"/>
        </w:rPr>
      </w:pPr>
    </w:p>
    <w:p w14:paraId="34B3AB58" w14:textId="77777777" w:rsidR="00E0758C" w:rsidRPr="007B4615" w:rsidRDefault="00E0758C" w:rsidP="006509AF">
      <w:pPr>
        <w:spacing w:line="276" w:lineRule="auto"/>
        <w:jc w:val="center"/>
        <w:rPr>
          <w:rFonts w:ascii="Times New Roman" w:hAnsi="Times New Roman" w:cs="Times New Roman"/>
          <w:b/>
          <w:bCs/>
          <w:sz w:val="24"/>
          <w:szCs w:val="24"/>
        </w:rPr>
      </w:pPr>
      <w:r w:rsidRPr="007B4615">
        <w:rPr>
          <w:rFonts w:ascii="Times New Roman" w:hAnsi="Times New Roman" w:cs="Times New Roman"/>
          <w:b/>
          <w:bCs/>
          <w:sz w:val="24"/>
          <w:szCs w:val="24"/>
        </w:rPr>
        <w:t>Izvеštај kоmisiје zа оcеnu i оdbrаnu dоktоrskе disеrtаciје</w:t>
      </w:r>
    </w:p>
    <w:p w14:paraId="4DFD162C" w14:textId="77777777" w:rsidR="009E33E2" w:rsidRPr="007B4615" w:rsidRDefault="009E33E2" w:rsidP="006509AF">
      <w:pPr>
        <w:spacing w:line="276" w:lineRule="auto"/>
        <w:jc w:val="center"/>
        <w:rPr>
          <w:rFonts w:ascii="Times New Roman" w:hAnsi="Times New Roman" w:cs="Times New Roman"/>
          <w:b/>
          <w:bCs/>
          <w:sz w:val="24"/>
          <w:szCs w:val="24"/>
        </w:rPr>
      </w:pPr>
    </w:p>
    <w:p w14:paraId="6AE2EEE8" w14:textId="1A057C68" w:rsidR="00E0758C" w:rsidRPr="006D1146" w:rsidRDefault="00E0758C" w:rsidP="006509AF">
      <w:pPr>
        <w:spacing w:line="276" w:lineRule="auto"/>
        <w:jc w:val="both"/>
        <w:rPr>
          <w:rFonts w:ascii="Times New Roman" w:hAnsi="Times New Roman" w:cs="Times New Roman"/>
          <w:b/>
          <w:sz w:val="24"/>
          <w:szCs w:val="24"/>
        </w:rPr>
      </w:pPr>
      <w:r w:rsidRPr="000751F3">
        <w:rPr>
          <w:rFonts w:ascii="Times New Roman" w:hAnsi="Times New Roman" w:cs="Times New Roman"/>
          <w:sz w:val="24"/>
          <w:szCs w:val="24"/>
        </w:rPr>
        <w:t>Nа sеdnici Nаstаvnо-nаučnоg vеćа Filоzоfskоg f</w:t>
      </w:r>
      <w:r w:rsidR="00A733B3" w:rsidRPr="000751F3">
        <w:rPr>
          <w:rFonts w:ascii="Times New Roman" w:hAnsi="Times New Roman" w:cs="Times New Roman"/>
          <w:sz w:val="24"/>
          <w:szCs w:val="24"/>
        </w:rPr>
        <w:t xml:space="preserve">аkultеtа u Bеоgrаdu, оdržаnој </w:t>
      </w:r>
      <w:r w:rsidR="0029462A" w:rsidRPr="000751F3">
        <w:rPr>
          <w:rFonts w:ascii="Times New Roman" w:hAnsi="Times New Roman" w:cs="Times New Roman"/>
          <w:sz w:val="24"/>
          <w:szCs w:val="24"/>
          <w:lang w:val="sr-Cyrl-RS"/>
        </w:rPr>
        <w:t xml:space="preserve">11. </w:t>
      </w:r>
      <w:r w:rsidR="0029462A" w:rsidRPr="000751F3">
        <w:rPr>
          <w:rFonts w:ascii="Times New Roman" w:hAnsi="Times New Roman" w:cs="Times New Roman"/>
          <w:sz w:val="24"/>
          <w:szCs w:val="24"/>
        </w:rPr>
        <w:t>aprila</w:t>
      </w:r>
      <w:r w:rsidRPr="000751F3">
        <w:rPr>
          <w:rFonts w:ascii="Times New Roman" w:hAnsi="Times New Roman" w:cs="Times New Roman"/>
          <w:sz w:val="24"/>
          <w:szCs w:val="24"/>
        </w:rPr>
        <w:t xml:space="preserve"> 202</w:t>
      </w:r>
      <w:r w:rsidR="006D1146" w:rsidRPr="000751F3">
        <w:rPr>
          <w:rFonts w:ascii="Times New Roman" w:hAnsi="Times New Roman" w:cs="Times New Roman"/>
          <w:sz w:val="24"/>
          <w:szCs w:val="24"/>
        </w:rPr>
        <w:t>4</w:t>
      </w:r>
      <w:r w:rsidRPr="000751F3">
        <w:rPr>
          <w:rFonts w:ascii="Times New Roman" w:hAnsi="Times New Roman" w:cs="Times New Roman"/>
          <w:sz w:val="24"/>
          <w:szCs w:val="24"/>
        </w:rPr>
        <w:t>.</w:t>
      </w:r>
      <w:r w:rsidRPr="007B4615">
        <w:rPr>
          <w:rFonts w:ascii="Times New Roman" w:hAnsi="Times New Roman" w:cs="Times New Roman"/>
          <w:sz w:val="24"/>
          <w:szCs w:val="24"/>
        </w:rPr>
        <w:t xml:space="preserve"> gоdinе, imеnоvаnа је kоmisiја zа оcеnu dоktоrskе disеrtаciје kandidat</w:t>
      </w:r>
      <w:r w:rsidR="00284402" w:rsidRPr="007B4615">
        <w:rPr>
          <w:rFonts w:ascii="Times New Roman" w:hAnsi="Times New Roman" w:cs="Times New Roman"/>
          <w:sz w:val="24"/>
          <w:szCs w:val="24"/>
        </w:rPr>
        <w:t xml:space="preserve">a </w:t>
      </w:r>
      <w:r w:rsidR="006D1146">
        <w:rPr>
          <w:rFonts w:ascii="Times New Roman" w:hAnsi="Times New Roman" w:cs="Times New Roman"/>
          <w:sz w:val="24"/>
          <w:szCs w:val="24"/>
        </w:rPr>
        <w:t>Predraga Jovanovića</w:t>
      </w:r>
      <w:r w:rsidRPr="007B4615">
        <w:rPr>
          <w:rFonts w:ascii="Times New Roman" w:hAnsi="Times New Roman" w:cs="Times New Roman"/>
          <w:sz w:val="24"/>
          <w:szCs w:val="24"/>
        </w:rPr>
        <w:t xml:space="preserve"> pod nazivom </w:t>
      </w:r>
      <w:r w:rsidR="006D1146" w:rsidRPr="006D1146">
        <w:rPr>
          <w:rFonts w:ascii="Times New Roman" w:hAnsi="Times New Roman" w:cs="Times New Roman"/>
          <w:b/>
          <w:sz w:val="24"/>
          <w:szCs w:val="24"/>
        </w:rPr>
        <w:t>Afektivnost u kulturno-istorijskoj psihologiji: ka zasnivanju jednog učenja o razvoju ljudske afektivnosti</w:t>
      </w:r>
      <w:r w:rsidR="00C92824" w:rsidRPr="007B4615">
        <w:rPr>
          <w:rFonts w:ascii="Times New Roman" w:hAnsi="Times New Roman" w:cs="Times New Roman"/>
          <w:sz w:val="24"/>
          <w:szCs w:val="24"/>
        </w:rPr>
        <w:t xml:space="preserve">. </w:t>
      </w:r>
      <w:r w:rsidR="004B65B4" w:rsidRPr="007B4615">
        <w:rPr>
          <w:rFonts w:ascii="Times New Roman" w:hAnsi="Times New Roman" w:cs="Times New Roman"/>
          <w:sz w:val="24"/>
          <w:szCs w:val="24"/>
        </w:rPr>
        <w:t>Komi</w:t>
      </w:r>
      <w:r w:rsidRPr="007B4615">
        <w:rPr>
          <w:rFonts w:ascii="Times New Roman" w:hAnsi="Times New Roman" w:cs="Times New Roman"/>
          <w:sz w:val="24"/>
          <w:szCs w:val="24"/>
        </w:rPr>
        <w:t xml:space="preserve">siја је prеglеdаlа dоktоrsku disеrtаciјu i о njој pоdnоsi slеdеći </w:t>
      </w:r>
    </w:p>
    <w:p w14:paraId="014884BC" w14:textId="77777777" w:rsidR="009E33E2" w:rsidRPr="007B4615" w:rsidRDefault="009E33E2" w:rsidP="006509AF">
      <w:pPr>
        <w:spacing w:line="276" w:lineRule="auto"/>
        <w:ind w:firstLine="720"/>
        <w:jc w:val="both"/>
        <w:rPr>
          <w:rFonts w:ascii="Times New Roman" w:hAnsi="Times New Roman" w:cs="Times New Roman"/>
          <w:sz w:val="24"/>
          <w:szCs w:val="24"/>
        </w:rPr>
      </w:pPr>
    </w:p>
    <w:p w14:paraId="1680A652" w14:textId="77777777" w:rsidR="00E0758C" w:rsidRPr="007B4615" w:rsidRDefault="00E0758C" w:rsidP="006509AF">
      <w:pPr>
        <w:spacing w:line="276" w:lineRule="auto"/>
        <w:jc w:val="center"/>
        <w:rPr>
          <w:rFonts w:ascii="Times New Roman" w:hAnsi="Times New Roman" w:cs="Times New Roman"/>
          <w:sz w:val="24"/>
          <w:szCs w:val="24"/>
        </w:rPr>
      </w:pPr>
      <w:r w:rsidRPr="007B4615">
        <w:rPr>
          <w:rFonts w:ascii="Times New Roman" w:hAnsi="Times New Roman" w:cs="Times New Roman"/>
          <w:sz w:val="24"/>
          <w:szCs w:val="24"/>
        </w:rPr>
        <w:t>IZVЕŠТАЈ</w:t>
      </w:r>
    </w:p>
    <w:p w14:paraId="5618BF3E" w14:textId="77777777" w:rsidR="009E33E2" w:rsidRPr="007B4615" w:rsidRDefault="009E33E2" w:rsidP="006509AF">
      <w:pPr>
        <w:spacing w:line="276" w:lineRule="auto"/>
        <w:jc w:val="center"/>
        <w:rPr>
          <w:rFonts w:ascii="Times New Roman" w:hAnsi="Times New Roman" w:cs="Times New Roman"/>
          <w:sz w:val="24"/>
          <w:szCs w:val="24"/>
        </w:rPr>
      </w:pPr>
    </w:p>
    <w:p w14:paraId="60794A97" w14:textId="01698B21" w:rsidR="00E0758C" w:rsidRPr="007B4615" w:rsidRDefault="00E772F9" w:rsidP="006509AF">
      <w:pPr>
        <w:spacing w:line="276" w:lineRule="auto"/>
        <w:jc w:val="both"/>
        <w:rPr>
          <w:rFonts w:ascii="Times New Roman" w:hAnsi="Times New Roman" w:cs="Times New Roman"/>
          <w:b/>
          <w:bCs/>
          <w:sz w:val="24"/>
          <w:szCs w:val="24"/>
        </w:rPr>
      </w:pPr>
      <w:r w:rsidRPr="007B4615">
        <w:rPr>
          <w:rFonts w:ascii="Times New Roman" w:hAnsi="Times New Roman" w:cs="Times New Roman"/>
          <w:b/>
          <w:bCs/>
          <w:sz w:val="24"/>
          <w:szCs w:val="24"/>
        </w:rPr>
        <w:t>Osnovni podaci o kandidatu</w:t>
      </w:r>
    </w:p>
    <w:p w14:paraId="33D5807A" w14:textId="77777777" w:rsidR="004D7AC4" w:rsidRPr="007B4615" w:rsidRDefault="004D7AC4" w:rsidP="006509AF">
      <w:pPr>
        <w:spacing w:line="276" w:lineRule="auto"/>
        <w:ind w:firstLine="720"/>
        <w:jc w:val="both"/>
        <w:rPr>
          <w:rFonts w:ascii="Times New Roman" w:hAnsi="Times New Roman" w:cs="Times New Roman"/>
          <w:b/>
          <w:bCs/>
          <w:sz w:val="24"/>
          <w:szCs w:val="24"/>
        </w:rPr>
      </w:pPr>
    </w:p>
    <w:p w14:paraId="73CE3C9F" w14:textId="7F66E4B6" w:rsidR="006D1146" w:rsidRDefault="006D1146" w:rsidP="006509AF">
      <w:pPr>
        <w:spacing w:line="276" w:lineRule="auto"/>
        <w:ind w:firstLine="708"/>
        <w:jc w:val="both"/>
        <w:rPr>
          <w:rFonts w:ascii="Times New Roman" w:hAnsi="Times New Roman" w:cs="Times New Roman"/>
          <w:sz w:val="24"/>
          <w:szCs w:val="24"/>
        </w:rPr>
      </w:pPr>
      <w:r w:rsidRPr="006D1146">
        <w:rPr>
          <w:rFonts w:ascii="Times New Roman" w:hAnsi="Times New Roman" w:cs="Times New Roman"/>
          <w:sz w:val="24"/>
          <w:szCs w:val="24"/>
        </w:rPr>
        <w:t>Predrag (Đorđe) Jovanović je rođen 22. maja 1986. godine u Vranju. Srednju muzičku školu „Stevan Mokranjac“ završava u Beogradu, a Akademiju</w:t>
      </w:r>
      <w:r w:rsidR="00B219EE">
        <w:rPr>
          <w:rFonts w:ascii="Times New Roman" w:hAnsi="Times New Roman" w:cs="Times New Roman"/>
          <w:sz w:val="24"/>
          <w:szCs w:val="24"/>
        </w:rPr>
        <w:t xml:space="preserve"> </w:t>
      </w:r>
      <w:r w:rsidRPr="006D1146">
        <w:rPr>
          <w:rFonts w:ascii="Times New Roman" w:hAnsi="Times New Roman" w:cs="Times New Roman"/>
          <w:sz w:val="24"/>
          <w:szCs w:val="24"/>
        </w:rPr>
        <w:t xml:space="preserve">umetnosti u Novom Sadu. Diplomirao je psihologiju (modul: klinička psihologija) na Filozofskom fakultetu Univerziteta u Beogradu sa prosečnom ocenom 8.63. Master studije psihologije na istom fakultetu i modulu završava sa prosečnom ocenom 9.67 i temom master rada </w:t>
      </w:r>
      <w:r w:rsidR="00B219EE">
        <w:rPr>
          <w:rFonts w:ascii="Times New Roman" w:hAnsi="Times New Roman" w:cs="Times New Roman"/>
          <w:sz w:val="24"/>
          <w:szCs w:val="24"/>
        </w:rPr>
        <w:t>„</w:t>
      </w:r>
      <w:r w:rsidRPr="006D1146">
        <w:rPr>
          <w:rFonts w:ascii="Times New Roman" w:hAnsi="Times New Roman" w:cs="Times New Roman"/>
          <w:sz w:val="24"/>
          <w:szCs w:val="24"/>
        </w:rPr>
        <w:t>Roršahov metod mrlja od mastila i kreativnost: indikatori kreativnih sposobnosti u protokolima učenika srednjih škola</w:t>
      </w:r>
      <w:r w:rsidR="00B219EE">
        <w:rPr>
          <w:rFonts w:ascii="Times New Roman" w:hAnsi="Times New Roman" w:cs="Times New Roman"/>
          <w:sz w:val="24"/>
          <w:szCs w:val="24"/>
        </w:rPr>
        <w:t>“</w:t>
      </w:r>
      <w:r w:rsidRPr="006D1146">
        <w:rPr>
          <w:rFonts w:ascii="Times New Roman" w:hAnsi="Times New Roman" w:cs="Times New Roman"/>
          <w:sz w:val="24"/>
          <w:szCs w:val="24"/>
        </w:rPr>
        <w:t>. Nakon jednogodišnjeg kliničkog staža na Klinici za psihijatrijske bolesti „Dr Laza Lazarević“ polaže pripravnički-stručni ispit za zdravstvenog saradnika. Završio je edukaciju za primenu Roršahove metode mrlje od mastila na Institutu za mentalno zdravlje u Beogradu. Pohađao je edukacije iz racionalno-emotivno-bihejvioralne terapije, terapije prihvatanja i posvećenosti i geštalt psihoterapije. Više od deset godina radi u školi</w:t>
      </w:r>
      <w:r w:rsidR="00B219EE">
        <w:rPr>
          <w:rFonts w:ascii="Times New Roman" w:hAnsi="Times New Roman" w:cs="Times New Roman"/>
          <w:sz w:val="24"/>
          <w:szCs w:val="24"/>
        </w:rPr>
        <w:t>,</w:t>
      </w:r>
      <w:r w:rsidRPr="006D1146">
        <w:rPr>
          <w:rFonts w:ascii="Times New Roman" w:hAnsi="Times New Roman" w:cs="Times New Roman"/>
          <w:sz w:val="24"/>
          <w:szCs w:val="24"/>
        </w:rPr>
        <w:t xml:space="preserve"> a dominantne oblasti interesovanja su psihologija kreativnosti i socioemocionalni razvoj. Trenutno je zaposlen kao stručni saradnik-psiholog u Obrazovno-vaspitnom centru „Ljubivoje Ršumović“.</w:t>
      </w:r>
      <w:r>
        <w:rPr>
          <w:rFonts w:ascii="Times New Roman" w:hAnsi="Times New Roman" w:cs="Times New Roman"/>
          <w:sz w:val="24"/>
          <w:szCs w:val="24"/>
        </w:rPr>
        <w:t xml:space="preserve"> </w:t>
      </w:r>
    </w:p>
    <w:p w14:paraId="19520877" w14:textId="7B1B6FCE" w:rsidR="006D1146" w:rsidRPr="006D1146" w:rsidRDefault="006D1146" w:rsidP="006509AF">
      <w:pPr>
        <w:spacing w:line="276" w:lineRule="auto"/>
        <w:ind w:firstLine="708"/>
        <w:jc w:val="both"/>
        <w:rPr>
          <w:rFonts w:ascii="Times New Roman" w:hAnsi="Times New Roman" w:cs="Times New Roman"/>
          <w:sz w:val="24"/>
          <w:szCs w:val="24"/>
        </w:rPr>
      </w:pPr>
      <w:r w:rsidRPr="006D1146">
        <w:rPr>
          <w:rFonts w:ascii="Times New Roman" w:hAnsi="Times New Roman" w:cs="Times New Roman"/>
          <w:sz w:val="24"/>
          <w:szCs w:val="24"/>
        </w:rPr>
        <w:t>Doktorske studije psihologije upisuje 2015. godine na Filozofskom fakultetu Univerziteta u Beogradu na kojima je položio sve ispite (ukupno 6) sa prosečnom ocenom 9.83</w:t>
      </w:r>
    </w:p>
    <w:p w14:paraId="2F61AB25" w14:textId="116032BB" w:rsidR="006D5CD4" w:rsidRDefault="006D5CD4" w:rsidP="006509AF">
      <w:pPr>
        <w:spacing w:line="276" w:lineRule="auto"/>
        <w:ind w:firstLine="708"/>
        <w:jc w:val="both"/>
        <w:rPr>
          <w:rFonts w:ascii="Times New Roman" w:hAnsi="Times New Roman" w:cs="Times New Roman"/>
          <w:sz w:val="24"/>
          <w:szCs w:val="24"/>
        </w:rPr>
      </w:pPr>
      <w:r w:rsidRPr="007B4615">
        <w:rPr>
          <w:rFonts w:ascii="Times New Roman" w:hAnsi="Times New Roman" w:cs="Times New Roman"/>
          <w:sz w:val="24"/>
          <w:szCs w:val="24"/>
        </w:rPr>
        <w:t>Objavio je sledeće radove:</w:t>
      </w:r>
    </w:p>
    <w:p w14:paraId="4BC53780" w14:textId="33102B8D" w:rsidR="006D1146" w:rsidRDefault="006D1146" w:rsidP="006509AF">
      <w:pPr>
        <w:spacing w:line="276" w:lineRule="auto"/>
        <w:ind w:left="851" w:hanging="851"/>
        <w:jc w:val="both"/>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 xml:space="preserve">Jovanović, P. </w:t>
      </w:r>
      <w:r w:rsidRPr="006D1146">
        <w:rPr>
          <w:rFonts w:ascii="Times New Roman" w:eastAsia="Calibri" w:hAnsi="Times New Roman" w:cs="Times New Roman"/>
          <w:bCs/>
          <w:kern w:val="0"/>
          <w:sz w:val="24"/>
          <w:szCs w:val="24"/>
          <w14:ligatures w14:val="none"/>
        </w:rPr>
        <w:t>(2019).</w:t>
      </w:r>
      <w:r>
        <w:rPr>
          <w:rFonts w:ascii="Times New Roman" w:eastAsia="Calibri" w:hAnsi="Times New Roman" w:cs="Times New Roman"/>
          <w:b/>
          <w:kern w:val="0"/>
          <w:sz w:val="24"/>
          <w:szCs w:val="24"/>
          <w14:ligatures w14:val="none"/>
        </w:rPr>
        <w:t xml:space="preserve"> </w:t>
      </w:r>
      <w:r w:rsidRPr="006D1146">
        <w:rPr>
          <w:rFonts w:ascii="Times New Roman" w:eastAsia="Calibri" w:hAnsi="Times New Roman" w:cs="Times New Roman"/>
          <w:bCs/>
          <w:kern w:val="0"/>
          <w:sz w:val="24"/>
          <w:szCs w:val="24"/>
          <w14:ligatures w14:val="none"/>
        </w:rPr>
        <w:t>Kreativnost u kulturnoistorijskoj psihologiji: implikacije za razvoj kreativnosti u školskom okruženju</w:t>
      </w:r>
      <w:r>
        <w:rPr>
          <w:rFonts w:ascii="Times New Roman" w:eastAsia="Calibri" w:hAnsi="Times New Roman" w:cs="Times New Roman"/>
          <w:bCs/>
          <w:kern w:val="0"/>
          <w:sz w:val="24"/>
          <w:szCs w:val="24"/>
          <w14:ligatures w14:val="none"/>
        </w:rPr>
        <w:t xml:space="preserve">; </w:t>
      </w:r>
      <w:r w:rsidRPr="006D1146">
        <w:rPr>
          <w:rFonts w:ascii="Times New Roman" w:eastAsia="Calibri" w:hAnsi="Times New Roman" w:cs="Times New Roman"/>
          <w:bCs/>
          <w:i/>
          <w:iCs/>
          <w:kern w:val="0"/>
          <w:sz w:val="24"/>
          <w:szCs w:val="24"/>
          <w14:ligatures w14:val="none"/>
        </w:rPr>
        <w:t>Zbornik Instituta za pedagoška istraživanja, 51</w:t>
      </w:r>
      <w:r>
        <w:rPr>
          <w:rFonts w:ascii="Times New Roman" w:eastAsia="Calibri" w:hAnsi="Times New Roman" w:cs="Times New Roman"/>
          <w:bCs/>
          <w:kern w:val="0"/>
          <w:sz w:val="24"/>
          <w:szCs w:val="24"/>
          <w14:ligatures w14:val="none"/>
        </w:rPr>
        <w:t xml:space="preserve">(1), 94-127. </w:t>
      </w:r>
      <w:r w:rsidRPr="006D1146">
        <w:rPr>
          <w:rFonts w:ascii="Times New Roman" w:eastAsia="Calibri" w:hAnsi="Times New Roman" w:cs="Times New Roman"/>
          <w:bCs/>
          <w:kern w:val="0"/>
          <w:sz w:val="24"/>
          <w:szCs w:val="24"/>
          <w14:ligatures w14:val="none"/>
        </w:rPr>
        <w:t>https://doi.org/10.2298/ZIPI1901094J</w:t>
      </w:r>
    </w:p>
    <w:p w14:paraId="035C5403" w14:textId="20501119" w:rsidR="006D1146" w:rsidRPr="006D1146" w:rsidRDefault="006D1146" w:rsidP="006509AF">
      <w:pPr>
        <w:spacing w:line="276" w:lineRule="auto"/>
        <w:ind w:left="851" w:hanging="851"/>
        <w:jc w:val="both"/>
        <w:rPr>
          <w:rFonts w:ascii="Times New Roman" w:eastAsia="Calibri" w:hAnsi="Times New Roman" w:cs="Times New Roman"/>
          <w:bCs/>
          <w:kern w:val="0"/>
          <w:sz w:val="24"/>
          <w:szCs w:val="24"/>
          <w14:ligatures w14:val="none"/>
        </w:rPr>
      </w:pPr>
      <w:r w:rsidRPr="006D1146">
        <w:rPr>
          <w:rFonts w:ascii="Times New Roman" w:eastAsia="Calibri" w:hAnsi="Times New Roman" w:cs="Times New Roman"/>
          <w:b/>
          <w:kern w:val="0"/>
          <w:sz w:val="24"/>
          <w:szCs w:val="24"/>
          <w14:ligatures w14:val="none"/>
        </w:rPr>
        <w:lastRenderedPageBreak/>
        <w:t>Jovanović, P</w:t>
      </w:r>
      <w:r w:rsidRPr="006D1146">
        <w:rPr>
          <w:rFonts w:ascii="Times New Roman" w:eastAsia="Calibri" w:hAnsi="Times New Roman" w:cs="Times New Roman"/>
          <w:bCs/>
          <w:kern w:val="0"/>
          <w:sz w:val="24"/>
          <w:szCs w:val="24"/>
          <w14:ligatures w14:val="none"/>
        </w:rPr>
        <w:t>. (2014). Terapija prihvatanjem i posvećenošću.</w:t>
      </w:r>
      <w:r>
        <w:rPr>
          <w:rFonts w:ascii="Times New Roman" w:eastAsia="Calibri" w:hAnsi="Times New Roman" w:cs="Times New Roman"/>
          <w:bCs/>
          <w:kern w:val="0"/>
          <w:sz w:val="24"/>
          <w:szCs w:val="24"/>
          <w14:ligatures w14:val="none"/>
        </w:rPr>
        <w:t xml:space="preserve"> </w:t>
      </w:r>
      <w:r w:rsidRPr="006D1146">
        <w:rPr>
          <w:rFonts w:ascii="Times New Roman" w:eastAsia="Calibri" w:hAnsi="Times New Roman" w:cs="Times New Roman"/>
          <w:bCs/>
          <w:kern w:val="0"/>
          <w:sz w:val="24"/>
          <w:szCs w:val="24"/>
          <w14:ligatures w14:val="none"/>
        </w:rPr>
        <w:t xml:space="preserve">U T. Vukosavljević-Gvozden (moderator), </w:t>
      </w:r>
      <w:r w:rsidRPr="006D1146">
        <w:rPr>
          <w:rFonts w:ascii="Times New Roman" w:eastAsia="Calibri" w:hAnsi="Times New Roman" w:cs="Times New Roman"/>
          <w:bCs/>
          <w:i/>
          <w:iCs/>
          <w:kern w:val="0"/>
          <w:sz w:val="24"/>
          <w:szCs w:val="24"/>
          <w14:ligatures w14:val="none"/>
        </w:rPr>
        <w:t>Praksa kognitivno-bihejvioralne terapije</w:t>
      </w:r>
      <w:r w:rsidRPr="006D1146">
        <w:rPr>
          <w:rFonts w:ascii="Times New Roman" w:eastAsia="Calibri" w:hAnsi="Times New Roman" w:cs="Times New Roman"/>
          <w:bCs/>
          <w:kern w:val="0"/>
          <w:sz w:val="24"/>
          <w:szCs w:val="24"/>
          <w14:ligatures w14:val="none"/>
        </w:rPr>
        <w:t>. Simpozijum u okviru IV</w:t>
      </w:r>
      <w:r>
        <w:rPr>
          <w:rFonts w:ascii="Times New Roman" w:eastAsia="Calibri" w:hAnsi="Times New Roman" w:cs="Times New Roman"/>
          <w:bCs/>
          <w:kern w:val="0"/>
          <w:sz w:val="24"/>
          <w:szCs w:val="24"/>
          <w14:ligatures w14:val="none"/>
        </w:rPr>
        <w:t xml:space="preserve"> </w:t>
      </w:r>
      <w:r w:rsidRPr="006D1146">
        <w:rPr>
          <w:rFonts w:ascii="Times New Roman" w:eastAsia="Calibri" w:hAnsi="Times New Roman" w:cs="Times New Roman"/>
          <w:bCs/>
          <w:kern w:val="0"/>
          <w:sz w:val="24"/>
          <w:szCs w:val="24"/>
          <w14:ligatures w14:val="none"/>
        </w:rPr>
        <w:t>kongresa psihoterapeuta Srbije „Razvoj i psihoterapija“, Beograd.</w:t>
      </w:r>
    </w:p>
    <w:p w14:paraId="080FB476" w14:textId="59A9A3E6" w:rsidR="006D1146" w:rsidRPr="006D1146" w:rsidRDefault="006D1146" w:rsidP="006509AF">
      <w:pPr>
        <w:spacing w:line="276" w:lineRule="auto"/>
        <w:ind w:left="851" w:hanging="851"/>
        <w:jc w:val="both"/>
        <w:rPr>
          <w:rFonts w:ascii="Times New Roman" w:eastAsia="Calibri" w:hAnsi="Times New Roman" w:cs="Times New Roman"/>
          <w:bCs/>
          <w:kern w:val="0"/>
          <w:sz w:val="24"/>
          <w:szCs w:val="24"/>
          <w14:ligatures w14:val="none"/>
        </w:rPr>
      </w:pPr>
      <w:r w:rsidRPr="006D1146">
        <w:rPr>
          <w:rFonts w:ascii="Times New Roman" w:eastAsia="Calibri" w:hAnsi="Times New Roman" w:cs="Times New Roman"/>
          <w:b/>
          <w:kern w:val="0"/>
          <w:sz w:val="24"/>
          <w:szCs w:val="24"/>
          <w14:ligatures w14:val="none"/>
        </w:rPr>
        <w:t>Jovanović, P</w:t>
      </w:r>
      <w:r w:rsidRPr="006D1146">
        <w:rPr>
          <w:rFonts w:ascii="Times New Roman" w:eastAsia="Calibri" w:hAnsi="Times New Roman" w:cs="Times New Roman"/>
          <w:bCs/>
          <w:kern w:val="0"/>
          <w:sz w:val="24"/>
          <w:szCs w:val="24"/>
          <w14:ligatures w14:val="none"/>
        </w:rPr>
        <w:t xml:space="preserve">., i Jovanović, Lj. (2013). </w:t>
      </w:r>
      <w:r w:rsidRPr="006D1146">
        <w:rPr>
          <w:rFonts w:ascii="Times New Roman" w:eastAsia="Calibri" w:hAnsi="Times New Roman" w:cs="Times New Roman"/>
          <w:bCs/>
          <w:i/>
          <w:iCs/>
          <w:kern w:val="0"/>
          <w:sz w:val="24"/>
          <w:szCs w:val="24"/>
          <w14:ligatures w14:val="none"/>
        </w:rPr>
        <w:t>Povezanost predstave o razrednom starešini i rezilijentnosti kod adolescenata.</w:t>
      </w:r>
      <w:r w:rsidRPr="006D1146">
        <w:rPr>
          <w:rFonts w:ascii="Times New Roman" w:eastAsia="Calibri" w:hAnsi="Times New Roman" w:cs="Times New Roman"/>
          <w:bCs/>
          <w:kern w:val="0"/>
          <w:sz w:val="24"/>
          <w:szCs w:val="24"/>
          <w14:ligatures w14:val="none"/>
        </w:rPr>
        <w:t xml:space="preserve"> Poster sesija na 61. naučno-stručnom skupu psihologa Srbije „Tri lica psihologije-interdisciplinarnost savremene psihologije“, Donji Milanovac.</w:t>
      </w:r>
    </w:p>
    <w:p w14:paraId="77D29C89" w14:textId="3D52BCBA" w:rsidR="00E0758C" w:rsidRPr="006D1146" w:rsidRDefault="006D1146" w:rsidP="006509AF">
      <w:pPr>
        <w:spacing w:line="276" w:lineRule="auto"/>
        <w:ind w:left="851" w:hanging="851"/>
        <w:jc w:val="both"/>
        <w:rPr>
          <w:rFonts w:ascii="Times New Roman" w:eastAsia="Calibri" w:hAnsi="Times New Roman" w:cs="Times New Roman"/>
          <w:bCs/>
          <w:kern w:val="0"/>
          <w:sz w:val="24"/>
          <w:szCs w:val="24"/>
          <w14:ligatures w14:val="none"/>
        </w:rPr>
      </w:pPr>
      <w:r w:rsidRPr="006D1146">
        <w:rPr>
          <w:rFonts w:ascii="Times New Roman" w:eastAsia="Calibri" w:hAnsi="Times New Roman" w:cs="Times New Roman"/>
          <w:bCs/>
          <w:kern w:val="0"/>
          <w:sz w:val="24"/>
          <w:szCs w:val="24"/>
          <w14:ligatures w14:val="none"/>
        </w:rPr>
        <w:t xml:space="preserve">Zdravković, V., Rafajlovski D., </w:t>
      </w:r>
      <w:r w:rsidRPr="006D1146">
        <w:rPr>
          <w:rFonts w:ascii="Times New Roman" w:eastAsia="Calibri" w:hAnsi="Times New Roman" w:cs="Times New Roman"/>
          <w:b/>
          <w:kern w:val="0"/>
          <w:sz w:val="24"/>
          <w:szCs w:val="24"/>
          <w14:ligatures w14:val="none"/>
        </w:rPr>
        <w:t>Jovanović, P</w:t>
      </w:r>
      <w:r w:rsidRPr="006D1146">
        <w:rPr>
          <w:rFonts w:ascii="Times New Roman" w:eastAsia="Calibri" w:hAnsi="Times New Roman" w:cs="Times New Roman"/>
          <w:bCs/>
          <w:kern w:val="0"/>
          <w:sz w:val="24"/>
          <w:szCs w:val="24"/>
          <w14:ligatures w14:val="none"/>
        </w:rPr>
        <w:t xml:space="preserve">., Sekulić, N. (2012).  </w:t>
      </w:r>
      <w:r w:rsidRPr="006D1146">
        <w:rPr>
          <w:rFonts w:ascii="Times New Roman" w:eastAsia="Calibri" w:hAnsi="Times New Roman" w:cs="Times New Roman"/>
          <w:bCs/>
          <w:i/>
          <w:iCs/>
          <w:kern w:val="0"/>
          <w:sz w:val="24"/>
          <w:szCs w:val="24"/>
          <w14:ligatures w14:val="none"/>
        </w:rPr>
        <w:t>Instrument za merenje sklonosti ka preuzimanju rizika kod adolescenata: preliminarni rezultati</w:t>
      </w:r>
      <w:r w:rsidRPr="006D1146">
        <w:rPr>
          <w:rFonts w:ascii="Times New Roman" w:eastAsia="Calibri" w:hAnsi="Times New Roman" w:cs="Times New Roman"/>
          <w:bCs/>
          <w:kern w:val="0"/>
          <w:sz w:val="24"/>
          <w:szCs w:val="24"/>
          <w14:ligatures w14:val="none"/>
        </w:rPr>
        <w:t>.</w:t>
      </w:r>
      <w:r>
        <w:rPr>
          <w:rFonts w:ascii="Times New Roman" w:eastAsia="Calibri" w:hAnsi="Times New Roman" w:cs="Times New Roman"/>
          <w:bCs/>
          <w:kern w:val="0"/>
          <w:sz w:val="24"/>
          <w:szCs w:val="24"/>
          <w14:ligatures w14:val="none"/>
        </w:rPr>
        <w:t xml:space="preserve"> </w:t>
      </w:r>
      <w:r w:rsidRPr="006D1146">
        <w:rPr>
          <w:rFonts w:ascii="Times New Roman" w:eastAsia="Calibri" w:hAnsi="Times New Roman" w:cs="Times New Roman"/>
          <w:bCs/>
          <w:kern w:val="0"/>
          <w:sz w:val="24"/>
          <w:szCs w:val="24"/>
          <w14:ligatures w14:val="none"/>
        </w:rPr>
        <w:t>Poster sesija na 60. naučno-stručnom skupu psihologa Srbije „Merenje i procena u psihologiji“, Beograd.</w:t>
      </w:r>
    </w:p>
    <w:p w14:paraId="67B41872" w14:textId="77777777" w:rsidR="006D1146" w:rsidRDefault="006D1146" w:rsidP="006509AF">
      <w:pPr>
        <w:spacing w:line="276" w:lineRule="auto"/>
        <w:jc w:val="both"/>
        <w:rPr>
          <w:rFonts w:ascii="Times New Roman" w:hAnsi="Times New Roman" w:cs="Times New Roman"/>
          <w:bCs/>
          <w:sz w:val="24"/>
          <w:szCs w:val="24"/>
        </w:rPr>
      </w:pPr>
    </w:p>
    <w:p w14:paraId="7E2EDCF6" w14:textId="031AB33F" w:rsidR="00FC4411" w:rsidRPr="006509AF" w:rsidRDefault="00FC4411" w:rsidP="006509AF">
      <w:pPr>
        <w:spacing w:line="276" w:lineRule="auto"/>
        <w:jc w:val="both"/>
        <w:rPr>
          <w:rFonts w:ascii="Times New Roman" w:hAnsi="Times New Roman" w:cs="Times New Roman"/>
          <w:b/>
          <w:sz w:val="24"/>
          <w:szCs w:val="24"/>
        </w:rPr>
      </w:pPr>
      <w:r w:rsidRPr="006509AF">
        <w:rPr>
          <w:rFonts w:ascii="Times New Roman" w:hAnsi="Times New Roman" w:cs="Times New Roman"/>
          <w:b/>
          <w:sz w:val="24"/>
          <w:szCs w:val="24"/>
        </w:rPr>
        <w:t>Osnovni podaci o disertaciji</w:t>
      </w:r>
    </w:p>
    <w:p w14:paraId="1AFD5CA2" w14:textId="60C5D03F" w:rsidR="006D1146" w:rsidRDefault="00A24F4F" w:rsidP="006509AF">
      <w:pPr>
        <w:spacing w:line="276" w:lineRule="auto"/>
        <w:ind w:firstLine="708"/>
        <w:jc w:val="both"/>
        <w:rPr>
          <w:rFonts w:ascii="Times New Roman" w:hAnsi="Times New Roman" w:cs="Times New Roman"/>
          <w:sz w:val="24"/>
          <w:szCs w:val="24"/>
        </w:rPr>
      </w:pPr>
      <w:r w:rsidRPr="007B4615">
        <w:rPr>
          <w:rFonts w:ascii="Times New Roman" w:hAnsi="Times New Roman" w:cs="Times New Roman"/>
          <w:sz w:val="24"/>
          <w:szCs w:val="24"/>
        </w:rPr>
        <w:t xml:space="preserve">Rukopis doktorske disertacije pod nazivom </w:t>
      </w:r>
      <w:r w:rsidR="006D1146" w:rsidRPr="006D1146">
        <w:rPr>
          <w:rFonts w:ascii="Times New Roman" w:hAnsi="Times New Roman" w:cs="Times New Roman"/>
          <w:b/>
          <w:sz w:val="24"/>
          <w:szCs w:val="24"/>
        </w:rPr>
        <w:t>Afektivnost u kulturno-istorijskoj psihologiji: ka zasnivanju jednog učenja o razvoju ljudske afektivnosti</w:t>
      </w:r>
      <w:r w:rsidR="00125FC8" w:rsidRPr="007B4615">
        <w:rPr>
          <w:rFonts w:ascii="Times New Roman" w:hAnsi="Times New Roman" w:cs="Times New Roman"/>
          <w:b/>
          <w:sz w:val="24"/>
          <w:szCs w:val="24"/>
        </w:rPr>
        <w:t xml:space="preserve"> </w:t>
      </w:r>
      <w:r w:rsidR="00125FC8" w:rsidRPr="007B4615">
        <w:rPr>
          <w:rFonts w:ascii="Times New Roman" w:hAnsi="Times New Roman" w:cs="Times New Roman"/>
          <w:sz w:val="24"/>
          <w:szCs w:val="24"/>
        </w:rPr>
        <w:t>(</w:t>
      </w:r>
      <w:r w:rsidR="006D1146" w:rsidRPr="006D1146">
        <w:rPr>
          <w:rFonts w:ascii="Times New Roman" w:hAnsi="Times New Roman" w:cs="Times New Roman"/>
          <w:sz w:val="24"/>
          <w:szCs w:val="24"/>
        </w:rPr>
        <w:t>Affectivity in cultural-historical psychology: towards foundation of one tеaching on the development of human affectivity</w:t>
      </w:r>
      <w:r w:rsidR="00125FC8" w:rsidRPr="007B4615">
        <w:rPr>
          <w:rFonts w:ascii="Times New Roman" w:hAnsi="Times New Roman" w:cs="Times New Roman"/>
          <w:sz w:val="24"/>
          <w:szCs w:val="24"/>
        </w:rPr>
        <w:t>) sadrži ukupno 1</w:t>
      </w:r>
      <w:r w:rsidR="006D1146">
        <w:rPr>
          <w:rFonts w:ascii="Times New Roman" w:hAnsi="Times New Roman" w:cs="Times New Roman"/>
          <w:sz w:val="24"/>
          <w:szCs w:val="24"/>
        </w:rPr>
        <w:t>48</w:t>
      </w:r>
      <w:r w:rsidR="00463DBE" w:rsidRPr="007B4615">
        <w:rPr>
          <w:rFonts w:ascii="Times New Roman" w:hAnsi="Times New Roman" w:cs="Times New Roman"/>
          <w:sz w:val="24"/>
          <w:szCs w:val="24"/>
        </w:rPr>
        <w:t xml:space="preserve"> strane</w:t>
      </w:r>
      <w:r w:rsidR="00A5297F" w:rsidRPr="007B4615">
        <w:rPr>
          <w:rFonts w:ascii="Times New Roman" w:hAnsi="Times New Roman" w:cs="Times New Roman"/>
          <w:sz w:val="24"/>
          <w:szCs w:val="24"/>
        </w:rPr>
        <w:t xml:space="preserve">, </w:t>
      </w:r>
      <w:r w:rsidR="008C2B59">
        <w:rPr>
          <w:rFonts w:ascii="Times New Roman" w:hAnsi="Times New Roman" w:cs="Times New Roman"/>
          <w:sz w:val="24"/>
          <w:szCs w:val="24"/>
        </w:rPr>
        <w:t>ne računajući</w:t>
      </w:r>
      <w:r w:rsidR="00A5297F" w:rsidRPr="007B4615">
        <w:rPr>
          <w:rFonts w:ascii="Times New Roman" w:hAnsi="Times New Roman" w:cs="Times New Roman"/>
          <w:sz w:val="24"/>
          <w:szCs w:val="24"/>
        </w:rPr>
        <w:t xml:space="preserve"> prilog</w:t>
      </w:r>
      <w:r w:rsidR="008C2B59">
        <w:rPr>
          <w:rFonts w:ascii="Times New Roman" w:hAnsi="Times New Roman" w:cs="Times New Roman"/>
          <w:sz w:val="24"/>
          <w:szCs w:val="24"/>
        </w:rPr>
        <w:t>e</w:t>
      </w:r>
      <w:r w:rsidR="00A5297F" w:rsidRPr="007B4615">
        <w:rPr>
          <w:rFonts w:ascii="Times New Roman" w:hAnsi="Times New Roman" w:cs="Times New Roman"/>
          <w:sz w:val="24"/>
          <w:szCs w:val="24"/>
        </w:rPr>
        <w:t>.</w:t>
      </w:r>
      <w:r w:rsidR="008C2B59">
        <w:rPr>
          <w:rFonts w:ascii="Times New Roman" w:hAnsi="Times New Roman" w:cs="Times New Roman"/>
          <w:sz w:val="24"/>
          <w:szCs w:val="24"/>
        </w:rPr>
        <w:t xml:space="preserve"> </w:t>
      </w:r>
      <w:r w:rsidRPr="007B4615">
        <w:rPr>
          <w:rFonts w:ascii="Times New Roman" w:hAnsi="Times New Roman" w:cs="Times New Roman"/>
          <w:sz w:val="24"/>
          <w:szCs w:val="24"/>
        </w:rPr>
        <w:t>Rad je pisan na srpskom jeziku</w:t>
      </w:r>
      <w:r w:rsidR="009A6541">
        <w:rPr>
          <w:rFonts w:ascii="Times New Roman" w:hAnsi="Times New Roman" w:cs="Times New Roman"/>
          <w:sz w:val="24"/>
          <w:szCs w:val="24"/>
        </w:rPr>
        <w:t xml:space="preserve"> i podeljen na sledeće veće celine Uvod (str. 1-13), Prikaz i kritička analiza teorija emocionalnog razvoja (str. 14-51), Konceptualno-metodološki o</w:t>
      </w:r>
      <w:r w:rsidR="0029462A">
        <w:rPr>
          <w:rFonts w:ascii="Times New Roman" w:hAnsi="Times New Roman" w:cs="Times New Roman"/>
          <w:sz w:val="24"/>
          <w:szCs w:val="24"/>
        </w:rPr>
        <w:t>kvi</w:t>
      </w:r>
      <w:r w:rsidR="009A6541">
        <w:rPr>
          <w:rFonts w:ascii="Times New Roman" w:hAnsi="Times New Roman" w:cs="Times New Roman"/>
          <w:sz w:val="24"/>
          <w:szCs w:val="24"/>
        </w:rPr>
        <w:t>r kulturno</w:t>
      </w:r>
      <w:r w:rsidR="0029462A">
        <w:rPr>
          <w:rFonts w:ascii="Times New Roman" w:hAnsi="Times New Roman" w:cs="Times New Roman"/>
          <w:sz w:val="24"/>
          <w:szCs w:val="24"/>
        </w:rPr>
        <w:t>-</w:t>
      </w:r>
      <w:r w:rsidR="009A6541">
        <w:rPr>
          <w:rFonts w:ascii="Times New Roman" w:hAnsi="Times New Roman" w:cs="Times New Roman"/>
          <w:sz w:val="24"/>
          <w:szCs w:val="24"/>
        </w:rPr>
        <w:t>istorijske teorije emocionalnog razvoja (str. 52-132), Mogućnosti i ograničenja kulturno</w:t>
      </w:r>
      <w:r w:rsidR="0029462A">
        <w:rPr>
          <w:rFonts w:ascii="Times New Roman" w:hAnsi="Times New Roman" w:cs="Times New Roman"/>
          <w:sz w:val="24"/>
          <w:szCs w:val="24"/>
        </w:rPr>
        <w:t>-</w:t>
      </w:r>
      <w:r w:rsidR="009A6541">
        <w:rPr>
          <w:rFonts w:ascii="Times New Roman" w:hAnsi="Times New Roman" w:cs="Times New Roman"/>
          <w:sz w:val="24"/>
          <w:szCs w:val="24"/>
        </w:rPr>
        <w:t xml:space="preserve">istorijske psihologije u </w:t>
      </w:r>
      <w:r w:rsidR="0029462A">
        <w:rPr>
          <w:rFonts w:ascii="Times New Roman" w:hAnsi="Times New Roman" w:cs="Times New Roman"/>
          <w:sz w:val="24"/>
          <w:szCs w:val="24"/>
        </w:rPr>
        <w:t>i</w:t>
      </w:r>
      <w:r w:rsidR="009A6541">
        <w:rPr>
          <w:rFonts w:ascii="Times New Roman" w:hAnsi="Times New Roman" w:cs="Times New Roman"/>
          <w:sz w:val="24"/>
          <w:szCs w:val="24"/>
        </w:rPr>
        <w:t>zgradnji teorije emocionalnog razvoja (str. 133-140), Diskusija (str.141-145), Zaključak (str. 146-147), Literatura i Prilozi.</w:t>
      </w:r>
      <w:r w:rsidR="002536F1" w:rsidRPr="007B4615">
        <w:rPr>
          <w:rFonts w:ascii="Times New Roman" w:hAnsi="Times New Roman" w:cs="Times New Roman"/>
          <w:sz w:val="24"/>
          <w:szCs w:val="24"/>
        </w:rPr>
        <w:t xml:space="preserve"> </w:t>
      </w:r>
      <w:r w:rsidR="009A6541">
        <w:rPr>
          <w:rFonts w:ascii="Times New Roman" w:hAnsi="Times New Roman" w:cs="Times New Roman"/>
          <w:sz w:val="24"/>
          <w:szCs w:val="24"/>
        </w:rPr>
        <w:t>Rad s</w:t>
      </w:r>
      <w:r w:rsidR="002536F1" w:rsidRPr="007B4615">
        <w:rPr>
          <w:rFonts w:ascii="Times New Roman" w:hAnsi="Times New Roman" w:cs="Times New Roman"/>
          <w:sz w:val="24"/>
          <w:szCs w:val="24"/>
        </w:rPr>
        <w:t xml:space="preserve">adrži ukupno </w:t>
      </w:r>
      <w:r w:rsidR="006D1146">
        <w:rPr>
          <w:rFonts w:ascii="Times New Roman" w:hAnsi="Times New Roman" w:cs="Times New Roman"/>
          <w:sz w:val="24"/>
          <w:szCs w:val="24"/>
        </w:rPr>
        <w:t>17</w:t>
      </w:r>
      <w:r w:rsidR="00665512" w:rsidRPr="007B4615">
        <w:rPr>
          <w:rFonts w:ascii="Times New Roman" w:hAnsi="Times New Roman" w:cs="Times New Roman"/>
          <w:sz w:val="24"/>
          <w:szCs w:val="24"/>
        </w:rPr>
        <w:t xml:space="preserve"> tabel</w:t>
      </w:r>
      <w:r w:rsidR="006D1146">
        <w:rPr>
          <w:rFonts w:ascii="Times New Roman" w:hAnsi="Times New Roman" w:cs="Times New Roman"/>
          <w:sz w:val="24"/>
          <w:szCs w:val="24"/>
        </w:rPr>
        <w:t>a</w:t>
      </w:r>
      <w:r w:rsidRPr="007B4615">
        <w:rPr>
          <w:rFonts w:ascii="Times New Roman" w:hAnsi="Times New Roman" w:cs="Times New Roman"/>
          <w:sz w:val="24"/>
          <w:szCs w:val="24"/>
        </w:rPr>
        <w:t xml:space="preserve"> </w:t>
      </w:r>
      <w:r w:rsidR="00665512" w:rsidRPr="007B4615">
        <w:rPr>
          <w:rFonts w:ascii="Times New Roman" w:hAnsi="Times New Roman" w:cs="Times New Roman"/>
          <w:sz w:val="24"/>
          <w:szCs w:val="24"/>
        </w:rPr>
        <w:t xml:space="preserve">i </w:t>
      </w:r>
      <w:r w:rsidR="006D1146">
        <w:rPr>
          <w:rFonts w:ascii="Times New Roman" w:hAnsi="Times New Roman" w:cs="Times New Roman"/>
          <w:sz w:val="24"/>
          <w:szCs w:val="24"/>
        </w:rPr>
        <w:t xml:space="preserve">17 slika i 6 </w:t>
      </w:r>
      <w:r w:rsidR="00463DBE" w:rsidRPr="007B4615">
        <w:rPr>
          <w:rFonts w:ascii="Times New Roman" w:hAnsi="Times New Roman" w:cs="Times New Roman"/>
          <w:sz w:val="24"/>
          <w:szCs w:val="24"/>
        </w:rPr>
        <w:t>grafik</w:t>
      </w:r>
      <w:r w:rsidR="006D1146">
        <w:rPr>
          <w:rFonts w:ascii="Times New Roman" w:hAnsi="Times New Roman" w:cs="Times New Roman"/>
          <w:sz w:val="24"/>
          <w:szCs w:val="24"/>
        </w:rPr>
        <w:t>ona</w:t>
      </w:r>
      <w:r w:rsidR="00463DBE" w:rsidRPr="007B4615">
        <w:rPr>
          <w:rFonts w:ascii="Times New Roman" w:hAnsi="Times New Roman" w:cs="Times New Roman"/>
          <w:sz w:val="24"/>
          <w:szCs w:val="24"/>
        </w:rPr>
        <w:t xml:space="preserve"> </w:t>
      </w:r>
      <w:r w:rsidRPr="007B4615">
        <w:rPr>
          <w:rFonts w:ascii="Times New Roman" w:hAnsi="Times New Roman" w:cs="Times New Roman"/>
          <w:sz w:val="24"/>
          <w:szCs w:val="24"/>
        </w:rPr>
        <w:t>u osnovnom tekstu</w:t>
      </w:r>
      <w:r w:rsidR="006D1146">
        <w:rPr>
          <w:rFonts w:ascii="Times New Roman" w:hAnsi="Times New Roman" w:cs="Times New Roman"/>
          <w:sz w:val="24"/>
          <w:szCs w:val="24"/>
        </w:rPr>
        <w:t>. Spisak literature korišćene za pisanje ove disertacije čini lista od 363 reference.</w:t>
      </w:r>
    </w:p>
    <w:p w14:paraId="67C082DB" w14:textId="77777777" w:rsidR="004D7AC4" w:rsidRDefault="004D7AC4" w:rsidP="006509AF">
      <w:pPr>
        <w:spacing w:line="276" w:lineRule="auto"/>
        <w:jc w:val="both"/>
        <w:rPr>
          <w:rFonts w:ascii="Times New Roman" w:hAnsi="Times New Roman" w:cs="Times New Roman"/>
          <w:b/>
          <w:bCs/>
          <w:sz w:val="24"/>
          <w:szCs w:val="24"/>
        </w:rPr>
      </w:pPr>
    </w:p>
    <w:p w14:paraId="536FA47A" w14:textId="1BD3CF9D" w:rsidR="00FC4411" w:rsidRPr="007B4615" w:rsidRDefault="00FC4411" w:rsidP="006509AF">
      <w:pPr>
        <w:spacing w:line="276" w:lineRule="auto"/>
        <w:jc w:val="both"/>
        <w:rPr>
          <w:rFonts w:ascii="Times New Roman" w:hAnsi="Times New Roman" w:cs="Times New Roman"/>
          <w:b/>
          <w:bCs/>
          <w:sz w:val="24"/>
          <w:szCs w:val="24"/>
        </w:rPr>
      </w:pPr>
      <w:r w:rsidRPr="000751F3">
        <w:rPr>
          <w:rFonts w:ascii="Times New Roman" w:hAnsi="Times New Roman" w:cs="Times New Roman"/>
          <w:b/>
          <w:bCs/>
          <w:sz w:val="24"/>
          <w:szCs w:val="24"/>
        </w:rPr>
        <w:t>Predmet i cilj</w:t>
      </w:r>
      <w:r w:rsidR="00E83EC5" w:rsidRPr="000751F3">
        <w:rPr>
          <w:rFonts w:ascii="Times New Roman" w:hAnsi="Times New Roman" w:cs="Times New Roman"/>
          <w:b/>
          <w:bCs/>
          <w:sz w:val="24"/>
          <w:szCs w:val="24"/>
        </w:rPr>
        <w:t>evi</w:t>
      </w:r>
      <w:r w:rsidRPr="000751F3">
        <w:rPr>
          <w:rFonts w:ascii="Times New Roman" w:hAnsi="Times New Roman" w:cs="Times New Roman"/>
          <w:b/>
          <w:bCs/>
          <w:sz w:val="24"/>
          <w:szCs w:val="24"/>
        </w:rPr>
        <w:t xml:space="preserve"> disertacije</w:t>
      </w:r>
    </w:p>
    <w:p w14:paraId="58EC7FAD" w14:textId="0A0DC883" w:rsidR="007D5281" w:rsidRPr="007D5281" w:rsidRDefault="007D5281" w:rsidP="006509AF">
      <w:pPr>
        <w:spacing w:line="276" w:lineRule="auto"/>
        <w:ind w:firstLine="708"/>
        <w:jc w:val="both"/>
        <w:rPr>
          <w:rFonts w:ascii="Times New Roman" w:eastAsia="Times New Roman" w:hAnsi="Times New Roman" w:cs="Times New Roman"/>
          <w:sz w:val="24"/>
          <w:szCs w:val="24"/>
        </w:rPr>
      </w:pPr>
      <w:r w:rsidRPr="007D5281">
        <w:rPr>
          <w:rFonts w:ascii="Times New Roman" w:eastAsia="Times New Roman" w:hAnsi="Times New Roman" w:cs="Times New Roman"/>
          <w:sz w:val="24"/>
          <w:szCs w:val="24"/>
        </w:rPr>
        <w:t>Predmet doktorske disertacije Predraga Jovanovića jeste kulturno</w:t>
      </w:r>
      <w:r w:rsidR="0029462A">
        <w:rPr>
          <w:rFonts w:ascii="Times New Roman" w:eastAsia="Times New Roman" w:hAnsi="Times New Roman" w:cs="Times New Roman"/>
          <w:sz w:val="24"/>
          <w:szCs w:val="24"/>
        </w:rPr>
        <w:t>-</w:t>
      </w:r>
      <w:r w:rsidRPr="007D5281">
        <w:rPr>
          <w:rFonts w:ascii="Times New Roman" w:eastAsia="Times New Roman" w:hAnsi="Times New Roman" w:cs="Times New Roman"/>
          <w:sz w:val="24"/>
          <w:szCs w:val="24"/>
        </w:rPr>
        <w:t>istorijski pristup afektivnom razvoju, ili,  razumevanje razvoja afektivnosti, njenih veza sa drugim psihičkim funkcijama, njene uloge u organizaciji psihičkog života i načina regulisanja odnosa sa svetom, sa stanovišta kulturno</w:t>
      </w:r>
      <w:r w:rsidR="0029462A">
        <w:rPr>
          <w:rFonts w:ascii="Times New Roman" w:eastAsia="Times New Roman" w:hAnsi="Times New Roman" w:cs="Times New Roman"/>
          <w:sz w:val="24"/>
          <w:szCs w:val="24"/>
        </w:rPr>
        <w:t>-</w:t>
      </w:r>
      <w:r w:rsidRPr="007D5281">
        <w:rPr>
          <w:rFonts w:ascii="Times New Roman" w:eastAsia="Times New Roman" w:hAnsi="Times New Roman" w:cs="Times New Roman"/>
          <w:sz w:val="24"/>
          <w:szCs w:val="24"/>
        </w:rPr>
        <w:t>istorijske psihologije.</w:t>
      </w:r>
    </w:p>
    <w:p w14:paraId="423F4FB2" w14:textId="1FD2D8DB" w:rsidR="007D5281" w:rsidRDefault="007D5281" w:rsidP="006509AF">
      <w:pPr>
        <w:spacing w:line="276" w:lineRule="auto"/>
        <w:ind w:firstLine="708"/>
        <w:jc w:val="both"/>
        <w:rPr>
          <w:rFonts w:ascii="Times New Roman" w:eastAsia="Times New Roman" w:hAnsi="Times New Roman" w:cs="Times New Roman"/>
          <w:sz w:val="24"/>
          <w:szCs w:val="24"/>
        </w:rPr>
      </w:pPr>
      <w:r w:rsidRPr="007D5281">
        <w:rPr>
          <w:rFonts w:ascii="Times New Roman" w:eastAsia="Times New Roman" w:hAnsi="Times New Roman" w:cs="Times New Roman"/>
          <w:sz w:val="24"/>
          <w:szCs w:val="24"/>
        </w:rPr>
        <w:t>Kandidat je kao cilj svoje doktorske disertacije odredio postavljanje osnova za razvoj kulturno</w:t>
      </w:r>
      <w:r w:rsidR="0029462A">
        <w:rPr>
          <w:rFonts w:ascii="Times New Roman" w:eastAsia="Times New Roman" w:hAnsi="Times New Roman" w:cs="Times New Roman"/>
          <w:sz w:val="24"/>
          <w:szCs w:val="24"/>
        </w:rPr>
        <w:t>-</w:t>
      </w:r>
      <w:r w:rsidRPr="007D5281">
        <w:rPr>
          <w:rFonts w:ascii="Times New Roman" w:eastAsia="Times New Roman" w:hAnsi="Times New Roman" w:cs="Times New Roman"/>
          <w:sz w:val="24"/>
          <w:szCs w:val="24"/>
        </w:rPr>
        <w:t>istorijskog učenja o afektivnosti. Analizom dosadašnjih shvatanja afektivnosti i posebno shvatanja afektivnosti sa stanovišta kulturno</w:t>
      </w:r>
      <w:r w:rsidR="0029462A">
        <w:rPr>
          <w:rFonts w:ascii="Times New Roman" w:eastAsia="Times New Roman" w:hAnsi="Times New Roman" w:cs="Times New Roman"/>
          <w:sz w:val="24"/>
          <w:szCs w:val="24"/>
        </w:rPr>
        <w:t>-</w:t>
      </w:r>
      <w:r w:rsidRPr="007D5281">
        <w:rPr>
          <w:rFonts w:ascii="Times New Roman" w:eastAsia="Times New Roman" w:hAnsi="Times New Roman" w:cs="Times New Roman"/>
          <w:sz w:val="24"/>
          <w:szCs w:val="24"/>
        </w:rPr>
        <w:t xml:space="preserve">istorijske psihologije  (Vigotski, Leontjev, Lurija, Holodinski, Fridelmajer) kandidat ukazuje na njihove manjkavosti i čak nesaglasnost sa osnovnim zakonitostima koje su formulisane u okviru </w:t>
      </w:r>
      <w:r>
        <w:rPr>
          <w:rFonts w:ascii="Times New Roman" w:eastAsia="Times New Roman" w:hAnsi="Times New Roman" w:cs="Times New Roman"/>
          <w:sz w:val="24"/>
          <w:szCs w:val="24"/>
        </w:rPr>
        <w:t>ovog pristupa</w:t>
      </w:r>
      <w:r w:rsidRPr="007D5281">
        <w:rPr>
          <w:rFonts w:ascii="Times New Roman" w:eastAsia="Times New Roman" w:hAnsi="Times New Roman" w:cs="Times New Roman"/>
          <w:sz w:val="24"/>
          <w:szCs w:val="24"/>
        </w:rPr>
        <w:t xml:space="preserve"> kognitivno</w:t>
      </w:r>
      <w:r>
        <w:rPr>
          <w:rFonts w:ascii="Times New Roman" w:eastAsia="Times New Roman" w:hAnsi="Times New Roman" w:cs="Times New Roman"/>
          <w:sz w:val="24"/>
          <w:szCs w:val="24"/>
        </w:rPr>
        <w:t>m</w:t>
      </w:r>
      <w:r w:rsidRPr="007D5281">
        <w:rPr>
          <w:rFonts w:ascii="Times New Roman" w:eastAsia="Times New Roman" w:hAnsi="Times New Roman" w:cs="Times New Roman"/>
          <w:sz w:val="24"/>
          <w:szCs w:val="24"/>
        </w:rPr>
        <w:t xml:space="preserve"> razvoj</w:t>
      </w:r>
      <w:r>
        <w:rPr>
          <w:rFonts w:ascii="Times New Roman" w:eastAsia="Times New Roman" w:hAnsi="Times New Roman" w:cs="Times New Roman"/>
          <w:sz w:val="24"/>
          <w:szCs w:val="24"/>
        </w:rPr>
        <w:t>u</w:t>
      </w:r>
      <w:r w:rsidRPr="007D5281">
        <w:rPr>
          <w:rFonts w:ascii="Times New Roman" w:eastAsia="Times New Roman" w:hAnsi="Times New Roman" w:cs="Times New Roman"/>
          <w:sz w:val="24"/>
          <w:szCs w:val="24"/>
        </w:rPr>
        <w:t>. Budući da je afektivni razvoj i inače ređe istraživan od kognitivnog razvoja, predložena doktorska disertacija izborom afektivnog razvoja za predmet istraživanja ima za cilj, s jedne strane, da  osnaži istraživački status afektivnosti, a s druge strane, da doprinese daljem razvoju teorijskih potencijala kulturno</w:t>
      </w:r>
      <w:r w:rsidR="0029462A">
        <w:rPr>
          <w:rFonts w:ascii="Times New Roman" w:eastAsia="Times New Roman" w:hAnsi="Times New Roman" w:cs="Times New Roman"/>
          <w:sz w:val="24"/>
          <w:szCs w:val="24"/>
        </w:rPr>
        <w:t>-</w:t>
      </w:r>
      <w:r w:rsidRPr="007D5281">
        <w:rPr>
          <w:rFonts w:ascii="Times New Roman" w:eastAsia="Times New Roman" w:hAnsi="Times New Roman" w:cs="Times New Roman"/>
          <w:sz w:val="24"/>
          <w:szCs w:val="24"/>
        </w:rPr>
        <w:t>istorijske psihologije.</w:t>
      </w:r>
    </w:p>
    <w:p w14:paraId="1EF22153" w14:textId="60EFF89B" w:rsidR="007D5281" w:rsidRDefault="007D5281" w:rsidP="006509AF">
      <w:pPr>
        <w:spacing w:line="276" w:lineRule="auto"/>
        <w:ind w:firstLine="708"/>
        <w:jc w:val="both"/>
        <w:rPr>
          <w:rFonts w:ascii="Times New Roman" w:eastAsia="Times New Roman" w:hAnsi="Times New Roman" w:cs="Times New Roman"/>
          <w:sz w:val="24"/>
          <w:szCs w:val="24"/>
        </w:rPr>
      </w:pPr>
      <w:r w:rsidRPr="007D5281">
        <w:rPr>
          <w:rFonts w:ascii="Times New Roman" w:eastAsia="Times New Roman" w:hAnsi="Times New Roman" w:cs="Times New Roman"/>
          <w:sz w:val="24"/>
          <w:szCs w:val="24"/>
        </w:rPr>
        <w:lastRenderedPageBreak/>
        <w:t>Predložena disertacija podrazumeva obuhvatnu i detaljnu kritičku analizu kulturno-istorijske psihologije, ali i drugih pristupa čiji je predmet afektivnost, odnosno afektivni razvoj. Na osnovu rezultata teorijsko-metodološke analize postojećih shvatanja Predrag Jovanović definiše osnove za razvoj celovitog učenja o afektivnom razvoju sa stanovišta kulturno-istorijske psihologije.</w:t>
      </w:r>
    </w:p>
    <w:p w14:paraId="67275273" w14:textId="77777777" w:rsidR="00C33BFF" w:rsidRDefault="00C33BFF" w:rsidP="006509AF">
      <w:pPr>
        <w:spacing w:line="276" w:lineRule="auto"/>
        <w:ind w:firstLine="708"/>
        <w:jc w:val="both"/>
        <w:rPr>
          <w:rFonts w:ascii="Times New Roman" w:hAnsi="Times New Roman" w:cs="Times New Roman"/>
          <w:b/>
          <w:bCs/>
          <w:sz w:val="24"/>
          <w:szCs w:val="24"/>
        </w:rPr>
      </w:pPr>
    </w:p>
    <w:p w14:paraId="3DED3041" w14:textId="27FE704F" w:rsidR="007E48DD" w:rsidRPr="007B4615" w:rsidRDefault="007E48DD" w:rsidP="006509AF">
      <w:pPr>
        <w:spacing w:line="276" w:lineRule="auto"/>
        <w:ind w:firstLine="708"/>
        <w:jc w:val="both"/>
        <w:rPr>
          <w:rFonts w:ascii="Times New Roman" w:hAnsi="Times New Roman" w:cs="Times New Roman"/>
          <w:b/>
          <w:bCs/>
          <w:sz w:val="24"/>
          <w:szCs w:val="24"/>
        </w:rPr>
      </w:pPr>
      <w:r w:rsidRPr="007B4615">
        <w:rPr>
          <w:rFonts w:ascii="Times New Roman" w:hAnsi="Times New Roman" w:cs="Times New Roman"/>
          <w:b/>
          <w:bCs/>
          <w:sz w:val="24"/>
          <w:szCs w:val="24"/>
        </w:rPr>
        <w:t>Opis sadržaja disertacije</w:t>
      </w:r>
    </w:p>
    <w:p w14:paraId="0CA2DF66" w14:textId="6D6C5764" w:rsidR="007D5281" w:rsidRDefault="007D5281" w:rsidP="006509AF">
      <w:pPr>
        <w:spacing w:line="276" w:lineRule="auto"/>
        <w:ind w:firstLine="708"/>
        <w:jc w:val="both"/>
        <w:rPr>
          <w:rFonts w:ascii="Times New Roman" w:hAnsi="Times New Roman" w:cs="Times New Roman"/>
          <w:sz w:val="24"/>
          <w:szCs w:val="24"/>
        </w:rPr>
      </w:pPr>
      <w:r w:rsidRPr="007D5281">
        <w:rPr>
          <w:rFonts w:ascii="Times New Roman" w:hAnsi="Times New Roman" w:cs="Times New Roman"/>
          <w:sz w:val="24"/>
          <w:szCs w:val="24"/>
        </w:rPr>
        <w:t>Struktura predložene disertacije odgovara izabranom predmetu, pristupu i</w:t>
      </w:r>
      <w:r>
        <w:rPr>
          <w:rFonts w:ascii="Times New Roman" w:hAnsi="Times New Roman" w:cs="Times New Roman"/>
          <w:sz w:val="24"/>
          <w:szCs w:val="24"/>
        </w:rPr>
        <w:t xml:space="preserve"> </w:t>
      </w:r>
      <w:r w:rsidRPr="007D5281">
        <w:rPr>
          <w:rFonts w:ascii="Times New Roman" w:hAnsi="Times New Roman" w:cs="Times New Roman"/>
          <w:sz w:val="24"/>
          <w:szCs w:val="24"/>
        </w:rPr>
        <w:t>postavljenim ciljevima. Predložena disertacija podrazumeva obuhvatnu i detaljnu kritičku analizu kulturno-istorijske psihologije, ali i drugih pristupa čiji je predmet afektivnost, odnosno afektivni razvoj. Na osnovu rezultata teorijsko-metodološke analize postojećih shvatanja Predrag Jovanović definiše osnove za razvoj celovitog učenja o afektivnom razvoju sa stanovišta kulturno-istorijske psihologije</w:t>
      </w:r>
      <w:r>
        <w:rPr>
          <w:rFonts w:ascii="Times New Roman" w:hAnsi="Times New Roman" w:cs="Times New Roman"/>
          <w:sz w:val="24"/>
          <w:szCs w:val="24"/>
        </w:rPr>
        <w:t>.</w:t>
      </w:r>
    </w:p>
    <w:p w14:paraId="66AA7EA5" w14:textId="77777777" w:rsidR="0029462A" w:rsidRDefault="0029462A" w:rsidP="006509AF">
      <w:pPr>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S obzirom da se radi o teorijskom radu, d</w:t>
      </w:r>
      <w:r w:rsidR="007D5408" w:rsidRPr="007B4615">
        <w:rPr>
          <w:rFonts w:ascii="Times New Roman" w:hAnsi="Times New Roman" w:cs="Times New Roman"/>
          <w:sz w:val="24"/>
          <w:szCs w:val="24"/>
        </w:rPr>
        <w:t xml:space="preserve">oktorska disertacija </w:t>
      </w:r>
      <w:r w:rsidRPr="007D5281">
        <w:rPr>
          <w:rFonts w:ascii="Times New Roman" w:hAnsi="Times New Roman" w:cs="Times New Roman"/>
          <w:sz w:val="24"/>
          <w:szCs w:val="24"/>
        </w:rPr>
        <w:t>Predrag</w:t>
      </w:r>
      <w:r>
        <w:rPr>
          <w:rFonts w:ascii="Times New Roman" w:hAnsi="Times New Roman" w:cs="Times New Roman"/>
          <w:sz w:val="24"/>
          <w:szCs w:val="24"/>
        </w:rPr>
        <w:t>a</w:t>
      </w:r>
      <w:r w:rsidRPr="007D5281">
        <w:rPr>
          <w:rFonts w:ascii="Times New Roman" w:hAnsi="Times New Roman" w:cs="Times New Roman"/>
          <w:sz w:val="24"/>
          <w:szCs w:val="24"/>
        </w:rPr>
        <w:t xml:space="preserve"> Jovanović</w:t>
      </w:r>
      <w:r>
        <w:rPr>
          <w:rFonts w:ascii="Times New Roman" w:hAnsi="Times New Roman" w:cs="Times New Roman"/>
          <w:sz w:val="24"/>
          <w:szCs w:val="24"/>
        </w:rPr>
        <w:t>a</w:t>
      </w:r>
      <w:r w:rsidRPr="007D5281">
        <w:rPr>
          <w:rFonts w:ascii="Times New Roman" w:hAnsi="Times New Roman" w:cs="Times New Roman"/>
          <w:sz w:val="24"/>
          <w:szCs w:val="24"/>
        </w:rPr>
        <w:t xml:space="preserve"> </w:t>
      </w:r>
      <w:r w:rsidR="007D5408" w:rsidRPr="007B4615">
        <w:rPr>
          <w:rFonts w:ascii="Times New Roman" w:hAnsi="Times New Roman" w:cs="Times New Roman"/>
          <w:sz w:val="24"/>
          <w:szCs w:val="24"/>
        </w:rPr>
        <w:t xml:space="preserve">sastoji se iz tri glavna dela: </w:t>
      </w:r>
      <w:r>
        <w:rPr>
          <w:rFonts w:ascii="Times New Roman" w:hAnsi="Times New Roman" w:cs="Times New Roman"/>
          <w:sz w:val="24"/>
          <w:szCs w:val="24"/>
        </w:rPr>
        <w:t xml:space="preserve">prikaz i kritička analiza teorija emocionalnog razvoja kao pregled postojećeg stanja u oblasti teorija emocionalnog razvoja; predlog konceptualno-metodološkog okvira kulturno-istorijske teorije emocionalnog razvoja kao rezultat teorijskog istraživanja i analize koje je sproveo kandidat, praćen analizom mogućnosti i ograničenja da se u okviru odabranog pristupa formuliše teorija emocionalnog razvoja. </w:t>
      </w:r>
    </w:p>
    <w:p w14:paraId="4B92C490" w14:textId="77777777" w:rsidR="00B219EE" w:rsidRDefault="0029462A" w:rsidP="006509AF">
      <w:pPr>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U prvodm delu, kandidat daje prikaz i kritičku analizu vodećih teorija emocionalnog razvoja na osnovu kojih je definisan konceptualno-metodološki okvir za izgradnju i izlaganje kulturnoistorijske teorije emocionalnog razvoja. Konceptualno-metodološki okvir</w:t>
      </w:r>
      <w:r w:rsidRPr="0029462A">
        <w:rPr>
          <w:rFonts w:ascii="Times New Roman" w:hAnsi="Times New Roman" w:cs="Times New Roman"/>
          <w:sz w:val="24"/>
          <w:szCs w:val="24"/>
        </w:rPr>
        <w:t xml:space="preserve"> je </w:t>
      </w:r>
      <w:r>
        <w:rPr>
          <w:rFonts w:ascii="Times New Roman" w:hAnsi="Times New Roman" w:cs="Times New Roman"/>
          <w:sz w:val="24"/>
          <w:szCs w:val="24"/>
        </w:rPr>
        <w:t>omogućio da se</w:t>
      </w:r>
      <w:r w:rsidRPr="0029462A">
        <w:rPr>
          <w:rFonts w:ascii="Times New Roman" w:hAnsi="Times New Roman" w:cs="Times New Roman"/>
          <w:sz w:val="24"/>
          <w:szCs w:val="24"/>
        </w:rPr>
        <w:t xml:space="preserve"> ekspliciraju metateorijske pretpostavke i odgovori </w:t>
      </w:r>
      <w:r>
        <w:rPr>
          <w:rFonts w:ascii="Times New Roman" w:hAnsi="Times New Roman" w:cs="Times New Roman"/>
          <w:sz w:val="24"/>
          <w:szCs w:val="24"/>
        </w:rPr>
        <w:t>kulturnoistorijske psihologije</w:t>
      </w:r>
      <w:r w:rsidRPr="0029462A">
        <w:rPr>
          <w:rFonts w:ascii="Times New Roman" w:hAnsi="Times New Roman" w:cs="Times New Roman"/>
          <w:sz w:val="24"/>
          <w:szCs w:val="24"/>
        </w:rPr>
        <w:t xml:space="preserve"> na kritična pitanja i zadatke </w:t>
      </w:r>
      <w:r>
        <w:rPr>
          <w:rFonts w:ascii="Times New Roman" w:hAnsi="Times New Roman" w:cs="Times New Roman"/>
          <w:sz w:val="24"/>
          <w:szCs w:val="24"/>
        </w:rPr>
        <w:t xml:space="preserve">teorije emocionalnog razvoja, kao i da se opišu </w:t>
      </w:r>
      <w:r w:rsidRPr="0029462A">
        <w:rPr>
          <w:rFonts w:ascii="Times New Roman" w:hAnsi="Times New Roman" w:cs="Times New Roman"/>
          <w:sz w:val="24"/>
          <w:szCs w:val="24"/>
        </w:rPr>
        <w:t>osnovni pojmovi, metode i empirijski nalazi</w:t>
      </w:r>
      <w:r>
        <w:rPr>
          <w:rFonts w:ascii="Times New Roman" w:hAnsi="Times New Roman" w:cs="Times New Roman"/>
          <w:sz w:val="24"/>
          <w:szCs w:val="24"/>
        </w:rPr>
        <w:t xml:space="preserve"> predloga teorije emocionalnog razvoja u okviru ovog pristupa. </w:t>
      </w:r>
    </w:p>
    <w:p w14:paraId="2E3AFD81" w14:textId="795BA340" w:rsidR="0029462A" w:rsidRDefault="0029462A" w:rsidP="006509AF">
      <w:pPr>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U drugom delu, kandidat razrađuje predlog konceptualno-metodološkog okvira kulturnoistorijske teorije emocionalnog razvoja, kroz analizu epistemioloških, antropoloških i fenomenoloških pretpostavki kulturnoistorijske psihologije. Ovu analizu sledi prikaz empirijskih istraživanja koja treba da pruže odgovore na ključna pitanja teorije emocionalngo razvoja: šta su početno i zvaršno stanje u emocionalnom razvoju, kako se razvoj odvija, koji periodu u razvoju se mogu diferencirati, koji su ključni faktori emocionalnog razvoja i sl. Sledeće poglavlje disertacije čini analiza mogućnosti i ograničenja kulturnoistorijske psihologije da pruži celovitu, zaokruženu teoriju emocionalnog razvoja. S jedne strane, kandidat ukazuje da kulturnoistorijska psihologija ima </w:t>
      </w:r>
      <w:r w:rsidRPr="0029462A">
        <w:rPr>
          <w:rFonts w:ascii="Times New Roman" w:hAnsi="Times New Roman" w:cs="Times New Roman"/>
          <w:sz w:val="24"/>
          <w:szCs w:val="24"/>
        </w:rPr>
        <w:t xml:space="preserve">refleksivniji odnos prema metateorijskim problemima u zasnivanju </w:t>
      </w:r>
      <w:r>
        <w:rPr>
          <w:rFonts w:ascii="Times New Roman" w:hAnsi="Times New Roman" w:cs="Times New Roman"/>
          <w:sz w:val="24"/>
          <w:szCs w:val="24"/>
        </w:rPr>
        <w:t>teorije, u odnosu na tradicionalne teorije</w:t>
      </w:r>
      <w:r w:rsidRPr="0029462A">
        <w:rPr>
          <w:rFonts w:ascii="Times New Roman" w:hAnsi="Times New Roman" w:cs="Times New Roman"/>
          <w:sz w:val="24"/>
          <w:szCs w:val="24"/>
        </w:rPr>
        <w:t xml:space="preserve"> i može pružiti polazni okvir za njihovu integraciju. </w:t>
      </w:r>
      <w:r>
        <w:rPr>
          <w:rFonts w:ascii="Times New Roman" w:hAnsi="Times New Roman" w:cs="Times New Roman"/>
          <w:sz w:val="24"/>
          <w:szCs w:val="24"/>
        </w:rPr>
        <w:t>Kulturnoistorijska psihologija</w:t>
      </w:r>
      <w:r w:rsidRPr="0029462A">
        <w:rPr>
          <w:rFonts w:ascii="Times New Roman" w:hAnsi="Times New Roman" w:cs="Times New Roman"/>
          <w:sz w:val="24"/>
          <w:szCs w:val="24"/>
        </w:rPr>
        <w:t xml:space="preserve"> uvodi dijalektičku konceptualizaciju interfunkcionalne promenljivosti i opisuje različite razvojne mehanizme</w:t>
      </w:r>
      <w:r>
        <w:rPr>
          <w:rFonts w:ascii="Times New Roman" w:hAnsi="Times New Roman" w:cs="Times New Roman"/>
          <w:sz w:val="24"/>
          <w:szCs w:val="24"/>
        </w:rPr>
        <w:t>. S druge strane, k</w:t>
      </w:r>
      <w:r w:rsidRPr="0029462A">
        <w:rPr>
          <w:rFonts w:ascii="Times New Roman" w:hAnsi="Times New Roman" w:cs="Times New Roman"/>
          <w:sz w:val="24"/>
          <w:szCs w:val="24"/>
        </w:rPr>
        <w:t xml:space="preserve">ao ograničenja se javljaju (1) kognitivističko i redukcionističko razumevanje bogate dečije afektivnosti i uloge kulture u emocionalnom razvoju, (2) delimični i nejasni opisi razvojnih promena i završnog stadijuma razvoja. </w:t>
      </w:r>
    </w:p>
    <w:p w14:paraId="10D03C12" w14:textId="524B4FA3" w:rsidR="0029462A" w:rsidRPr="007B4615" w:rsidRDefault="0029462A" w:rsidP="006509AF">
      <w:pPr>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Na kraju, kandidat diskutuje ključne rezultate svog rada uz zaključke o ostvarenosti postavljenih ciljeva doktorske disertacije</w:t>
      </w:r>
      <w:r w:rsidRPr="007B4615">
        <w:rPr>
          <w:rFonts w:ascii="Times New Roman" w:hAnsi="Times New Roman" w:cs="Times New Roman"/>
          <w:sz w:val="24"/>
          <w:szCs w:val="24"/>
        </w:rPr>
        <w:t>.</w:t>
      </w:r>
    </w:p>
    <w:p w14:paraId="799078AE" w14:textId="77777777" w:rsidR="00C33BFF" w:rsidRDefault="00C33BFF" w:rsidP="006509AF">
      <w:pPr>
        <w:spacing w:line="276" w:lineRule="auto"/>
        <w:jc w:val="both"/>
        <w:rPr>
          <w:rFonts w:ascii="Times New Roman" w:hAnsi="Times New Roman" w:cs="Times New Roman"/>
          <w:sz w:val="24"/>
          <w:szCs w:val="24"/>
        </w:rPr>
      </w:pPr>
    </w:p>
    <w:p w14:paraId="6DC6DF87" w14:textId="44688A5A" w:rsidR="00FC4411" w:rsidRPr="007B4615" w:rsidRDefault="00FC4411" w:rsidP="006509AF">
      <w:pPr>
        <w:spacing w:line="276" w:lineRule="auto"/>
        <w:jc w:val="both"/>
        <w:rPr>
          <w:rFonts w:ascii="Times New Roman" w:hAnsi="Times New Roman" w:cs="Times New Roman"/>
          <w:b/>
          <w:bCs/>
          <w:sz w:val="24"/>
          <w:szCs w:val="24"/>
        </w:rPr>
      </w:pPr>
      <w:r w:rsidRPr="007B4615">
        <w:rPr>
          <w:rFonts w:ascii="Times New Roman" w:hAnsi="Times New Roman" w:cs="Times New Roman"/>
          <w:b/>
          <w:bCs/>
          <w:sz w:val="24"/>
          <w:szCs w:val="24"/>
        </w:rPr>
        <w:t>Osnovne hipoteze</w:t>
      </w:r>
    </w:p>
    <w:p w14:paraId="178267C3" w14:textId="0FF5039D" w:rsidR="00187A6A" w:rsidRPr="007B4615" w:rsidRDefault="007D5281" w:rsidP="006509AF">
      <w:pPr>
        <w:spacing w:line="276" w:lineRule="auto"/>
        <w:ind w:firstLine="708"/>
        <w:jc w:val="both"/>
        <w:rPr>
          <w:rFonts w:ascii="Times New Roman" w:eastAsiaTheme="majorEastAsia" w:hAnsi="Times New Roman" w:cs="Times New Roman"/>
          <w:bCs/>
          <w:sz w:val="24"/>
          <w:szCs w:val="24"/>
        </w:rPr>
      </w:pPr>
      <w:r w:rsidRPr="007D5281">
        <w:rPr>
          <w:rFonts w:ascii="Times New Roman" w:hAnsi="Times New Roman" w:cs="Times New Roman"/>
          <w:sz w:val="24"/>
          <w:szCs w:val="24"/>
        </w:rPr>
        <w:t>Pošto je ovde reč o teorijskom istraživanju, analitičke i interpretativne hipoteze definisane su u skladu sa tipom istraživanja. Kandidat polazi od uverenja da ne postoji celovita i dobro zasnovana kulturnoistorijska psihologija afektivnosti, iako se dosta autora bavilo tim problemom. Osnovne hipoteze upućuju na nedovoljnosti postojećih kulturno-istorijskih pristupa afektivnosti zbog nereflektovanog preuzimanja kognitivnog modela, zbog zanemarivanja  semiotičkih potencijala psihologije umetnosti i  ograničenja konstrukta pounutrenja kao eksplanatornog koncepta zbog zanemarivanja telesnih aspekata afektivnosti. Dok se internalizacija smatra osnovnim mehanizmom ontogenetskog razvoja, Predrag Jovanović smatra da taj mehanizam ne može da pruži zadovoljavajuće objašnjenje afektivnosti upravo zbog njene bliske povezanosti sa telesnošću. Budući da je internalizacija spoljašnjeg, socijalnog u kulturno-istorijskoj psihologiji shvaćena kao opšti mehanizam razvoja, ako taj mehanizam nije primenljiv na afektivnost, razumljivo je da to zahteva definisanje diferenciranijeg razvojnog mehanizma.</w:t>
      </w:r>
    </w:p>
    <w:p w14:paraId="6A496E73" w14:textId="77777777" w:rsidR="00372C29" w:rsidRPr="007B4615" w:rsidRDefault="00372C29" w:rsidP="006509AF">
      <w:pPr>
        <w:spacing w:line="276" w:lineRule="auto"/>
        <w:jc w:val="both"/>
        <w:rPr>
          <w:rFonts w:ascii="Times New Roman" w:hAnsi="Times New Roman" w:cs="Times New Roman"/>
          <w:sz w:val="24"/>
          <w:szCs w:val="24"/>
        </w:rPr>
      </w:pPr>
    </w:p>
    <w:p w14:paraId="500D0F0E" w14:textId="6742CE25" w:rsidR="00FC4411" w:rsidRPr="007B4615" w:rsidRDefault="00FC4411" w:rsidP="006509AF">
      <w:pPr>
        <w:spacing w:line="276" w:lineRule="auto"/>
        <w:jc w:val="both"/>
        <w:rPr>
          <w:rFonts w:ascii="Times New Roman" w:hAnsi="Times New Roman" w:cs="Times New Roman"/>
          <w:b/>
          <w:bCs/>
          <w:sz w:val="24"/>
          <w:szCs w:val="24"/>
        </w:rPr>
      </w:pPr>
      <w:r w:rsidRPr="007B4615">
        <w:rPr>
          <w:rFonts w:ascii="Times New Roman" w:hAnsi="Times New Roman" w:cs="Times New Roman"/>
          <w:b/>
          <w:bCs/>
          <w:sz w:val="24"/>
          <w:szCs w:val="24"/>
        </w:rPr>
        <w:t>Ostvareni rezultati i naučni doprinos disertacije</w:t>
      </w:r>
    </w:p>
    <w:p w14:paraId="39B4329C" w14:textId="0AB87FF6" w:rsidR="0029462A" w:rsidRPr="007D5281" w:rsidRDefault="0029462A" w:rsidP="006509AF">
      <w:pPr>
        <w:spacing w:line="276" w:lineRule="auto"/>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 skladu sa postavljenim ciljevima i hipotezama predložene doktorske disertacije, u</w:t>
      </w:r>
      <w:r w:rsidRPr="0029462A">
        <w:rPr>
          <w:rFonts w:ascii="Times New Roman" w:hAnsi="Times New Roman" w:cs="Times New Roman"/>
          <w:color w:val="000000" w:themeColor="text1"/>
          <w:sz w:val="24"/>
          <w:szCs w:val="24"/>
        </w:rPr>
        <w:t xml:space="preserve"> radu su eksplicirane implicitne pretpostavke </w:t>
      </w:r>
      <w:r>
        <w:rPr>
          <w:rFonts w:ascii="Times New Roman" w:hAnsi="Times New Roman" w:cs="Times New Roman"/>
          <w:color w:val="000000" w:themeColor="text1"/>
          <w:sz w:val="24"/>
          <w:szCs w:val="24"/>
        </w:rPr>
        <w:t xml:space="preserve">kulturnoistorijske teorije emocionalnog razvoja </w:t>
      </w:r>
      <w:r w:rsidRPr="0029462A">
        <w:rPr>
          <w:rFonts w:ascii="Times New Roman" w:hAnsi="Times New Roman" w:cs="Times New Roman"/>
          <w:color w:val="000000" w:themeColor="text1"/>
          <w:sz w:val="24"/>
          <w:szCs w:val="24"/>
        </w:rPr>
        <w:t xml:space="preserve">i opisane  metode i tehnike koje se mogu koristi u njenoj izgradnji. Definisani su osnovni teorijski pojmovi i opisana empirijska istraživanja čiji rezultati mogu poslužiti u cilju potvrđivanja, opovrgavanja i razvoja novih teorijskih hipoteza i pojmova. </w:t>
      </w:r>
    </w:p>
    <w:p w14:paraId="6381A6E4" w14:textId="2AD8834E" w:rsidR="007D5281" w:rsidRPr="007D5281" w:rsidRDefault="007D5281" w:rsidP="006509AF">
      <w:pPr>
        <w:spacing w:line="276" w:lineRule="auto"/>
        <w:ind w:firstLine="708"/>
        <w:jc w:val="both"/>
        <w:rPr>
          <w:rFonts w:ascii="Times New Roman" w:hAnsi="Times New Roman" w:cs="Times New Roman"/>
          <w:color w:val="000000" w:themeColor="text1"/>
          <w:sz w:val="24"/>
          <w:szCs w:val="24"/>
        </w:rPr>
      </w:pPr>
      <w:r w:rsidRPr="007D5281">
        <w:rPr>
          <w:rFonts w:ascii="Times New Roman" w:hAnsi="Times New Roman" w:cs="Times New Roman"/>
          <w:color w:val="000000" w:themeColor="text1"/>
          <w:sz w:val="24"/>
          <w:szCs w:val="24"/>
        </w:rPr>
        <w:t>Rezultati predložene doktorske disertacija</w:t>
      </w:r>
      <w:r w:rsidR="0029462A">
        <w:rPr>
          <w:rFonts w:ascii="Times New Roman" w:hAnsi="Times New Roman" w:cs="Times New Roman"/>
          <w:color w:val="000000" w:themeColor="text1"/>
          <w:sz w:val="24"/>
          <w:szCs w:val="24"/>
        </w:rPr>
        <w:t>, može se slobodno reći</w:t>
      </w:r>
      <w:r w:rsidRPr="007D5281">
        <w:rPr>
          <w:rFonts w:ascii="Times New Roman" w:hAnsi="Times New Roman" w:cs="Times New Roman"/>
          <w:color w:val="000000" w:themeColor="text1"/>
          <w:sz w:val="24"/>
          <w:szCs w:val="24"/>
        </w:rPr>
        <w:t xml:space="preserve"> </w:t>
      </w:r>
      <w:r w:rsidR="0029462A">
        <w:rPr>
          <w:rFonts w:ascii="Times New Roman" w:hAnsi="Times New Roman" w:cs="Times New Roman"/>
          <w:color w:val="000000" w:themeColor="text1"/>
          <w:sz w:val="24"/>
          <w:szCs w:val="24"/>
        </w:rPr>
        <w:t xml:space="preserve">doprinose </w:t>
      </w:r>
      <w:r w:rsidRPr="007D5281">
        <w:rPr>
          <w:rFonts w:ascii="Times New Roman" w:hAnsi="Times New Roman" w:cs="Times New Roman"/>
          <w:color w:val="000000" w:themeColor="text1"/>
          <w:sz w:val="24"/>
          <w:szCs w:val="24"/>
        </w:rPr>
        <w:t>daljem razvoju kulturnoistorijskog pristupa u psihologiji. S obzirom na to da se kulturnoistorijski pristup  primenjuje na relativno teorijski zanemareno područje  afektivnosti, u tome se takođe ogleda veoma značajan naučni doprinos predložene disertacije. Treba istaći da je Predrag Jovanović postavio sebi vrlo zahtevne istraživačke ciljeve</w:t>
      </w:r>
      <w:r w:rsidR="0029462A">
        <w:rPr>
          <w:rFonts w:ascii="Times New Roman" w:hAnsi="Times New Roman" w:cs="Times New Roman"/>
          <w:color w:val="000000" w:themeColor="text1"/>
          <w:sz w:val="24"/>
          <w:szCs w:val="24"/>
        </w:rPr>
        <w:t>, a predložena doktorska disertacija dokaz je ostvraenosti tih ciljeva.</w:t>
      </w:r>
      <w:r w:rsidRPr="007D5281">
        <w:rPr>
          <w:rFonts w:ascii="Times New Roman" w:hAnsi="Times New Roman" w:cs="Times New Roman"/>
          <w:color w:val="000000" w:themeColor="text1"/>
          <w:sz w:val="24"/>
          <w:szCs w:val="24"/>
        </w:rPr>
        <w:t xml:space="preserve"> </w:t>
      </w:r>
    </w:p>
    <w:p w14:paraId="7FEC5343" w14:textId="77777777" w:rsidR="007D5281" w:rsidRDefault="007D5281" w:rsidP="006509AF">
      <w:pPr>
        <w:spacing w:line="276" w:lineRule="auto"/>
        <w:ind w:firstLine="708"/>
        <w:jc w:val="both"/>
        <w:rPr>
          <w:rFonts w:ascii="Times New Roman" w:hAnsi="Times New Roman" w:cs="Times New Roman"/>
          <w:color w:val="000000" w:themeColor="text1"/>
          <w:sz w:val="24"/>
          <w:szCs w:val="24"/>
        </w:rPr>
      </w:pPr>
      <w:r w:rsidRPr="007D5281">
        <w:rPr>
          <w:rFonts w:ascii="Times New Roman" w:hAnsi="Times New Roman" w:cs="Times New Roman"/>
          <w:color w:val="000000" w:themeColor="text1"/>
          <w:sz w:val="24"/>
          <w:szCs w:val="24"/>
        </w:rPr>
        <w:t xml:space="preserve">Razumljivo je da osim teorijskog značaja afektivnost ima i veoma važnu ulogu u različitim praktičnim oblastima, pa je i ovo istraživanje, koncipirano kao teorijsko, indirektno i praktično relevantno, utoliko pre što se afektivnost razmatra iz razvojne perspektive.  </w:t>
      </w:r>
    </w:p>
    <w:p w14:paraId="1FE86232" w14:textId="77777777" w:rsidR="0094163C" w:rsidRPr="007B4615" w:rsidRDefault="0094163C" w:rsidP="006509AF">
      <w:pPr>
        <w:spacing w:line="276" w:lineRule="auto"/>
        <w:jc w:val="both"/>
        <w:rPr>
          <w:rFonts w:ascii="Times New Roman" w:hAnsi="Times New Roman" w:cs="Times New Roman"/>
          <w:sz w:val="24"/>
          <w:szCs w:val="24"/>
        </w:rPr>
      </w:pPr>
    </w:p>
    <w:p w14:paraId="4592B0B4" w14:textId="3A93EA57" w:rsidR="00FC4411" w:rsidRDefault="00FC4411" w:rsidP="006509AF">
      <w:pPr>
        <w:spacing w:line="276" w:lineRule="auto"/>
        <w:jc w:val="both"/>
        <w:rPr>
          <w:rFonts w:ascii="Times New Roman" w:hAnsi="Times New Roman" w:cs="Times New Roman"/>
          <w:b/>
          <w:bCs/>
          <w:sz w:val="24"/>
          <w:szCs w:val="24"/>
        </w:rPr>
      </w:pPr>
      <w:r w:rsidRPr="007B4615">
        <w:rPr>
          <w:rFonts w:ascii="Times New Roman" w:hAnsi="Times New Roman" w:cs="Times New Roman"/>
          <w:b/>
          <w:bCs/>
          <w:sz w:val="24"/>
          <w:szCs w:val="24"/>
        </w:rPr>
        <w:t>Zaključak</w:t>
      </w:r>
    </w:p>
    <w:p w14:paraId="6FDE7982" w14:textId="6324AFE0" w:rsidR="004D7AC4" w:rsidRPr="007B4615" w:rsidRDefault="006509AF" w:rsidP="006509AF">
      <w:pPr>
        <w:pStyle w:val="NormalWeb"/>
        <w:spacing w:before="0" w:beforeAutospacing="0" w:after="160" w:afterAutospacing="0" w:line="276" w:lineRule="auto"/>
        <w:ind w:firstLine="708"/>
        <w:jc w:val="both"/>
        <w:rPr>
          <w:lang w:val="sr-Latn-RS"/>
        </w:rPr>
      </w:pPr>
      <w:r>
        <w:rPr>
          <w:lang w:val="sr-Latn-RS"/>
        </w:rPr>
        <w:t>D</w:t>
      </w:r>
      <w:r w:rsidR="004D7AC4" w:rsidRPr="007B4615">
        <w:rPr>
          <w:lang w:val="sr-Latn-RS"/>
        </w:rPr>
        <w:t>оktоrskа disеrtаciја kаndidаt</w:t>
      </w:r>
      <w:r w:rsidR="00900026" w:rsidRPr="007B4615">
        <w:rPr>
          <w:lang w:val="sr-Latn-RS"/>
        </w:rPr>
        <w:t xml:space="preserve">a </w:t>
      </w:r>
      <w:r w:rsidR="007D5281">
        <w:rPr>
          <w:lang w:val="sr-Latn-RS"/>
        </w:rPr>
        <w:t>Predraga Jovanovića</w:t>
      </w:r>
      <w:r w:rsidR="004D7AC4" w:rsidRPr="007B4615">
        <w:rPr>
          <w:lang w:val="sr-Latn-RS"/>
        </w:rPr>
        <w:t xml:space="preserve"> prеdstаvlја оriginаlnо i sаmоstаlnо nаučnо dеlо kојim su u celosti ispunjeni cilјеvi i zаdаci nаvеdеni u оdоbrеnој priјаvi dоktоrskе disеrtаciје. Kandidat</w:t>
      </w:r>
      <w:r w:rsidR="00900026" w:rsidRPr="007B4615">
        <w:rPr>
          <w:lang w:val="sr-Latn-RS"/>
        </w:rPr>
        <w:t xml:space="preserve"> je u svojoj tezi demonstrirao</w:t>
      </w:r>
      <w:r w:rsidR="004D7AC4" w:rsidRPr="007B4615">
        <w:rPr>
          <w:lang w:val="sr-Latn-RS"/>
        </w:rPr>
        <w:t xml:space="preserve"> dobro poznavanje oblasti </w:t>
      </w:r>
      <w:r w:rsidR="007D5281">
        <w:rPr>
          <w:lang w:val="sr-Latn-RS"/>
        </w:rPr>
        <w:lastRenderedPageBreak/>
        <w:t>razvojne</w:t>
      </w:r>
      <w:r w:rsidR="004D7AC4" w:rsidRPr="007B4615">
        <w:rPr>
          <w:lang w:val="sr-Latn-RS"/>
        </w:rPr>
        <w:t xml:space="preserve"> psihologije, </w:t>
      </w:r>
      <w:r w:rsidR="00B219EE">
        <w:rPr>
          <w:lang w:val="sr-Latn-RS"/>
        </w:rPr>
        <w:t>sposobnost za kritičku analizu postojećih teorijsko-metodoloških pristupa emocionalnom razvoju koje su formulisane u okviru kulturno-istorijske i/ili socio-kulturne razvojne psihologije i identifikaciju njihovih mogućnosti i ograni</w:t>
      </w:r>
      <w:r w:rsidR="000751F3">
        <w:rPr>
          <w:lang w:val="sr-Latn-RS"/>
        </w:rPr>
        <w:t>č</w:t>
      </w:r>
      <w:r w:rsidR="00B219EE">
        <w:rPr>
          <w:lang w:val="sr-Latn-RS"/>
        </w:rPr>
        <w:t>e</w:t>
      </w:r>
      <w:r w:rsidR="00B219EE" w:rsidRPr="000751F3">
        <w:rPr>
          <w:lang w:val="sr-Latn-RS"/>
        </w:rPr>
        <w:t>nja,</w:t>
      </w:r>
      <w:r w:rsidR="004D7AC4" w:rsidRPr="000751F3">
        <w:rPr>
          <w:lang w:val="sr-Latn-RS"/>
        </w:rPr>
        <w:t xml:space="preserve"> kao i sposobnost da dobijene podatk</w:t>
      </w:r>
      <w:r w:rsidR="00E724C5" w:rsidRPr="000751F3">
        <w:rPr>
          <w:lang w:val="sr-Latn-RS"/>
        </w:rPr>
        <w:t>e integriše i interpretira</w:t>
      </w:r>
      <w:r w:rsidR="004D7AC4" w:rsidRPr="000751F3">
        <w:rPr>
          <w:lang w:val="sr-Latn-RS"/>
        </w:rPr>
        <w:t xml:space="preserve">, te da </w:t>
      </w:r>
      <w:r w:rsidR="00B219EE" w:rsidRPr="000751F3">
        <w:rPr>
          <w:lang w:val="sr-Latn-RS"/>
        </w:rPr>
        <w:t>formuliše polazište za sveobuhvatniju kulturno-istorijsku teorija emocionalnog razvoja.</w:t>
      </w:r>
      <w:r w:rsidR="004D7AC4" w:rsidRPr="007B4615">
        <w:rPr>
          <w:lang w:val="sr-Latn-RS"/>
        </w:rPr>
        <w:t xml:space="preserve"> </w:t>
      </w:r>
    </w:p>
    <w:p w14:paraId="44E86B69" w14:textId="018BEDDA" w:rsidR="004D7AC4" w:rsidRPr="007B4615" w:rsidRDefault="004D7AC4" w:rsidP="006509AF">
      <w:pPr>
        <w:pStyle w:val="NormalWeb"/>
        <w:spacing w:before="0" w:beforeAutospacing="0" w:after="160" w:afterAutospacing="0" w:line="276" w:lineRule="auto"/>
        <w:ind w:firstLine="720"/>
        <w:jc w:val="both"/>
        <w:rPr>
          <w:lang w:val="sr-Latn-RS"/>
        </w:rPr>
      </w:pPr>
      <w:r w:rsidRPr="007B4615">
        <w:rPr>
          <w:lang w:val="sr-Latn-RS"/>
        </w:rPr>
        <w:t xml:space="preserve">Imајući svе iznеtо u vidu, Kоmisiја zaključuje da su se stekli uslovi za njenu odbranu, te prеdlаžе Nаstаvnо-nаučnоm vеću Filоzоfskоg fаkultеtа dа prihvаti pоzitivnо stručnо mišlјеnjе </w:t>
      </w:r>
      <w:r w:rsidR="00900026" w:rsidRPr="007B4615">
        <w:rPr>
          <w:lang w:val="sr-Latn-RS"/>
        </w:rPr>
        <w:t>i kаndidatu</w:t>
      </w:r>
      <w:r w:rsidRPr="007B4615">
        <w:rPr>
          <w:lang w:val="sr-Latn-RS"/>
        </w:rPr>
        <w:t xml:space="preserve"> </w:t>
      </w:r>
      <w:r w:rsidR="007D5281">
        <w:rPr>
          <w:lang w:val="sr-Latn-RS"/>
        </w:rPr>
        <w:t>Predragu Jovanoviću</w:t>
      </w:r>
      <w:r w:rsidRPr="007B4615">
        <w:rPr>
          <w:lang w:val="sr-Latn-RS"/>
        </w:rPr>
        <w:t xml:space="preserve"> оdоbri јаvnu оdbrаnu dоktоrskе disеrtаciје pod nazivom </w:t>
      </w:r>
      <w:r w:rsidR="007D5281" w:rsidRPr="006D1146">
        <w:rPr>
          <w:b/>
        </w:rPr>
        <w:t>Afektivnost u kulturno-istorijskoj psihologiji: ka zasnivanju jednog učenja o razvoju ljudske afektivnosti</w:t>
      </w:r>
      <w:r w:rsidR="007D5281" w:rsidRPr="007B4615">
        <w:rPr>
          <w:b/>
        </w:rPr>
        <w:t xml:space="preserve"> </w:t>
      </w:r>
      <w:r w:rsidR="007D5281" w:rsidRPr="007B4615">
        <w:t>(</w:t>
      </w:r>
      <w:r w:rsidR="007D5281" w:rsidRPr="006D1146">
        <w:t>Affectivity in cultural-historical psychology: towards foundation of one tеaching on the development of human affectivity</w:t>
      </w:r>
      <w:r w:rsidR="007D5281" w:rsidRPr="007B4615">
        <w:t>)</w:t>
      </w:r>
      <w:r w:rsidR="00C63AB8">
        <w:rPr>
          <w:lang w:val="sr-Latn-RS"/>
        </w:rPr>
        <w:t>.</w:t>
      </w:r>
    </w:p>
    <w:p w14:paraId="4541CBEB" w14:textId="77777777" w:rsidR="009E33E2" w:rsidRPr="007B4615" w:rsidRDefault="009E33E2" w:rsidP="006509AF">
      <w:pPr>
        <w:spacing w:line="276" w:lineRule="auto"/>
        <w:jc w:val="both"/>
        <w:rPr>
          <w:rFonts w:ascii="Times New Roman" w:hAnsi="Times New Roman" w:cs="Times New Roman"/>
          <w:sz w:val="24"/>
          <w:szCs w:val="24"/>
        </w:rPr>
      </w:pPr>
    </w:p>
    <w:p w14:paraId="43DD52A9" w14:textId="45B32100" w:rsidR="00171EC5" w:rsidRPr="007B4615" w:rsidRDefault="00171EC5" w:rsidP="006509AF">
      <w:pPr>
        <w:spacing w:line="276" w:lineRule="auto"/>
        <w:jc w:val="both"/>
        <w:rPr>
          <w:rFonts w:ascii="Times New Roman" w:hAnsi="Times New Roman" w:cs="Times New Roman"/>
          <w:sz w:val="24"/>
          <w:szCs w:val="24"/>
        </w:rPr>
      </w:pPr>
      <w:r w:rsidRPr="007B4615">
        <w:rPr>
          <w:rFonts w:ascii="Times New Roman" w:hAnsi="Times New Roman" w:cs="Times New Roman"/>
          <w:sz w:val="24"/>
          <w:szCs w:val="24"/>
        </w:rPr>
        <w:t xml:space="preserve">U Beogradu,  </w:t>
      </w:r>
      <w:r w:rsidR="007D5281">
        <w:rPr>
          <w:rFonts w:ascii="Times New Roman" w:hAnsi="Times New Roman" w:cs="Times New Roman"/>
          <w:sz w:val="24"/>
          <w:szCs w:val="24"/>
        </w:rPr>
        <w:t>26</w:t>
      </w:r>
      <w:r w:rsidRPr="007B4615">
        <w:rPr>
          <w:rFonts w:ascii="Times New Roman" w:hAnsi="Times New Roman" w:cs="Times New Roman"/>
          <w:sz w:val="24"/>
          <w:szCs w:val="24"/>
        </w:rPr>
        <w:t xml:space="preserve">. </w:t>
      </w:r>
      <w:r w:rsidR="007D5281">
        <w:rPr>
          <w:rFonts w:ascii="Times New Roman" w:hAnsi="Times New Roman" w:cs="Times New Roman"/>
          <w:sz w:val="24"/>
          <w:szCs w:val="24"/>
        </w:rPr>
        <w:t>april</w:t>
      </w:r>
      <w:r w:rsidR="00E246FC" w:rsidRPr="007B4615">
        <w:rPr>
          <w:rFonts w:ascii="Times New Roman" w:hAnsi="Times New Roman" w:cs="Times New Roman"/>
          <w:sz w:val="24"/>
          <w:szCs w:val="24"/>
        </w:rPr>
        <w:t>, 2024</w:t>
      </w:r>
      <w:r w:rsidRPr="007B4615">
        <w:rPr>
          <w:rFonts w:ascii="Times New Roman" w:hAnsi="Times New Roman" w:cs="Times New Roman"/>
          <w:sz w:val="24"/>
          <w:szCs w:val="24"/>
        </w:rPr>
        <w:t>.</w:t>
      </w:r>
      <w:r w:rsidRPr="007B4615">
        <w:rPr>
          <w:rFonts w:ascii="Times New Roman" w:hAnsi="Times New Roman" w:cs="Times New Roman"/>
          <w:sz w:val="24"/>
          <w:szCs w:val="24"/>
        </w:rPr>
        <w:tab/>
      </w:r>
      <w:r w:rsidRPr="007B4615">
        <w:rPr>
          <w:rFonts w:ascii="Times New Roman" w:hAnsi="Times New Roman" w:cs="Times New Roman"/>
          <w:sz w:val="24"/>
          <w:szCs w:val="24"/>
        </w:rPr>
        <w:tab/>
      </w:r>
      <w:r w:rsidRPr="007B4615">
        <w:rPr>
          <w:rFonts w:ascii="Times New Roman" w:hAnsi="Times New Roman" w:cs="Times New Roman"/>
          <w:sz w:val="24"/>
          <w:szCs w:val="24"/>
        </w:rPr>
        <w:tab/>
      </w:r>
      <w:r w:rsidRPr="007B4615">
        <w:rPr>
          <w:rFonts w:ascii="Times New Roman" w:hAnsi="Times New Roman" w:cs="Times New Roman"/>
          <w:sz w:val="24"/>
          <w:szCs w:val="24"/>
        </w:rPr>
        <w:tab/>
      </w:r>
      <w:r w:rsidRPr="007B4615">
        <w:rPr>
          <w:rFonts w:ascii="Times New Roman" w:hAnsi="Times New Roman" w:cs="Times New Roman"/>
          <w:sz w:val="24"/>
          <w:szCs w:val="24"/>
        </w:rPr>
        <w:tab/>
        <w:t>KOMISIJA:</w:t>
      </w:r>
    </w:p>
    <w:p w14:paraId="4005BCDA" w14:textId="77777777" w:rsidR="006509AF" w:rsidRDefault="006509AF" w:rsidP="006509AF">
      <w:pPr>
        <w:spacing w:line="276" w:lineRule="auto"/>
        <w:ind w:firstLine="2835"/>
        <w:jc w:val="both"/>
        <w:rPr>
          <w:rFonts w:ascii="Times New Roman" w:hAnsi="Times New Roman" w:cs="Times New Roman"/>
          <w:sz w:val="24"/>
          <w:szCs w:val="24"/>
        </w:rPr>
      </w:pPr>
    </w:p>
    <w:p w14:paraId="236AE33F" w14:textId="454D42BA"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 xml:space="preserve">dr </w:t>
      </w:r>
      <w:r w:rsidR="007D5281">
        <w:rPr>
          <w:rFonts w:ascii="Times New Roman" w:hAnsi="Times New Roman" w:cs="Times New Roman"/>
          <w:sz w:val="24"/>
          <w:szCs w:val="24"/>
        </w:rPr>
        <w:t>Ksenija Krstić</w:t>
      </w:r>
      <w:r w:rsidRPr="007B4615">
        <w:rPr>
          <w:rFonts w:ascii="Times New Roman" w:hAnsi="Times New Roman" w:cs="Times New Roman"/>
          <w:sz w:val="24"/>
          <w:szCs w:val="24"/>
        </w:rPr>
        <w:t xml:space="preserve"> (mentor), </w:t>
      </w:r>
      <w:r w:rsidR="007D5281">
        <w:rPr>
          <w:rFonts w:ascii="Times New Roman" w:hAnsi="Times New Roman" w:cs="Times New Roman"/>
          <w:sz w:val="24"/>
          <w:szCs w:val="24"/>
        </w:rPr>
        <w:t>van</w:t>
      </w:r>
      <w:r w:rsidRPr="007B4615">
        <w:rPr>
          <w:rFonts w:ascii="Times New Roman" w:hAnsi="Times New Roman" w:cs="Times New Roman"/>
          <w:sz w:val="24"/>
          <w:szCs w:val="24"/>
        </w:rPr>
        <w:t>redni profesor</w:t>
      </w:r>
    </w:p>
    <w:p w14:paraId="569C9E0F" w14:textId="77777777"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Odeljenje za psihologiju, Filozofski fakultet, Univerzitet u Beogradu</w:t>
      </w:r>
    </w:p>
    <w:p w14:paraId="51688BCD" w14:textId="77777777" w:rsidR="00171EC5" w:rsidRPr="007B4615" w:rsidRDefault="00171EC5" w:rsidP="006509AF">
      <w:pPr>
        <w:spacing w:line="276" w:lineRule="auto"/>
        <w:ind w:firstLine="2160"/>
        <w:jc w:val="both"/>
        <w:rPr>
          <w:rFonts w:ascii="Times New Roman" w:hAnsi="Times New Roman" w:cs="Times New Roman"/>
          <w:sz w:val="24"/>
          <w:szCs w:val="24"/>
        </w:rPr>
      </w:pPr>
    </w:p>
    <w:p w14:paraId="32C815F5" w14:textId="77777777"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__________________________________________________</w:t>
      </w:r>
    </w:p>
    <w:p w14:paraId="40FF33B7" w14:textId="77777777" w:rsidR="00171EC5" w:rsidRPr="007B4615" w:rsidRDefault="00171EC5" w:rsidP="006509AF">
      <w:pPr>
        <w:spacing w:line="276" w:lineRule="auto"/>
        <w:ind w:firstLine="2160"/>
        <w:jc w:val="both"/>
        <w:rPr>
          <w:rFonts w:ascii="Times New Roman" w:hAnsi="Times New Roman" w:cs="Times New Roman"/>
          <w:sz w:val="24"/>
          <w:szCs w:val="24"/>
        </w:rPr>
      </w:pPr>
    </w:p>
    <w:p w14:paraId="196FD9E9" w14:textId="70199689"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 xml:space="preserve">dr </w:t>
      </w:r>
      <w:r w:rsidR="007D5281">
        <w:rPr>
          <w:rFonts w:ascii="Times New Roman" w:hAnsi="Times New Roman" w:cs="Times New Roman"/>
          <w:sz w:val="24"/>
          <w:szCs w:val="24"/>
        </w:rPr>
        <w:t>Aleksandar Baucal</w:t>
      </w:r>
      <w:r w:rsidRPr="007B4615">
        <w:rPr>
          <w:rFonts w:ascii="Times New Roman" w:hAnsi="Times New Roman" w:cs="Times New Roman"/>
          <w:sz w:val="24"/>
          <w:szCs w:val="24"/>
        </w:rPr>
        <w:t>, redovni profesor</w:t>
      </w:r>
    </w:p>
    <w:p w14:paraId="73077EBB" w14:textId="77777777"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Odeljenje za psihologiju, Filozofski fakultet, Univerzitet u Beogradu</w:t>
      </w:r>
    </w:p>
    <w:p w14:paraId="0195C9E4" w14:textId="77777777" w:rsidR="00171EC5" w:rsidRPr="007B4615" w:rsidRDefault="00171EC5" w:rsidP="006509AF">
      <w:pPr>
        <w:spacing w:line="276" w:lineRule="auto"/>
        <w:ind w:firstLine="2160"/>
        <w:jc w:val="both"/>
        <w:rPr>
          <w:rFonts w:ascii="Times New Roman" w:hAnsi="Times New Roman" w:cs="Times New Roman"/>
          <w:sz w:val="24"/>
          <w:szCs w:val="24"/>
        </w:rPr>
      </w:pPr>
    </w:p>
    <w:p w14:paraId="6A6EF057" w14:textId="77777777"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__________________________________________________</w:t>
      </w:r>
    </w:p>
    <w:p w14:paraId="501314F5" w14:textId="7CFDF2EF"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 xml:space="preserve">dr </w:t>
      </w:r>
      <w:r w:rsidR="007D5281">
        <w:rPr>
          <w:rFonts w:ascii="Times New Roman" w:hAnsi="Times New Roman" w:cs="Times New Roman"/>
          <w:sz w:val="24"/>
          <w:szCs w:val="24"/>
        </w:rPr>
        <w:t>Ivana Stepanović Ilić</w:t>
      </w:r>
      <w:r w:rsidR="004B65B4" w:rsidRPr="007B4615">
        <w:rPr>
          <w:rFonts w:ascii="Times New Roman" w:hAnsi="Times New Roman" w:cs="Times New Roman"/>
          <w:sz w:val="24"/>
          <w:szCs w:val="24"/>
        </w:rPr>
        <w:t xml:space="preserve">, </w:t>
      </w:r>
      <w:r w:rsidR="007D5281">
        <w:rPr>
          <w:rFonts w:ascii="Times New Roman" w:hAnsi="Times New Roman" w:cs="Times New Roman"/>
          <w:sz w:val="24"/>
          <w:szCs w:val="24"/>
        </w:rPr>
        <w:t>van</w:t>
      </w:r>
      <w:r w:rsidR="007D5281" w:rsidRPr="007B4615">
        <w:rPr>
          <w:rFonts w:ascii="Times New Roman" w:hAnsi="Times New Roman" w:cs="Times New Roman"/>
          <w:sz w:val="24"/>
          <w:szCs w:val="24"/>
        </w:rPr>
        <w:t>redni profesor</w:t>
      </w:r>
    </w:p>
    <w:p w14:paraId="0717ED46" w14:textId="77777777"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Odeljenje za psihologiju, Filozofski fakultet, Univerzitet u Beogradu</w:t>
      </w:r>
    </w:p>
    <w:p w14:paraId="3BF649FB" w14:textId="77777777" w:rsidR="00171EC5" w:rsidRPr="007B4615" w:rsidRDefault="00171EC5"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__________________________________________________</w:t>
      </w:r>
    </w:p>
    <w:p w14:paraId="7D1A4633" w14:textId="77777777" w:rsidR="00945DB7" w:rsidRPr="007B4615" w:rsidRDefault="00945DB7" w:rsidP="006509AF">
      <w:pPr>
        <w:spacing w:line="276" w:lineRule="auto"/>
        <w:ind w:firstLine="2160"/>
        <w:jc w:val="both"/>
        <w:rPr>
          <w:rFonts w:ascii="Times New Roman" w:hAnsi="Times New Roman" w:cs="Times New Roman"/>
          <w:sz w:val="24"/>
          <w:szCs w:val="24"/>
        </w:rPr>
      </w:pPr>
    </w:p>
    <w:p w14:paraId="715CF28A" w14:textId="3A7D6649" w:rsidR="00E246FC" w:rsidRPr="007B4615" w:rsidRDefault="00945DB7"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 xml:space="preserve">dr </w:t>
      </w:r>
      <w:r w:rsidR="007D5281">
        <w:rPr>
          <w:rFonts w:ascii="Times New Roman" w:hAnsi="Times New Roman" w:cs="Times New Roman"/>
          <w:sz w:val="24"/>
          <w:szCs w:val="24"/>
        </w:rPr>
        <w:t>Slobodanka Antić</w:t>
      </w:r>
      <w:r w:rsidR="004B65B4" w:rsidRPr="007B4615">
        <w:rPr>
          <w:rFonts w:ascii="Times New Roman" w:hAnsi="Times New Roman" w:cs="Times New Roman"/>
          <w:sz w:val="24"/>
          <w:szCs w:val="24"/>
        </w:rPr>
        <w:t xml:space="preserve">, </w:t>
      </w:r>
      <w:r w:rsidR="007D5281" w:rsidRPr="007B4615">
        <w:rPr>
          <w:rFonts w:ascii="Times New Roman" w:hAnsi="Times New Roman" w:cs="Times New Roman"/>
          <w:sz w:val="24"/>
          <w:szCs w:val="24"/>
        </w:rPr>
        <w:t>redovni profesor</w:t>
      </w:r>
    </w:p>
    <w:p w14:paraId="0BB6C4B1" w14:textId="0165812C" w:rsidR="00945DB7" w:rsidRPr="007B4615" w:rsidRDefault="007D5281" w:rsidP="006509AF">
      <w:pPr>
        <w:spacing w:line="276" w:lineRule="auto"/>
        <w:ind w:firstLine="2160"/>
        <w:jc w:val="both"/>
        <w:rPr>
          <w:rFonts w:ascii="Times New Roman" w:hAnsi="Times New Roman" w:cs="Times New Roman"/>
          <w:sz w:val="24"/>
          <w:szCs w:val="24"/>
        </w:rPr>
      </w:pPr>
      <w:r>
        <w:rPr>
          <w:rFonts w:ascii="Times New Roman" w:hAnsi="Times New Roman" w:cs="Times New Roman"/>
          <w:sz w:val="24"/>
          <w:szCs w:val="24"/>
        </w:rPr>
        <w:t xml:space="preserve">Fakultet za specijalnu edukaciju i rehabilitaciju, </w:t>
      </w:r>
      <w:r w:rsidRPr="007B4615">
        <w:rPr>
          <w:rFonts w:ascii="Times New Roman" w:hAnsi="Times New Roman" w:cs="Times New Roman"/>
          <w:sz w:val="24"/>
          <w:szCs w:val="24"/>
        </w:rPr>
        <w:t>Univerzitet u Beogradu</w:t>
      </w:r>
    </w:p>
    <w:p w14:paraId="7DA484A0" w14:textId="77777777" w:rsidR="00945DB7" w:rsidRPr="007B4615" w:rsidRDefault="00945DB7" w:rsidP="006509AF">
      <w:pPr>
        <w:spacing w:line="276" w:lineRule="auto"/>
        <w:ind w:firstLine="2160"/>
        <w:jc w:val="both"/>
        <w:rPr>
          <w:rFonts w:ascii="Times New Roman" w:hAnsi="Times New Roman" w:cs="Times New Roman"/>
          <w:sz w:val="24"/>
          <w:szCs w:val="24"/>
        </w:rPr>
      </w:pPr>
    </w:p>
    <w:p w14:paraId="5237CF69" w14:textId="628781EB" w:rsidR="00945DB7" w:rsidRPr="007B4615" w:rsidRDefault="00945DB7" w:rsidP="006509AF">
      <w:pPr>
        <w:spacing w:line="276" w:lineRule="auto"/>
        <w:ind w:firstLine="2160"/>
        <w:jc w:val="both"/>
        <w:rPr>
          <w:rFonts w:ascii="Times New Roman" w:hAnsi="Times New Roman" w:cs="Times New Roman"/>
          <w:sz w:val="24"/>
          <w:szCs w:val="24"/>
        </w:rPr>
      </w:pPr>
      <w:r w:rsidRPr="007B4615">
        <w:rPr>
          <w:rFonts w:ascii="Times New Roman" w:hAnsi="Times New Roman" w:cs="Times New Roman"/>
          <w:sz w:val="24"/>
          <w:szCs w:val="24"/>
        </w:rPr>
        <w:t>__________________________________________________</w:t>
      </w:r>
    </w:p>
    <w:sectPr w:rsidR="00945DB7" w:rsidRPr="007B4615" w:rsidSect="00EB0F58">
      <w:footerReference w:type="default" r:id="rId7"/>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77016" w14:textId="77777777" w:rsidR="00EB0F58" w:rsidRDefault="00EB0F58" w:rsidP="009E33E2">
      <w:pPr>
        <w:spacing w:after="0" w:line="240" w:lineRule="auto"/>
      </w:pPr>
      <w:r>
        <w:separator/>
      </w:r>
    </w:p>
  </w:endnote>
  <w:endnote w:type="continuationSeparator" w:id="0">
    <w:p w14:paraId="60B3F596" w14:textId="77777777" w:rsidR="00EB0F58" w:rsidRDefault="00EB0F58" w:rsidP="009E33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6085574"/>
      <w:docPartObj>
        <w:docPartGallery w:val="Page Numbers (Bottom of Page)"/>
        <w:docPartUnique/>
      </w:docPartObj>
    </w:sdtPr>
    <w:sdtEndPr>
      <w:rPr>
        <w:noProof/>
      </w:rPr>
    </w:sdtEndPr>
    <w:sdtContent>
      <w:p w14:paraId="40B3736D" w14:textId="60BA2A22" w:rsidR="00E772F9" w:rsidRDefault="00E772F9">
        <w:pPr>
          <w:pStyle w:val="Footer"/>
          <w:jc w:val="right"/>
        </w:pPr>
        <w:r>
          <w:fldChar w:fldCharType="begin"/>
        </w:r>
        <w:r>
          <w:instrText xml:space="preserve"> PAGE   \* MERGEFORMAT </w:instrText>
        </w:r>
        <w:r>
          <w:fldChar w:fldCharType="separate"/>
        </w:r>
        <w:r w:rsidR="004E7650">
          <w:rPr>
            <w:noProof/>
          </w:rPr>
          <w:t>5</w:t>
        </w:r>
        <w:r>
          <w:rPr>
            <w:noProof/>
          </w:rPr>
          <w:fldChar w:fldCharType="end"/>
        </w:r>
      </w:p>
    </w:sdtContent>
  </w:sdt>
  <w:p w14:paraId="7BAB15BC" w14:textId="77777777" w:rsidR="00E772F9" w:rsidRDefault="00E77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43BED" w14:textId="77777777" w:rsidR="00EB0F58" w:rsidRDefault="00EB0F58" w:rsidP="009E33E2">
      <w:pPr>
        <w:spacing w:after="0" w:line="240" w:lineRule="auto"/>
      </w:pPr>
      <w:r>
        <w:separator/>
      </w:r>
    </w:p>
  </w:footnote>
  <w:footnote w:type="continuationSeparator" w:id="0">
    <w:p w14:paraId="512F410D" w14:textId="77777777" w:rsidR="00EB0F58" w:rsidRDefault="00EB0F58" w:rsidP="009E33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74E0"/>
    <w:multiLevelType w:val="multilevel"/>
    <w:tmpl w:val="99F4904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B55D52"/>
    <w:multiLevelType w:val="hybridMultilevel"/>
    <w:tmpl w:val="A8C64FFA"/>
    <w:lvl w:ilvl="0" w:tplc="89DC1C5C">
      <w:start w:val="1"/>
      <w:numFmt w:val="none"/>
      <w:lvlText w:val="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9A6AA9"/>
    <w:multiLevelType w:val="hybridMultilevel"/>
    <w:tmpl w:val="FEF8F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9BF70F0"/>
    <w:multiLevelType w:val="hybridMultilevel"/>
    <w:tmpl w:val="BA18E4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24931765">
    <w:abstractNumId w:val="1"/>
  </w:num>
  <w:num w:numId="2" w16cid:durableId="603080349">
    <w:abstractNumId w:val="3"/>
  </w:num>
  <w:num w:numId="3" w16cid:durableId="1583418562">
    <w:abstractNumId w:val="2"/>
  </w:num>
  <w:num w:numId="4" w16cid:durableId="687757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411"/>
    <w:rsid w:val="00060FE4"/>
    <w:rsid w:val="000751F3"/>
    <w:rsid w:val="0007558D"/>
    <w:rsid w:val="00080ED7"/>
    <w:rsid w:val="00083519"/>
    <w:rsid w:val="000B38E3"/>
    <w:rsid w:val="00125FC8"/>
    <w:rsid w:val="00171EC5"/>
    <w:rsid w:val="00172427"/>
    <w:rsid w:val="00187A6A"/>
    <w:rsid w:val="00197725"/>
    <w:rsid w:val="001D1F90"/>
    <w:rsid w:val="001E0138"/>
    <w:rsid w:val="001F3211"/>
    <w:rsid w:val="00202B1F"/>
    <w:rsid w:val="00230B57"/>
    <w:rsid w:val="002536F1"/>
    <w:rsid w:val="00262D20"/>
    <w:rsid w:val="00265932"/>
    <w:rsid w:val="00284402"/>
    <w:rsid w:val="0029257D"/>
    <w:rsid w:val="0029462A"/>
    <w:rsid w:val="002D6F52"/>
    <w:rsid w:val="002F111D"/>
    <w:rsid w:val="003257C5"/>
    <w:rsid w:val="00342BA3"/>
    <w:rsid w:val="00360A33"/>
    <w:rsid w:val="00365616"/>
    <w:rsid w:val="00372C29"/>
    <w:rsid w:val="003869AA"/>
    <w:rsid w:val="003D5B0C"/>
    <w:rsid w:val="00440A2F"/>
    <w:rsid w:val="00450CA9"/>
    <w:rsid w:val="0045520E"/>
    <w:rsid w:val="00463DBE"/>
    <w:rsid w:val="00491DE0"/>
    <w:rsid w:val="004B5978"/>
    <w:rsid w:val="004B65B4"/>
    <w:rsid w:val="004D6132"/>
    <w:rsid w:val="004D7AC4"/>
    <w:rsid w:val="004E7650"/>
    <w:rsid w:val="00504E5A"/>
    <w:rsid w:val="005561A2"/>
    <w:rsid w:val="0057237C"/>
    <w:rsid w:val="00581BE1"/>
    <w:rsid w:val="00581C49"/>
    <w:rsid w:val="005D7F0A"/>
    <w:rsid w:val="00610B97"/>
    <w:rsid w:val="006509AF"/>
    <w:rsid w:val="00665512"/>
    <w:rsid w:val="006764EA"/>
    <w:rsid w:val="0069286B"/>
    <w:rsid w:val="006A4FE7"/>
    <w:rsid w:val="006D1146"/>
    <w:rsid w:val="006D5CD4"/>
    <w:rsid w:val="00722E74"/>
    <w:rsid w:val="00723EDC"/>
    <w:rsid w:val="007B4615"/>
    <w:rsid w:val="007D5281"/>
    <w:rsid w:val="007D5408"/>
    <w:rsid w:val="007E48DD"/>
    <w:rsid w:val="007F6941"/>
    <w:rsid w:val="00833D68"/>
    <w:rsid w:val="0083702B"/>
    <w:rsid w:val="0084470A"/>
    <w:rsid w:val="008A5DA6"/>
    <w:rsid w:val="008B457A"/>
    <w:rsid w:val="008C2B59"/>
    <w:rsid w:val="008D1F08"/>
    <w:rsid w:val="00900026"/>
    <w:rsid w:val="00933546"/>
    <w:rsid w:val="0094163C"/>
    <w:rsid w:val="00945DB7"/>
    <w:rsid w:val="0097123E"/>
    <w:rsid w:val="009A534B"/>
    <w:rsid w:val="009A6541"/>
    <w:rsid w:val="009E33E2"/>
    <w:rsid w:val="00A24F4F"/>
    <w:rsid w:val="00A4485A"/>
    <w:rsid w:val="00A5297F"/>
    <w:rsid w:val="00A54B02"/>
    <w:rsid w:val="00A63AA3"/>
    <w:rsid w:val="00A733B3"/>
    <w:rsid w:val="00A85A54"/>
    <w:rsid w:val="00A86287"/>
    <w:rsid w:val="00A90744"/>
    <w:rsid w:val="00AD2327"/>
    <w:rsid w:val="00B0438C"/>
    <w:rsid w:val="00B219EE"/>
    <w:rsid w:val="00B430A2"/>
    <w:rsid w:val="00B853AF"/>
    <w:rsid w:val="00BA7337"/>
    <w:rsid w:val="00BB512A"/>
    <w:rsid w:val="00BE3A28"/>
    <w:rsid w:val="00BF7D1F"/>
    <w:rsid w:val="00C33BFF"/>
    <w:rsid w:val="00C534D2"/>
    <w:rsid w:val="00C63AB8"/>
    <w:rsid w:val="00C92824"/>
    <w:rsid w:val="00CA77F9"/>
    <w:rsid w:val="00D056C0"/>
    <w:rsid w:val="00D21615"/>
    <w:rsid w:val="00D4712D"/>
    <w:rsid w:val="00D7473A"/>
    <w:rsid w:val="00DA2C27"/>
    <w:rsid w:val="00DA30EE"/>
    <w:rsid w:val="00DC626D"/>
    <w:rsid w:val="00DF5CB1"/>
    <w:rsid w:val="00E0758C"/>
    <w:rsid w:val="00E246FC"/>
    <w:rsid w:val="00E724C5"/>
    <w:rsid w:val="00E772F9"/>
    <w:rsid w:val="00E83EC5"/>
    <w:rsid w:val="00EB0F58"/>
    <w:rsid w:val="00EB4114"/>
    <w:rsid w:val="00EF0F21"/>
    <w:rsid w:val="00EF65D7"/>
    <w:rsid w:val="00F032E4"/>
    <w:rsid w:val="00F0586F"/>
    <w:rsid w:val="00F10175"/>
    <w:rsid w:val="00F56286"/>
    <w:rsid w:val="00F6171A"/>
    <w:rsid w:val="00F641F0"/>
    <w:rsid w:val="00F900EA"/>
    <w:rsid w:val="00FC4411"/>
    <w:rsid w:val="00FD2AC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B177"/>
  <w15:chartTrackingRefBased/>
  <w15:docId w15:val="{2D7413CD-A240-49E9-A5CE-456971F6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uiPriority w:val="9"/>
    <w:qFormat/>
    <w:rsid w:val="00A24F4F"/>
    <w:pPr>
      <w:keepNext/>
      <w:keepLines/>
      <w:spacing w:after="109" w:line="256" w:lineRule="auto"/>
      <w:ind w:left="10" w:right="6" w:hanging="10"/>
      <w:outlineLvl w:val="0"/>
    </w:pPr>
    <w:rPr>
      <w:rFonts w:ascii="Times New Roman" w:eastAsia="Times New Roman" w:hAnsi="Times New Roman" w:cs="Times New Roman"/>
      <w:b/>
      <w:color w:val="000000"/>
      <w:kern w:val="0"/>
      <w:sz w:val="23"/>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rsid w:val="00372C29"/>
    <w:pPr>
      <w:spacing w:after="0" w:line="240" w:lineRule="auto"/>
    </w:pPr>
    <w:rPr>
      <w:rFonts w:ascii="Times New Roman" w:eastAsia="Calibri"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372C29"/>
    <w:rPr>
      <w:rFonts w:ascii="Times New Roman" w:eastAsia="Calibri" w:hAnsi="Times New Roman" w:cs="Times New Roman"/>
      <w:kern w:val="0"/>
      <w:sz w:val="20"/>
      <w:szCs w:val="20"/>
      <w:lang w:val="en-US"/>
      <w14:ligatures w14:val="none"/>
    </w:rPr>
  </w:style>
  <w:style w:type="character" w:customStyle="1" w:styleId="apple-converted-space">
    <w:name w:val="apple-converted-space"/>
    <w:rsid w:val="00372C29"/>
  </w:style>
  <w:style w:type="paragraph" w:styleId="ListParagraph">
    <w:name w:val="List Paragraph"/>
    <w:basedOn w:val="Normal"/>
    <w:uiPriority w:val="34"/>
    <w:qFormat/>
    <w:rsid w:val="00372C29"/>
    <w:pPr>
      <w:spacing w:after="0" w:line="240" w:lineRule="auto"/>
      <w:ind w:left="720"/>
      <w:contextualSpacing/>
    </w:pPr>
    <w:rPr>
      <w:rFonts w:ascii="Times New Roman" w:eastAsia="Calibri" w:hAnsi="Times New Roman" w:cs="Times New Roman"/>
      <w:kern w:val="0"/>
      <w:sz w:val="24"/>
      <w:szCs w:val="24"/>
      <w:lang w:val="en-US"/>
      <w14:ligatures w14:val="none"/>
    </w:rPr>
  </w:style>
  <w:style w:type="character" w:customStyle="1" w:styleId="anchor-text">
    <w:name w:val="anchor-text"/>
    <w:basedOn w:val="DefaultParagraphFont"/>
    <w:rsid w:val="00372C29"/>
  </w:style>
  <w:style w:type="paragraph" w:styleId="NormalWeb">
    <w:name w:val="Normal (Web)"/>
    <w:basedOn w:val="Normal"/>
    <w:uiPriority w:val="99"/>
    <w:semiHidden/>
    <w:unhideWhenUsed/>
    <w:rsid w:val="0094163C"/>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customStyle="1" w:styleId="Heading1Char">
    <w:name w:val="Heading 1 Char"/>
    <w:basedOn w:val="DefaultParagraphFont"/>
    <w:link w:val="Heading1"/>
    <w:uiPriority w:val="9"/>
    <w:rsid w:val="00A24F4F"/>
    <w:rPr>
      <w:rFonts w:ascii="Times New Roman" w:eastAsia="Times New Roman" w:hAnsi="Times New Roman" w:cs="Times New Roman"/>
      <w:b/>
      <w:color w:val="000000"/>
      <w:kern w:val="0"/>
      <w:sz w:val="23"/>
      <w:lang w:val="en-US"/>
      <w14:ligatures w14:val="none"/>
    </w:rPr>
  </w:style>
  <w:style w:type="paragraph" w:styleId="Header">
    <w:name w:val="header"/>
    <w:basedOn w:val="Normal"/>
    <w:link w:val="HeaderChar"/>
    <w:uiPriority w:val="99"/>
    <w:unhideWhenUsed/>
    <w:rsid w:val="009E33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3E2"/>
  </w:style>
  <w:style w:type="paragraph" w:styleId="Footer">
    <w:name w:val="footer"/>
    <w:basedOn w:val="Normal"/>
    <w:link w:val="FooterChar"/>
    <w:uiPriority w:val="99"/>
    <w:unhideWhenUsed/>
    <w:rsid w:val="009E33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3E2"/>
  </w:style>
  <w:style w:type="character" w:customStyle="1" w:styleId="volumeinfo">
    <w:name w:val="volumeinfo"/>
    <w:basedOn w:val="DefaultParagraphFont"/>
    <w:rsid w:val="006D5CD4"/>
  </w:style>
  <w:style w:type="character" w:styleId="Hyperlink">
    <w:name w:val="Hyperlink"/>
    <w:basedOn w:val="DefaultParagraphFont"/>
    <w:uiPriority w:val="99"/>
    <w:semiHidden/>
    <w:unhideWhenUsed/>
    <w:rsid w:val="006D5CD4"/>
    <w:rPr>
      <w:color w:val="0000FF"/>
      <w:u w:val="single"/>
    </w:rPr>
  </w:style>
  <w:style w:type="paragraph" w:customStyle="1" w:styleId="nova-legacy-e-listitem">
    <w:name w:val="nova-legacy-e-list__item"/>
    <w:basedOn w:val="Normal"/>
    <w:rsid w:val="006D5CD4"/>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Revision">
    <w:name w:val="Revision"/>
    <w:hidden/>
    <w:uiPriority w:val="99"/>
    <w:semiHidden/>
    <w:rsid w:val="00B219E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456418">
      <w:bodyDiv w:val="1"/>
      <w:marLeft w:val="0"/>
      <w:marRight w:val="0"/>
      <w:marTop w:val="0"/>
      <w:marBottom w:val="0"/>
      <w:divBdr>
        <w:top w:val="none" w:sz="0" w:space="0" w:color="auto"/>
        <w:left w:val="none" w:sz="0" w:space="0" w:color="auto"/>
        <w:bottom w:val="none" w:sz="0" w:space="0" w:color="auto"/>
        <w:right w:val="none" w:sz="0" w:space="0" w:color="auto"/>
      </w:divBdr>
    </w:div>
    <w:div w:id="1972590326">
      <w:bodyDiv w:val="1"/>
      <w:marLeft w:val="0"/>
      <w:marRight w:val="0"/>
      <w:marTop w:val="0"/>
      <w:marBottom w:val="0"/>
      <w:divBdr>
        <w:top w:val="none" w:sz="0" w:space="0" w:color="auto"/>
        <w:left w:val="none" w:sz="0" w:space="0" w:color="auto"/>
        <w:bottom w:val="none" w:sz="0" w:space="0" w:color="auto"/>
        <w:right w:val="none" w:sz="0" w:space="0" w:color="auto"/>
      </w:divBdr>
    </w:div>
    <w:div w:id="210896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1883</Words>
  <Characters>10734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Krstic</dc:creator>
  <cp:keywords/>
  <dc:description/>
  <cp:lastModifiedBy>Ksenija Krstic</cp:lastModifiedBy>
  <cp:revision>2</cp:revision>
  <dcterms:created xsi:type="dcterms:W3CDTF">2024-05-12T19:59:00Z</dcterms:created>
  <dcterms:modified xsi:type="dcterms:W3CDTF">2024-05-12T19:59:00Z</dcterms:modified>
</cp:coreProperties>
</file>