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  <w:jc w:val="both"/>
      </w:pPr>
      <w:r>
        <w:t xml:space="preserve"> 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УНИВЕРЗИТЕТ У БЕОГРАДУ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ФИЛОЗОФСКИ ФАКУЛТЕТ</w:t>
      </w:r>
    </w:p>
    <w:p w:rsidR="001B7F4B" w:rsidRPr="00920AC8" w:rsidRDefault="001B7F4B" w:rsidP="001B7F4B">
      <w:pPr>
        <w:spacing w:line="20" w:lineRule="atLeast"/>
        <w:jc w:val="both"/>
        <w:rPr>
          <w:lang w:val="en-US"/>
        </w:rPr>
      </w:pPr>
      <w:r>
        <w:t xml:space="preserve">ВЛ/ПС 05/4-02 бр. </w:t>
      </w:r>
      <w:r w:rsidR="006437FE">
        <w:rPr>
          <w:color w:val="000000"/>
          <w:lang w:val="sr-Cyrl-RS"/>
        </w:rPr>
        <w:t>5</w:t>
      </w:r>
      <w:r w:rsidR="00CF1DFB">
        <w:rPr>
          <w:color w:val="000000"/>
          <w:lang w:val="sr-Cyrl-RS"/>
        </w:rPr>
        <w:t>61</w:t>
      </w:r>
      <w:r w:rsidR="006437FE">
        <w:rPr>
          <w:color w:val="000000"/>
          <w:lang w:val="sr-Cyrl-RS"/>
        </w:rPr>
        <w:t>/1</w:t>
      </w:r>
    </w:p>
    <w:p w:rsidR="00F53472" w:rsidRPr="0033042E" w:rsidRDefault="00920AC8" w:rsidP="001B7F4B">
      <w:pPr>
        <w:spacing w:line="20" w:lineRule="atLeast"/>
        <w:jc w:val="both"/>
      </w:pPr>
      <w:r>
        <w:rPr>
          <w:lang w:val="en-US"/>
        </w:rPr>
        <w:t>01.04</w:t>
      </w:r>
      <w:r w:rsidR="00D446A4" w:rsidRPr="00D446A4">
        <w:t>.202</w:t>
      </w:r>
      <w:r w:rsidR="00761C18">
        <w:rPr>
          <w:lang w:val="en-US"/>
        </w:rPr>
        <w:t>2</w:t>
      </w:r>
      <w:r w:rsidR="001B7F4B" w:rsidRPr="00D446A4">
        <w:t>. године</w:t>
      </w:r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F53472" w:rsidRDefault="00F53472" w:rsidP="0022077A">
      <w:pPr>
        <w:spacing w:after="120" w:line="20" w:lineRule="atLeast"/>
        <w:jc w:val="center"/>
        <w:rPr>
          <w:color w:val="000000"/>
          <w:lang w:val="sr-Cyrl-RS"/>
        </w:rPr>
      </w:pPr>
      <w:r w:rsidRPr="0033042E">
        <w:rPr>
          <w:color w:val="000000"/>
        </w:rPr>
        <w:t>са</w:t>
      </w:r>
      <w:r w:rsidRPr="0033042E">
        <w:rPr>
          <w:color w:val="000000"/>
          <w:lang w:val="sr-Latn-CS"/>
        </w:rPr>
        <w:t xml:space="preserve"> </w:t>
      </w:r>
      <w:r w:rsidR="0040193F" w:rsidRPr="0033042E">
        <w:rPr>
          <w:lang w:val="en-US"/>
        </w:rPr>
        <w:t>I</w:t>
      </w:r>
      <w:r w:rsidR="00920AC8">
        <w:rPr>
          <w:lang w:val="en-US"/>
        </w:rPr>
        <w:t>V</w:t>
      </w:r>
      <w:r w:rsidR="00EE7B09" w:rsidRPr="0033042E">
        <w:rPr>
          <w:lang w:val="en-US"/>
        </w:rPr>
        <w:t xml:space="preserve"> </w:t>
      </w:r>
      <w:r w:rsidRPr="0033042E">
        <w:rPr>
          <w:color w:val="000000"/>
          <w:lang w:val="hr-HR"/>
        </w:rPr>
        <w:t xml:space="preserve">редовне седнице </w:t>
      </w:r>
      <w:r w:rsidRPr="0033042E">
        <w:rPr>
          <w:color w:val="000000"/>
        </w:rPr>
        <w:t xml:space="preserve">Наставно-научног </w:t>
      </w:r>
      <w:r w:rsidRPr="0033042E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920AC8">
        <w:rPr>
          <w:color w:val="000000"/>
          <w:lang w:val="en-US"/>
        </w:rPr>
        <w:t>31</w:t>
      </w:r>
      <w:r w:rsidR="00E71F3F" w:rsidRPr="0033042E">
        <w:rPr>
          <w:color w:val="000000"/>
          <w:lang w:val="en-US"/>
        </w:rPr>
        <w:t>.</w:t>
      </w:r>
      <w:r w:rsidR="00920AC8">
        <w:rPr>
          <w:color w:val="000000"/>
          <w:lang w:val="en-US"/>
        </w:rPr>
        <w:t>03.</w:t>
      </w:r>
      <w:r w:rsidR="00E71F3F" w:rsidRPr="0033042E">
        <w:rPr>
          <w:color w:val="000000"/>
          <w:lang w:val="en-US"/>
        </w:rPr>
        <w:t xml:space="preserve"> </w:t>
      </w:r>
      <w:r w:rsidR="00E71F3F" w:rsidRPr="0033042E">
        <w:rPr>
          <w:color w:val="000000"/>
        </w:rPr>
        <w:t xml:space="preserve">и </w:t>
      </w:r>
      <w:r w:rsidR="00920AC8">
        <w:rPr>
          <w:color w:val="000000"/>
          <w:lang w:val="en-US"/>
        </w:rPr>
        <w:t>01.04</w:t>
      </w:r>
      <w:r w:rsidR="00761C18">
        <w:rPr>
          <w:color w:val="000000"/>
          <w:lang w:val="en-US"/>
        </w:rPr>
        <w:t>.2022.</w:t>
      </w:r>
      <w:r w:rsidRPr="0033042E">
        <w:rPr>
          <w:color w:val="000000"/>
        </w:rPr>
        <w:t xml:space="preserve"> године, у трајању од 24 часа</w:t>
      </w:r>
    </w:p>
    <w:p w:rsidR="00D8086F" w:rsidRDefault="002C4E01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r w:rsidRPr="002C4E01">
        <w:rPr>
          <w:kern w:val="0"/>
          <w:lang w:val="en-GB" w:eastAsia="zh-CN"/>
        </w:rPr>
        <w:t>Због околности проузрокованих ширењем корона вируса и потребе за заштитом здравља запослених и студената</w:t>
      </w:r>
      <w:r w:rsidRPr="002C4E01">
        <w:rPr>
          <w:kern w:val="0"/>
          <w:lang w:val="sr-Cyrl-RS" w:eastAsia="zh-CN"/>
        </w:rPr>
        <w:t xml:space="preserve"> и студенткиња </w:t>
      </w:r>
      <w:r w:rsidRPr="002C4E01">
        <w:rPr>
          <w:color w:val="000000"/>
          <w:lang w:val="sr-Latn-RS"/>
        </w:rPr>
        <w:t xml:space="preserve">Председник </w:t>
      </w:r>
      <w:r w:rsidRPr="002C4E01">
        <w:rPr>
          <w:color w:val="000000"/>
          <w:lang w:val="sr-Cyrl-RS" w:eastAsia="x-none"/>
        </w:rPr>
        <w:t>Наставно-научног већа</w:t>
      </w:r>
      <w:r w:rsidRPr="002C4E01">
        <w:rPr>
          <w:color w:val="000000"/>
          <w:lang w:val="sr-Cyrl-RS"/>
        </w:rPr>
        <w:t xml:space="preserve"> је дана </w:t>
      </w:r>
      <w:r w:rsidR="009446E7" w:rsidRPr="009446E7">
        <w:rPr>
          <w:color w:val="000000"/>
          <w:lang w:val="en-US"/>
        </w:rPr>
        <w:t>18.03</w:t>
      </w:r>
      <w:r w:rsidR="00761C18" w:rsidRPr="009446E7">
        <w:rPr>
          <w:color w:val="000000"/>
          <w:lang w:val="en-US"/>
        </w:rPr>
        <w:t>.2022</w:t>
      </w:r>
      <w:r w:rsidRPr="009446E7">
        <w:rPr>
          <w:color w:val="000000"/>
          <w:lang w:val="en-US"/>
        </w:rPr>
        <w:t>.</w:t>
      </w:r>
      <w:r w:rsidRPr="009446E7">
        <w:rPr>
          <w:color w:val="000000"/>
          <w:lang w:val="sr-Cyrl-RS"/>
        </w:rPr>
        <w:t xml:space="preserve"> године донео Одлуку </w:t>
      </w:r>
      <w:r w:rsidRPr="009446E7">
        <w:rPr>
          <w:color w:val="000000"/>
          <w:lang w:val="sr-Latn-RS"/>
        </w:rPr>
        <w:t xml:space="preserve">број </w:t>
      </w:r>
      <w:r w:rsidR="009446E7" w:rsidRPr="009446E7">
        <w:rPr>
          <w:color w:val="000000"/>
          <w:lang w:val="en-US"/>
        </w:rPr>
        <w:t>452</w:t>
      </w:r>
      <w:r w:rsidRPr="009446E7">
        <w:rPr>
          <w:color w:val="000000"/>
          <w:lang w:val="sr-Cyrl-RS"/>
        </w:rPr>
        <w:t>/</w:t>
      </w:r>
      <w:r w:rsidRPr="009446E7">
        <w:rPr>
          <w:lang w:val="sr-Latn-RS"/>
        </w:rPr>
        <w:t>1</w:t>
      </w:r>
      <w:r w:rsidRPr="002C4E01">
        <w:rPr>
          <w:lang w:val="sr-Latn-RS"/>
        </w:rPr>
        <w:t xml:space="preserve">, </w:t>
      </w:r>
      <w:r w:rsidRPr="002C4E01">
        <w:rPr>
          <w:lang w:val="sr-Cyrl-RS"/>
        </w:rPr>
        <w:t xml:space="preserve">којом је </w:t>
      </w:r>
      <w:r w:rsidRPr="002C4E01">
        <w:rPr>
          <w:lang w:val="sr-Latn-RS"/>
        </w:rPr>
        <w:t xml:space="preserve">одређено је одржавање </w:t>
      </w:r>
      <w:r w:rsidRPr="002C4E01">
        <w:rPr>
          <w:lang w:val="sr-Latn-RS" w:eastAsia="x-none"/>
        </w:rPr>
        <w:t>I</w:t>
      </w:r>
      <w:r w:rsidR="00920AC8">
        <w:rPr>
          <w:lang w:val="en-US" w:eastAsia="x-none"/>
        </w:rPr>
        <w:t xml:space="preserve">V </w:t>
      </w:r>
      <w:r w:rsidRPr="002C4E01">
        <w:rPr>
          <w:color w:val="000000"/>
          <w:lang w:val="sr-Cyrl-RS" w:eastAsia="x-none"/>
        </w:rPr>
        <w:t xml:space="preserve">редовне </w:t>
      </w:r>
      <w:r w:rsidRPr="002C4E01">
        <w:rPr>
          <w:color w:val="000000"/>
          <w:lang w:val="hr-HR" w:eastAsia="x-none"/>
        </w:rPr>
        <w:t xml:space="preserve">седнице </w:t>
      </w:r>
      <w:r w:rsidRPr="002C4E01">
        <w:rPr>
          <w:color w:val="000000"/>
          <w:lang w:val="sr-Cyrl-RS" w:eastAsia="x-none"/>
        </w:rPr>
        <w:t xml:space="preserve">Наставно-научног </w:t>
      </w:r>
      <w:r w:rsidRPr="002C4E01">
        <w:rPr>
          <w:color w:val="000000"/>
          <w:lang w:val="hr-HR" w:eastAsia="x-none"/>
        </w:rPr>
        <w:t>већа</w:t>
      </w:r>
      <w:r w:rsidRPr="002C4E01">
        <w:rPr>
          <w:color w:val="000000"/>
          <w:lang w:val="sr-Latn-RS"/>
        </w:rPr>
        <w:t xml:space="preserve"> </w:t>
      </w:r>
      <w:r w:rsidRPr="002C4E01">
        <w:rPr>
          <w:color w:val="000000"/>
          <w:lang w:val="hr-HR" w:eastAsia="x-none"/>
        </w:rPr>
        <w:t>Филозофског факултета у Београду</w:t>
      </w:r>
      <w:r w:rsidRPr="002C4E01">
        <w:t xml:space="preserve"> </w:t>
      </w:r>
      <w:r w:rsidRPr="002C4E01">
        <w:rPr>
          <w:color w:val="000000"/>
          <w:lang w:val="hr-HR" w:eastAsia="x-none"/>
        </w:rPr>
        <w:t>и то путем онлајн платформе за гласање.</w:t>
      </w:r>
      <w:r w:rsidRPr="002C4E01">
        <w:rPr>
          <w:color w:val="000000"/>
          <w:lang w:val="sr-Cyrl-RS" w:eastAsia="x-none"/>
        </w:rPr>
        <w:t xml:space="preserve"> Претходно наведеном Одлуком одређено је и да </w:t>
      </w:r>
      <w:r w:rsidR="002170F8">
        <w:rPr>
          <w:color w:val="000000"/>
          <w:lang w:val="sr-Cyrl-RS" w:eastAsia="x-none"/>
        </w:rPr>
        <w:t xml:space="preserve">је </w:t>
      </w:r>
      <w:r w:rsidRPr="002C4E01">
        <w:rPr>
          <w:color w:val="000000"/>
          <w:lang w:val="sr-Cyrl-RS" w:eastAsia="x-none"/>
        </w:rPr>
        <w:t xml:space="preserve">Упутство за приступ гласању саставни део одлуке. Одлуком је одређено да електронско изјашњавање чланова и чланица Наставно-научног већа почиње у четвртак, </w:t>
      </w:r>
      <w:r w:rsidR="00920AC8">
        <w:rPr>
          <w:color w:val="000000"/>
          <w:lang w:val="en-US" w:eastAsia="x-none"/>
        </w:rPr>
        <w:t>31.03</w:t>
      </w:r>
      <w:r w:rsidRPr="002C4E01">
        <w:rPr>
          <w:color w:val="000000"/>
          <w:lang w:val="sr-Cyrl-RS" w:eastAsia="x-none"/>
        </w:rPr>
        <w:t>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 xml:space="preserve">. године у 13:00 часова, а завршава се у петак, </w:t>
      </w:r>
      <w:r w:rsidR="00920AC8">
        <w:rPr>
          <w:color w:val="000000"/>
          <w:lang w:val="en-US" w:eastAsia="x-none"/>
        </w:rPr>
        <w:t>01.04</w:t>
      </w:r>
      <w:r w:rsidRPr="002C4E01">
        <w:rPr>
          <w:color w:val="000000"/>
          <w:lang w:val="sr-Cyrl-RS" w:eastAsia="x-none"/>
        </w:rPr>
        <w:t>.202</w:t>
      </w:r>
      <w:r w:rsidR="00363F2B">
        <w:rPr>
          <w:color w:val="000000"/>
          <w:lang w:val="sr-Cyrl-RS" w:eastAsia="x-none"/>
        </w:rPr>
        <w:t>2</w:t>
      </w:r>
      <w:r w:rsidRPr="002C4E01">
        <w:rPr>
          <w:color w:val="000000"/>
          <w:lang w:val="sr-Cyrl-RS" w:eastAsia="x-none"/>
        </w:rPr>
        <w:t xml:space="preserve">. године у 13:00 часова; да се учествовање у седници Наставно-научног већа, односно, изјашњавање електронским путем врши по свим тачкама дневног реда и представља право и дужност чланова и чланица већа, као и да се електронско изјашњавање врши по тачкама дневног реда за које члан/ица већа има права да гласа </w:t>
      </w:r>
      <w:r w:rsidR="002170F8">
        <w:rPr>
          <w:color w:val="000000"/>
          <w:lang w:val="sr-Cyrl-RS" w:eastAsia="x-none"/>
        </w:rPr>
        <w:t>у складу са Статутом Факултета</w:t>
      </w:r>
      <w:r w:rsidRPr="002C4E01">
        <w:rPr>
          <w:color w:val="000000"/>
          <w:lang w:val="sr-Cyrl-RS" w:eastAsia="x-none"/>
        </w:rPr>
        <w:t xml:space="preserve"> следећи начин: „за“, „против“ и „уздржан“. С тим у вези истакнуто је да неоправдано одсуство са седнице представља повреду радне обавезе, те да је у случају евентуалне спречености благовремено потребно да</w:t>
      </w:r>
      <w:r w:rsidR="002170F8">
        <w:rPr>
          <w:color w:val="000000"/>
          <w:lang w:val="sr-Cyrl-RS" w:eastAsia="x-none"/>
        </w:rPr>
        <w:t xml:space="preserve"> се</w:t>
      </w:r>
      <w:r w:rsidRPr="002C4E01">
        <w:rPr>
          <w:color w:val="000000"/>
          <w:lang w:val="sr-Cyrl-RS" w:eastAsia="x-none"/>
        </w:rPr>
        <w:t xml:space="preserve">, најкасније до почетка </w:t>
      </w:r>
      <w:r w:rsidR="002170F8">
        <w:rPr>
          <w:color w:val="000000"/>
          <w:lang w:val="sr-Cyrl-RS" w:eastAsia="x-none"/>
        </w:rPr>
        <w:t>седнице, председника већа оба</w:t>
      </w:r>
      <w:r w:rsidRPr="002C4E01">
        <w:rPr>
          <w:color w:val="000000"/>
          <w:lang w:val="sr-Cyrl-RS" w:eastAsia="x-none"/>
        </w:rPr>
        <w:t xml:space="preserve">вести и то навођењем разлога одсуства путем мејл адресе </w:t>
      </w:r>
      <w:hyperlink r:id="rId9" w:history="1">
        <w:r w:rsidRPr="002C4E01">
          <w:rPr>
            <w:color w:val="0000FF"/>
            <w:u w:val="single"/>
            <w:lang w:val="sr-Cyrl-RS" w:eastAsia="x-none"/>
          </w:rPr>
          <w:t>opsta@f.bg.ac.rs</w:t>
        </w:r>
      </w:hyperlink>
      <w:r w:rsidRPr="002C4E01">
        <w:rPr>
          <w:color w:val="000000"/>
          <w:lang w:val="sr-Cyrl-RS" w:eastAsia="x-none"/>
        </w:rPr>
        <w:t xml:space="preserve">. </w:t>
      </w:r>
    </w:p>
    <w:p w:rsidR="002C4E01" w:rsidRPr="002C4E01" w:rsidRDefault="009862EB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r w:rsidRPr="009862EB">
        <w:rPr>
          <w:kern w:val="0"/>
          <w:lang w:val="sr-Cyrl-RS" w:eastAsia="sr-Latn-CS"/>
        </w:rPr>
        <w:t xml:space="preserve">Додатно, а сходно члану 16. став 3. Правилника о стицању истраживачких и научних звања који наводи да </w:t>
      </w:r>
      <w:r w:rsidRPr="009862EB">
        <w:rPr>
          <w:i/>
          <w:kern w:val="0"/>
          <w:lang w:val="sr-Cyrl-RS" w:eastAsia="sr-Latn-CS"/>
        </w:rPr>
        <w:t>приликом одлучивања за избор у истраживачка звања чланови/це Наставно научног већа дужни су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Pr="009862EB">
        <w:rPr>
          <w:kern w:val="0"/>
          <w:lang w:val="sr-Cyrl-RS" w:eastAsia="sr-Latn-CS"/>
        </w:rPr>
        <w:t xml:space="preserve">, у Одлуци је напоменуто да се писмено образложење упућује на мејл адресу </w:t>
      </w:r>
      <w:hyperlink r:id="rId10" w:history="1">
        <w:r w:rsidRPr="009862EB">
          <w:rPr>
            <w:color w:val="0000FF"/>
            <w:kern w:val="0"/>
            <w:u w:val="single"/>
            <w:lang w:val="sr-Cyrl-RS" w:eastAsia="sr-Latn-CS"/>
          </w:rPr>
          <w:t>opsta@f.bg.ac.rs</w:t>
        </w:r>
      </w:hyperlink>
      <w:r w:rsidRPr="009862EB">
        <w:rPr>
          <w:kern w:val="0"/>
          <w:lang w:val="sr-Cyrl-RS" w:eastAsia="sr-Latn-CS"/>
        </w:rPr>
        <w:t xml:space="preserve"> у времену одређеном за </w:t>
      </w:r>
      <w:r w:rsidRPr="009862EB">
        <w:rPr>
          <w:kern w:val="0"/>
          <w:lang w:val="sr-Cyrl-RS" w:eastAsia="zh-CN"/>
        </w:rPr>
        <w:t>гласање.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>Одлуком о одржавању I</w:t>
      </w:r>
      <w:r w:rsidR="00920AC8">
        <w:rPr>
          <w:kern w:val="0"/>
          <w:lang w:val="en-US" w:eastAsia="zh-CN"/>
        </w:rPr>
        <w:t>V</w:t>
      </w:r>
      <w:r w:rsidRPr="002C4E01">
        <w:rPr>
          <w:kern w:val="0"/>
          <w:lang w:val="sr-Cyrl-RS" w:eastAsia="zh-CN"/>
        </w:rPr>
        <w:t xml:space="preserve"> редовне седнице Наставно-научног већа одређено је и да се дискусије достављају на мејл адресу </w:t>
      </w:r>
      <w:hyperlink r:id="rId11" w:history="1">
        <w:r w:rsidRPr="002C4E01">
          <w:rPr>
            <w:color w:val="0000FF"/>
            <w:kern w:val="0"/>
            <w:u w:val="single"/>
            <w:lang w:val="sr-Cyrl-RS" w:eastAsia="zh-CN"/>
          </w:rPr>
          <w:t>opsta@f.bg.ac.rs</w:t>
        </w:r>
      </w:hyperlink>
      <w:r w:rsidRPr="002C4E01">
        <w:rPr>
          <w:kern w:val="0"/>
          <w:lang w:val="sr-Cyrl-RS" w:eastAsia="zh-CN"/>
        </w:rPr>
        <w:t xml:space="preserve">, најкасније до среде, </w:t>
      </w:r>
      <w:r w:rsidR="00920AC8">
        <w:rPr>
          <w:kern w:val="0"/>
          <w:lang w:val="en-US" w:eastAsia="zh-CN"/>
        </w:rPr>
        <w:t>30.03</w:t>
      </w:r>
      <w:r w:rsidRPr="002C4E01">
        <w:rPr>
          <w:kern w:val="0"/>
          <w:lang w:val="sr-Cyrl-RS" w:eastAsia="zh-CN"/>
        </w:rPr>
        <w:t>.202</w:t>
      </w:r>
      <w:r w:rsidR="00363F2B">
        <w:rPr>
          <w:kern w:val="0"/>
          <w:lang w:val="en-US" w:eastAsia="zh-CN"/>
        </w:rPr>
        <w:t>2</w:t>
      </w:r>
      <w:r w:rsidRPr="002C4E01">
        <w:rPr>
          <w:kern w:val="0"/>
          <w:lang w:val="sr-Cyrl-RS" w:eastAsia="zh-CN"/>
        </w:rPr>
        <w:t xml:space="preserve">. године у 13:00 часова, а да се сви приспели прилози за дискусију, достављени у назначеном року, сукцесивно додају у материјал на интернет страници Факултета, у посебном фолдеру, под називом </w:t>
      </w:r>
      <w:r w:rsidRPr="002C4E01">
        <w:rPr>
          <w:i/>
          <w:kern w:val="0"/>
          <w:lang w:val="sr-Cyrl-RS" w:eastAsia="zh-CN"/>
        </w:rPr>
        <w:t>Дискусија</w:t>
      </w:r>
      <w:r w:rsidRPr="002C4E01">
        <w:rPr>
          <w:kern w:val="0"/>
          <w:lang w:val="sr-Cyrl-RS" w:eastAsia="zh-CN"/>
        </w:rPr>
        <w:t>.</w:t>
      </w:r>
    </w:p>
    <w:p w:rsidR="00CB604C" w:rsidRDefault="00CB604C" w:rsidP="00CB604C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У </w:t>
      </w:r>
      <w:r w:rsidR="00920AC8">
        <w:rPr>
          <w:kern w:val="0"/>
          <w:lang w:val="sr-Cyrl-RS" w:eastAsia="zh-CN"/>
        </w:rPr>
        <w:t>среду</w:t>
      </w:r>
      <w:r>
        <w:rPr>
          <w:kern w:val="0"/>
          <w:lang w:val="sr-Cyrl-RS" w:eastAsia="zh-CN"/>
        </w:rPr>
        <w:t xml:space="preserve">, </w:t>
      </w:r>
      <w:r w:rsidR="00920AC8">
        <w:rPr>
          <w:kern w:val="0"/>
          <w:lang w:val="sr-Cyrl-RS" w:eastAsia="zh-CN"/>
        </w:rPr>
        <w:t>16.03.</w:t>
      </w:r>
      <w:r>
        <w:rPr>
          <w:kern w:val="0"/>
          <w:lang w:val="sr-Cyrl-RS" w:eastAsia="zh-CN"/>
        </w:rPr>
        <w:t>2022. године запосл</w:t>
      </w:r>
      <w:r>
        <w:rPr>
          <w:kern w:val="0"/>
          <w:lang w:val="en-US" w:eastAsia="zh-CN"/>
        </w:rPr>
        <w:t>e</w:t>
      </w:r>
      <w:r>
        <w:rPr>
          <w:kern w:val="0"/>
          <w:lang w:val="sr-Cyrl-RS" w:eastAsia="zh-CN"/>
        </w:rPr>
        <w:t xml:space="preserve">нима је упућен мејл којим се обавештавају о датуму одржавања седнице већа. У истом мејлу истакнута је молба да се материјал за предстојећу седницу достави до </w:t>
      </w:r>
      <w:r w:rsidR="00920AC8">
        <w:rPr>
          <w:kern w:val="0"/>
          <w:lang w:val="sr-Cyrl-RS" w:eastAsia="zh-CN"/>
        </w:rPr>
        <w:t>21.03</w:t>
      </w:r>
      <w:r>
        <w:rPr>
          <w:kern w:val="0"/>
          <w:lang w:val="sr-Cyrl-RS" w:eastAsia="zh-CN"/>
        </w:rPr>
        <w:t>.2022. године.</w:t>
      </w:r>
    </w:p>
    <w:p w:rsidR="002C4E01" w:rsidRPr="002C4E01" w:rsidRDefault="00CB604C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Дана </w:t>
      </w:r>
      <w:r w:rsidR="009446E7" w:rsidRPr="006A271A">
        <w:rPr>
          <w:color w:val="000000" w:themeColor="text1"/>
          <w:kern w:val="0"/>
          <w:lang w:val="en-US" w:eastAsia="zh-CN"/>
        </w:rPr>
        <w:t>18.03</w:t>
      </w:r>
      <w:r w:rsidR="00E04E45" w:rsidRPr="006A271A">
        <w:rPr>
          <w:color w:val="000000" w:themeColor="text1"/>
          <w:kern w:val="0"/>
          <w:lang w:val="sr-Cyrl-RS" w:eastAsia="zh-CN"/>
        </w:rPr>
        <w:t>.202</w:t>
      </w:r>
      <w:r w:rsidR="00E04E45" w:rsidRPr="006A271A">
        <w:rPr>
          <w:color w:val="000000" w:themeColor="text1"/>
          <w:kern w:val="0"/>
          <w:lang w:val="en-US" w:eastAsia="zh-CN"/>
        </w:rPr>
        <w:t>2</w:t>
      </w:r>
      <w:r w:rsidR="002C4E01" w:rsidRPr="006A271A">
        <w:rPr>
          <w:color w:val="000000" w:themeColor="text1"/>
          <w:kern w:val="0"/>
          <w:lang w:val="sr-Cyrl-RS" w:eastAsia="zh-CN"/>
        </w:rPr>
        <w:t xml:space="preserve">. </w:t>
      </w:r>
      <w:r w:rsidR="002C4E01" w:rsidRPr="002C4E01">
        <w:rPr>
          <w:kern w:val="0"/>
          <w:lang w:val="sr-Cyrl-RS" w:eastAsia="zh-CN"/>
        </w:rPr>
        <w:t>године запосленима је достављена Одлука којом је одр</w:t>
      </w:r>
      <w:r w:rsidR="00363F2B">
        <w:rPr>
          <w:kern w:val="0"/>
          <w:lang w:val="en-US" w:eastAsia="zh-CN"/>
        </w:rPr>
        <w:t>e</w:t>
      </w:r>
      <w:r w:rsidR="002C4E01" w:rsidRPr="002C4E01">
        <w:rPr>
          <w:kern w:val="0"/>
          <w:lang w:val="sr-Cyrl-RS" w:eastAsia="zh-CN"/>
        </w:rPr>
        <w:t>ђено одржавање седнице Наставно-научног већа, као и упутство за приступ гласању.</w:t>
      </w:r>
    </w:p>
    <w:p w:rsidR="002C4E01" w:rsidRDefault="002C4E01" w:rsidP="002C4E01">
      <w:pPr>
        <w:spacing w:after="120" w:line="20" w:lineRule="atLeast"/>
        <w:ind w:firstLine="720"/>
        <w:jc w:val="both"/>
        <w:rPr>
          <w:kern w:val="0"/>
          <w:lang w:val="en-US" w:eastAsia="zh-CN"/>
        </w:rPr>
      </w:pPr>
      <w:r w:rsidRPr="000136A2">
        <w:rPr>
          <w:color w:val="000000" w:themeColor="text1"/>
          <w:kern w:val="0"/>
          <w:lang w:val="sr-Cyrl-RS" w:eastAsia="zh-CN"/>
        </w:rPr>
        <w:t xml:space="preserve">У понедељак, </w:t>
      </w:r>
      <w:r w:rsidR="009446E7" w:rsidRPr="006A271A">
        <w:rPr>
          <w:color w:val="000000" w:themeColor="text1"/>
          <w:kern w:val="0"/>
          <w:lang w:val="en-US" w:eastAsia="zh-CN"/>
        </w:rPr>
        <w:t>28.03</w:t>
      </w:r>
      <w:r w:rsidR="00363F2B" w:rsidRPr="006A271A">
        <w:rPr>
          <w:color w:val="000000" w:themeColor="text1"/>
          <w:kern w:val="0"/>
          <w:lang w:val="sr-Cyrl-RS" w:eastAsia="zh-CN"/>
        </w:rPr>
        <w:t>.202</w:t>
      </w:r>
      <w:r w:rsidR="00363F2B" w:rsidRPr="006A271A">
        <w:rPr>
          <w:color w:val="000000" w:themeColor="text1"/>
          <w:kern w:val="0"/>
          <w:lang w:val="en-US" w:eastAsia="zh-CN"/>
        </w:rPr>
        <w:t>2</w:t>
      </w:r>
      <w:r w:rsidRPr="006A271A">
        <w:rPr>
          <w:color w:val="000000" w:themeColor="text1"/>
          <w:kern w:val="0"/>
          <w:lang w:val="sr-Cyrl-RS" w:eastAsia="zh-CN"/>
        </w:rPr>
        <w:t xml:space="preserve">. </w:t>
      </w:r>
      <w:r w:rsidRPr="000136A2">
        <w:rPr>
          <w:color w:val="000000" w:themeColor="text1"/>
          <w:kern w:val="0"/>
          <w:lang w:val="sr-Cyrl-RS" w:eastAsia="zh-CN"/>
        </w:rPr>
        <w:t xml:space="preserve">године, </w:t>
      </w:r>
      <w:r w:rsidRPr="002C4E01">
        <w:rPr>
          <w:kern w:val="0"/>
          <w:lang w:val="sr-Cyrl-RS" w:eastAsia="zh-CN"/>
        </w:rPr>
        <w:t>одлука о начину одржавања електронских седнице Наставно-научног већа, Дневни ред, као и сви достављени материјали су постављени на интернет страници Универзитета у Београду – Филозофског факултета.</w:t>
      </w:r>
    </w:p>
    <w:p w:rsidR="006A271A" w:rsidRPr="002C4E01" w:rsidRDefault="006A271A" w:rsidP="006A271A">
      <w:pPr>
        <w:spacing w:after="120" w:line="20" w:lineRule="atLeast"/>
        <w:ind w:firstLine="709"/>
        <w:jc w:val="both"/>
        <w:rPr>
          <w:lang w:val="sr-Cyrl-RS"/>
        </w:rPr>
      </w:pPr>
      <w:r>
        <w:rPr>
          <w:lang w:val="sr-Cyrl-RS"/>
        </w:rPr>
        <w:t>С</w:t>
      </w:r>
      <w:r w:rsidRPr="002C4E01">
        <w:rPr>
          <w:lang w:val="sr-Cyrl-RS"/>
        </w:rPr>
        <w:t xml:space="preserve">ваки члан и чланица Наставно-научног већа је пре почетка гласања добио/ла на своју </w:t>
      </w:r>
      <w:r>
        <w:rPr>
          <w:lang w:val="sr-Cyrl-RS"/>
        </w:rPr>
        <w:t>мејл</w:t>
      </w:r>
      <w:r w:rsidRPr="002C4E01">
        <w:t xml:space="preserve"> </w:t>
      </w:r>
      <w:r w:rsidRPr="002C4E01">
        <w:rPr>
          <w:lang w:val="sr-Cyrl-RS"/>
        </w:rPr>
        <w:t xml:space="preserve">адресу аутоматски генерисану поруку која је садржала јединствени линк за приступ гласању. Отварањем линка, приступа се седници Наставно-научног већа, чиме се евидентира присуство седници и на тај начин се обезбеђује утврђивање кворума. </w:t>
      </w:r>
      <w:r w:rsidRPr="002C4E01">
        <w:rPr>
          <w:color w:val="000000"/>
          <w:lang w:val="sr-Cyrl-RS"/>
        </w:rPr>
        <w:lastRenderedPageBreak/>
        <w:t xml:space="preserve">Након отварања линка намењеном за гласање, сваки члан/ица </w:t>
      </w:r>
      <w:r>
        <w:rPr>
          <w:color w:val="000000"/>
          <w:lang w:val="sr-Cyrl-RS"/>
        </w:rPr>
        <w:t>Наставно-научног</w:t>
      </w:r>
      <w:r w:rsidRPr="002C4E01">
        <w:rPr>
          <w:color w:val="000000"/>
          <w:lang w:val="sr-Cyrl-RS"/>
        </w:rPr>
        <w:t xml:space="preserve"> већа је имао/ла могућност </w:t>
      </w:r>
      <w:r w:rsidRPr="002C4E01">
        <w:rPr>
          <w:color w:val="000000"/>
        </w:rPr>
        <w:t>да одабере једну од понуђених опција:</w:t>
      </w:r>
    </w:p>
    <w:p w:rsidR="006A271A" w:rsidRPr="002C4E01" w:rsidRDefault="006A271A" w:rsidP="006A271A">
      <w:pPr>
        <w:numPr>
          <w:ilvl w:val="0"/>
          <w:numId w:val="7"/>
        </w:numPr>
        <w:suppressAutoHyphens w:val="0"/>
        <w:spacing w:after="120" w:line="20" w:lineRule="atLeast"/>
        <w:ind w:left="778"/>
        <w:contextualSpacing/>
        <w:jc w:val="both"/>
      </w:pPr>
      <w:r w:rsidRPr="002C4E01">
        <w:t>да у гласачком листу за све тачке буде означен глас „за“, уз могућност да за тачке за које желите промените глас;</w:t>
      </w:r>
    </w:p>
    <w:p w:rsidR="006A271A" w:rsidRPr="002C4E01" w:rsidRDefault="006A271A" w:rsidP="006A271A">
      <w:pPr>
        <w:numPr>
          <w:ilvl w:val="0"/>
          <w:numId w:val="7"/>
        </w:numPr>
        <w:suppressAutoHyphens w:val="0"/>
        <w:spacing w:after="120" w:line="20" w:lineRule="atLeast"/>
        <w:ind w:left="778"/>
        <w:jc w:val="both"/>
      </w:pPr>
      <w:r>
        <w:rPr>
          <w:lang w:val="sr-Cyrl-RS"/>
        </w:rPr>
        <w:t xml:space="preserve"> </w:t>
      </w:r>
      <w:r w:rsidRPr="002C4E01">
        <w:t xml:space="preserve">да гласачки лист буде учитан тако да не буде унапред означен било који глас, </w:t>
      </w:r>
      <w:r>
        <w:rPr>
          <w:lang w:val="sr-Cyrl-RS"/>
        </w:rPr>
        <w:t xml:space="preserve">  </w:t>
      </w:r>
      <w:r w:rsidRPr="002C4E01">
        <w:t>што значи да ћете за сваку тачку појединачно морати</w:t>
      </w:r>
      <w:r w:rsidRPr="002C4E01">
        <w:rPr>
          <w:lang w:val="sr-Cyrl-RS"/>
        </w:rPr>
        <w:t xml:space="preserve"> </w:t>
      </w:r>
      <w:r w:rsidRPr="002C4E01">
        <w:t xml:space="preserve">да означите свој глас. </w:t>
      </w:r>
    </w:p>
    <w:p w:rsidR="006A271A" w:rsidRPr="002C4E01" w:rsidRDefault="006A271A" w:rsidP="006A271A">
      <w:pPr>
        <w:suppressAutoHyphens w:val="0"/>
        <w:spacing w:after="120" w:line="20" w:lineRule="atLeast"/>
        <w:ind w:firstLine="418"/>
        <w:jc w:val="both"/>
      </w:pPr>
      <w:r>
        <w:rPr>
          <w:lang w:val="sr-Cyrl-RS"/>
        </w:rPr>
        <w:t xml:space="preserve">    </w:t>
      </w:r>
      <w:r w:rsidRPr="002C4E01"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 w:rsidRPr="002C4E01">
        <w:rPr>
          <w:lang w:val="sr-Cyrl-RS"/>
        </w:rPr>
        <w:t xml:space="preserve">након потврде и клика ,,Гласај“, </w:t>
      </w:r>
      <w:r w:rsidRPr="002C4E01">
        <w:t xml:space="preserve">линк за гласање </w:t>
      </w:r>
      <w:r w:rsidRPr="002C4E01">
        <w:rPr>
          <w:lang w:val="sr-Cyrl-RS"/>
        </w:rPr>
        <w:t xml:space="preserve">би </w:t>
      </w:r>
      <w:r w:rsidRPr="002C4E01">
        <w:t>се аутоматски деактивира</w:t>
      </w:r>
      <w:r w:rsidRPr="002C4E01">
        <w:rPr>
          <w:lang w:val="sr-Cyrl-RS"/>
        </w:rPr>
        <w:t>о,</w:t>
      </w:r>
      <w:r w:rsidRPr="002C4E01">
        <w:t xml:space="preserve"> како би се спречи</w:t>
      </w:r>
      <w:r>
        <w:rPr>
          <w:lang w:val="sr-Cyrl-RS"/>
        </w:rPr>
        <w:t>ла</w:t>
      </w:r>
      <w:r w:rsidRPr="002C4E01">
        <w:t xml:space="preserve"> могућност вишеструког гласања</w:t>
      </w:r>
      <w:r w:rsidRPr="002C4E01">
        <w:rPr>
          <w:b/>
        </w:rPr>
        <w:t>.</w:t>
      </w:r>
    </w:p>
    <w:p w:rsidR="007D1801" w:rsidRDefault="006A271A" w:rsidP="006A271A">
      <w:pPr>
        <w:suppressAutoHyphens w:val="0"/>
        <w:spacing w:after="120" w:line="20" w:lineRule="atLeast"/>
        <w:contextualSpacing/>
        <w:jc w:val="both"/>
        <w:rPr>
          <w:lang w:val="sr-Cyrl-RS"/>
        </w:rPr>
      </w:pPr>
      <w:r>
        <w:rPr>
          <w:lang w:val="en-US"/>
        </w:rPr>
        <w:t xml:space="preserve">           </w:t>
      </w:r>
      <w:r w:rsidR="00927591" w:rsidRPr="007D1801">
        <w:t>На дан одржавања седнице укупан број чланова</w:t>
      </w:r>
      <w:r w:rsidR="007D1801" w:rsidRPr="007D1801">
        <w:rPr>
          <w:lang w:val="sr-Cyrl-RS"/>
        </w:rPr>
        <w:t xml:space="preserve"> и чланица</w:t>
      </w:r>
      <w:r w:rsidR="00927591" w:rsidRPr="007D1801">
        <w:t xml:space="preserve"> </w:t>
      </w:r>
      <w:r w:rsidR="00927591" w:rsidRPr="007D1801">
        <w:rPr>
          <w:color w:val="000000"/>
        </w:rPr>
        <w:t>Наставно-научног</w:t>
      </w:r>
      <w:r w:rsidR="007D1801" w:rsidRPr="007D1801">
        <w:t xml:space="preserve"> већа Факултета је </w:t>
      </w:r>
      <w:r w:rsidR="00363F2B">
        <w:rPr>
          <w:lang w:val="sr-Cyrl-RS"/>
        </w:rPr>
        <w:t>30</w:t>
      </w:r>
      <w:r w:rsidR="00846D64">
        <w:rPr>
          <w:lang w:val="sr-Cyrl-RS"/>
        </w:rPr>
        <w:t>0</w:t>
      </w:r>
      <w:r w:rsidR="007D1801" w:rsidRPr="007D1801">
        <w:t xml:space="preserve">, од тога </w:t>
      </w:r>
      <w:r w:rsidR="00B9786F">
        <w:rPr>
          <w:lang w:val="sr-Cyrl-RS"/>
        </w:rPr>
        <w:t>101</w:t>
      </w:r>
      <w:r w:rsidR="00363F2B">
        <w:rPr>
          <w:lang w:val="sr-Cyrl-RS"/>
        </w:rPr>
        <w:t xml:space="preserve"> </w:t>
      </w:r>
      <w:r w:rsidR="00927591" w:rsidRPr="007D1801">
        <w:t xml:space="preserve">редовних професора, </w:t>
      </w:r>
      <w:r w:rsidR="00927591" w:rsidRPr="007D1801">
        <w:rPr>
          <w:lang w:val="en-US"/>
        </w:rPr>
        <w:t>6</w:t>
      </w:r>
      <w:r w:rsidR="00846D64">
        <w:rPr>
          <w:lang w:val="sr-Cyrl-RS"/>
        </w:rPr>
        <w:t>2</w:t>
      </w:r>
      <w:r w:rsidR="00927591" w:rsidRPr="007D1801">
        <w:t xml:space="preserve"> ванредн</w:t>
      </w:r>
      <w:r w:rsidR="00846D64">
        <w:rPr>
          <w:lang w:val="sr-Cyrl-RS"/>
        </w:rPr>
        <w:t>а</w:t>
      </w:r>
      <w:r w:rsidR="00927591" w:rsidRPr="007D1801">
        <w:t xml:space="preserve"> професора, 6</w:t>
      </w:r>
      <w:r w:rsidR="00846D64">
        <w:rPr>
          <w:lang w:val="sr-Cyrl-RS"/>
        </w:rPr>
        <w:t>2</w:t>
      </w:r>
      <w:r w:rsidR="00927591" w:rsidRPr="007D1801">
        <w:t xml:space="preserve"> доцената, 6 наставника страних језика</w:t>
      </w:r>
      <w:r w:rsidR="007D1801" w:rsidRPr="007D1801">
        <w:rPr>
          <w:lang w:val="sr-Cyrl-RS"/>
        </w:rPr>
        <w:t>, 1</w:t>
      </w:r>
      <w:r w:rsidR="00CD3172">
        <w:rPr>
          <w:lang w:val="sr-Cyrl-RS"/>
        </w:rPr>
        <w:t>1</w:t>
      </w:r>
      <w:r w:rsidR="007D1801" w:rsidRPr="007D1801">
        <w:rPr>
          <w:lang w:val="sr-Cyrl-RS"/>
        </w:rPr>
        <w:t xml:space="preserve"> виших научних сарадника</w:t>
      </w:r>
      <w:r w:rsidR="00276D65" w:rsidRPr="007D1801">
        <w:t xml:space="preserve"> и </w:t>
      </w:r>
      <w:r w:rsidR="00CD3172">
        <w:rPr>
          <w:lang w:val="sr-Cyrl-RS"/>
        </w:rPr>
        <w:t>5</w:t>
      </w:r>
      <w:r w:rsidR="00B9786F">
        <w:rPr>
          <w:lang w:val="sr-Cyrl-RS"/>
        </w:rPr>
        <w:t>8</w:t>
      </w:r>
      <w:r w:rsidR="00276D65" w:rsidRPr="007D1801">
        <w:t xml:space="preserve"> </w:t>
      </w:r>
      <w:r w:rsidR="007D1801" w:rsidRPr="007D1801">
        <w:rPr>
          <w:lang w:val="sr-Cyrl-RS"/>
        </w:rPr>
        <w:t>научних сарадника</w:t>
      </w:r>
      <w:r w:rsidR="00927591" w:rsidRPr="007D1801">
        <w:t xml:space="preserve">. </w:t>
      </w:r>
    </w:p>
    <w:p w:rsidR="007D1801" w:rsidRDefault="007D180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9862EB" w:rsidRDefault="009649CE" w:rsidP="009649CE">
      <w:pPr>
        <w:suppressAutoHyphens w:val="0"/>
        <w:spacing w:after="120" w:line="20" w:lineRule="atLeast"/>
        <w:contextualSpacing/>
        <w:jc w:val="both"/>
        <w:rPr>
          <w:lang w:val="sr-Cyrl-RS"/>
        </w:rPr>
      </w:pPr>
      <w:r>
        <w:rPr>
          <w:lang w:val="en-US"/>
        </w:rPr>
        <w:t xml:space="preserve">          </w:t>
      </w:r>
      <w:r w:rsidR="009862EB" w:rsidRPr="002C4E01">
        <w:rPr>
          <w:lang w:val="sr-Cyrl-RS"/>
        </w:rPr>
        <w:t>Гласање је трајало тачно 24:00 часова.</w:t>
      </w:r>
    </w:p>
    <w:p w:rsidR="00927591" w:rsidRPr="002C4E01" w:rsidRDefault="00927591" w:rsidP="002C4E01">
      <w:pPr>
        <w:suppressAutoHyphens w:val="0"/>
        <w:spacing w:after="120" w:line="20" w:lineRule="atLeast"/>
        <w:ind w:firstLine="709"/>
        <w:contextualSpacing/>
        <w:jc w:val="both"/>
        <w:rPr>
          <w:highlight w:val="yellow"/>
        </w:rPr>
      </w:pPr>
    </w:p>
    <w:p w:rsidR="00F53472" w:rsidRPr="0022077A" w:rsidRDefault="00185AC9" w:rsidP="002C4E01">
      <w:pPr>
        <w:spacing w:after="120" w:line="20" w:lineRule="atLeast"/>
        <w:jc w:val="both"/>
      </w:pPr>
      <w:r>
        <w:t xml:space="preserve">         </w:t>
      </w:r>
      <w:r w:rsidR="00B7562F">
        <w:rPr>
          <w:lang w:val="sr-Cyrl-RS"/>
        </w:rPr>
        <w:t>Увидом у резултате електронског изјашњавања</w:t>
      </w:r>
      <w:r>
        <w:t xml:space="preserve"> </w:t>
      </w:r>
      <w:r w:rsidR="00B7562F">
        <w:rPr>
          <w:lang w:val="sr-Cyrl-RS"/>
        </w:rPr>
        <w:t>к</w:t>
      </w:r>
      <w:r w:rsidR="00F53472" w:rsidRPr="0033042E">
        <w:t xml:space="preserve">онстатује се да су чланови </w:t>
      </w:r>
      <w:r w:rsidR="00B7562F">
        <w:rPr>
          <w:lang w:val="sr-Cyrl-RS"/>
        </w:rPr>
        <w:t xml:space="preserve">и чланице </w:t>
      </w:r>
      <w:r w:rsidR="00F53472" w:rsidRPr="0033042E">
        <w:t>Наставно-научног</w:t>
      </w:r>
      <w:r w:rsidR="0022077A">
        <w:t xml:space="preserve"> већа донели следеће одлуке: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lang w:val="sr-Latn-CS"/>
        </w:rPr>
        <w:t>I</w:t>
      </w:r>
    </w:p>
    <w:p w:rsidR="00596BC6" w:rsidRDefault="00AF772E" w:rsidP="00EC36C5">
      <w:pPr>
        <w:spacing w:after="80"/>
        <w:jc w:val="both"/>
      </w:pPr>
      <w:r>
        <w:t xml:space="preserve">         </w:t>
      </w:r>
      <w:r>
        <w:rPr>
          <w:lang w:val="en-US"/>
        </w:rPr>
        <w:t xml:space="preserve"> </w:t>
      </w:r>
      <w:r w:rsidR="00F53472" w:rsidRPr="0033042E">
        <w:t>Предложени дневни ред седнице Већа је прихваћен.</w:t>
      </w:r>
      <w:r w:rsidR="004F7CC2">
        <w:t xml:space="preserve">       </w:t>
      </w:r>
    </w:p>
    <w:p w:rsidR="00EB6DAA" w:rsidRDefault="00596BC6" w:rsidP="009C2053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9649CE">
        <w:rPr>
          <w:b/>
          <w:color w:val="FF0000"/>
          <w:sz w:val="28"/>
          <w:szCs w:val="28"/>
          <w:lang w:val="en-US"/>
        </w:rPr>
        <w:t>193</w:t>
      </w:r>
      <w:r w:rsidR="004F7CC2" w:rsidRPr="00CF3379">
        <w:rPr>
          <w:b/>
          <w:color w:val="FF0000"/>
          <w:lang w:val="en-US"/>
        </w:rPr>
        <w:t xml:space="preserve"> ЗА</w:t>
      </w:r>
      <w:r w:rsidR="004F7CC2" w:rsidRPr="00F90F3A">
        <w:rPr>
          <w:b/>
          <w:color w:val="000000" w:themeColor="text1"/>
          <w:lang w:val="en-US"/>
        </w:rPr>
        <w:t>,</w:t>
      </w:r>
      <w:r w:rsidR="009649CE" w:rsidRPr="009649CE">
        <w:rPr>
          <w:b/>
          <w:color w:val="1F497D"/>
        </w:rPr>
        <w:t xml:space="preserve"> </w:t>
      </w:r>
      <w:r w:rsidR="009649CE">
        <w:rPr>
          <w:b/>
          <w:color w:val="1F497D"/>
        </w:rPr>
        <w:t xml:space="preserve">1 </w:t>
      </w:r>
      <w:r w:rsidR="009649CE" w:rsidRPr="0091672A">
        <w:rPr>
          <w:b/>
          <w:color w:val="1F497D"/>
        </w:rPr>
        <w:t>ПРОТИВ</w:t>
      </w:r>
      <w:r w:rsidR="009649CE" w:rsidRPr="00F90F3A">
        <w:rPr>
          <w:b/>
          <w:color w:val="000000" w:themeColor="text1"/>
        </w:rPr>
        <w:t>,</w:t>
      </w:r>
      <w:r w:rsidR="009649CE">
        <w:rPr>
          <w:b/>
          <w:color w:val="1F497D"/>
        </w:rPr>
        <w:t xml:space="preserve"> </w:t>
      </w:r>
      <w:r w:rsidR="00276D65">
        <w:rPr>
          <w:b/>
          <w:color w:val="1F497D"/>
        </w:rPr>
        <w:t>2</w:t>
      </w:r>
      <w:r w:rsidR="004F7CC2"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="009C2053">
        <w:rPr>
          <w:b/>
          <w:color w:val="FF0000"/>
          <w:sz w:val="28"/>
          <w:szCs w:val="28"/>
        </w:rPr>
        <w:t xml:space="preserve">    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185AC9" w:rsidP="00185AC9">
      <w:pPr>
        <w:spacing w:after="80"/>
        <w:jc w:val="both"/>
      </w:pPr>
      <w:r>
        <w:t xml:space="preserve">          </w:t>
      </w:r>
      <w:r w:rsidR="00EC36C5">
        <w:t>Усвојен је з</w:t>
      </w:r>
      <w:r w:rsidR="004F7CC2">
        <w:t>аписник</w:t>
      </w:r>
      <w:r w:rsidR="00F53472" w:rsidRPr="0033042E">
        <w:t xml:space="preserve"> са </w:t>
      </w:r>
      <w:r w:rsidR="004F7CC2">
        <w:t>I</w:t>
      </w:r>
      <w:r w:rsidR="009649CE">
        <w:rPr>
          <w:lang w:val="en-US"/>
        </w:rPr>
        <w:t>I</w:t>
      </w:r>
      <w:r w:rsidR="002C2F81">
        <w:rPr>
          <w:lang w:val="en-US"/>
        </w:rPr>
        <w:t>I</w:t>
      </w:r>
      <w:r w:rsidR="00F53472" w:rsidRPr="0033042E">
        <w:t xml:space="preserve"> редовне седнице Наставно-научног већа, одржане </w:t>
      </w:r>
      <w:r w:rsidR="00EF59F2" w:rsidRPr="0033042E">
        <w:t xml:space="preserve">електронским путем </w:t>
      </w:r>
      <w:r w:rsidR="00F53472" w:rsidRPr="0033042E">
        <w:t xml:space="preserve">дана </w:t>
      </w:r>
      <w:r w:rsidR="009649CE">
        <w:rPr>
          <w:lang w:val="en-US"/>
        </w:rPr>
        <w:t>24</w:t>
      </w:r>
      <w:r w:rsidR="00E71F3F" w:rsidRPr="0033042E">
        <w:rPr>
          <w:lang w:val="en-US"/>
        </w:rPr>
        <w:t xml:space="preserve">. </w:t>
      </w:r>
      <w:r w:rsidR="00EF59F2" w:rsidRPr="0033042E">
        <w:t xml:space="preserve">и </w:t>
      </w:r>
      <w:r w:rsidR="009649CE">
        <w:rPr>
          <w:lang w:val="en-US"/>
        </w:rPr>
        <w:t>25.02.2022.</w:t>
      </w:r>
      <w:r w:rsidR="00F53472" w:rsidRPr="0033042E">
        <w:t xml:space="preserve"> </w:t>
      </w:r>
      <w:r w:rsidR="0084161F" w:rsidRPr="0033042E">
        <w:rPr>
          <w:lang w:val="en-US"/>
        </w:rPr>
        <w:t>г</w:t>
      </w:r>
      <w:r w:rsidR="00F53472" w:rsidRPr="0033042E">
        <w:t>одине</w:t>
      </w:r>
      <w:r w:rsidR="00EC36C5">
        <w:t>.</w:t>
      </w:r>
      <w:r w:rsidR="00E76EA7" w:rsidRPr="0033042E">
        <w:t xml:space="preserve"> </w:t>
      </w:r>
    </w:p>
    <w:p w:rsidR="009C2053" w:rsidRPr="00EC36C5" w:rsidRDefault="00185AC9" w:rsidP="00185AC9">
      <w:pPr>
        <w:spacing w:after="120" w:line="20" w:lineRule="atLeast"/>
        <w:jc w:val="both"/>
        <w:rPr>
          <w:b/>
          <w:color w:val="FF0000"/>
        </w:rPr>
      </w:pPr>
      <w:r>
        <w:t xml:space="preserve">          </w:t>
      </w:r>
      <w:r w:rsidR="00596BC6" w:rsidRPr="00596BC6">
        <w:t>Укупан број гласова</w:t>
      </w:r>
      <w:r w:rsidR="00596BC6">
        <w:t xml:space="preserve">: </w:t>
      </w:r>
      <w:r w:rsidR="00EC36C5">
        <w:t xml:space="preserve"> </w:t>
      </w:r>
      <w:r w:rsidR="009649CE">
        <w:rPr>
          <w:b/>
          <w:color w:val="FF0000"/>
          <w:sz w:val="28"/>
          <w:szCs w:val="28"/>
          <w:lang w:val="en-US"/>
        </w:rPr>
        <w:t>194</w:t>
      </w:r>
      <w:r w:rsidR="004F7CC2" w:rsidRPr="00CF3379">
        <w:rPr>
          <w:b/>
          <w:color w:val="FF0000"/>
          <w:lang w:val="en-US"/>
        </w:rPr>
        <w:t xml:space="preserve"> ЗА</w:t>
      </w:r>
      <w:r w:rsidR="00EC36C5" w:rsidRPr="00F90F3A">
        <w:rPr>
          <w:b/>
          <w:color w:val="000000" w:themeColor="text1"/>
        </w:rPr>
        <w:t>,</w:t>
      </w:r>
      <w:r w:rsidR="00EC36C5">
        <w:rPr>
          <w:b/>
          <w:color w:val="FF0000"/>
        </w:rPr>
        <w:t xml:space="preserve"> </w:t>
      </w:r>
      <w:r w:rsidR="009649CE">
        <w:rPr>
          <w:b/>
          <w:color w:val="1F497D"/>
          <w:lang w:val="en-US"/>
        </w:rPr>
        <w:t>2</w:t>
      </w:r>
      <w:r w:rsidR="00EC36C5">
        <w:rPr>
          <w:b/>
          <w:color w:val="1F497D"/>
        </w:rPr>
        <w:t xml:space="preserve"> НЕВ</w:t>
      </w:r>
      <w:r w:rsidR="009649CE">
        <w:rPr>
          <w:b/>
          <w:color w:val="1F497D"/>
          <w:lang w:val="sr-Cyrl-RS"/>
        </w:rPr>
        <w:t>АЖЕЋ</w:t>
      </w:r>
      <w:r w:rsidR="009649CE">
        <w:rPr>
          <w:b/>
          <w:color w:val="1F497D"/>
          <w:lang w:val="en-US"/>
        </w:rPr>
        <w:t>A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4F7CC2" w:rsidRPr="009649CE" w:rsidRDefault="009649CE" w:rsidP="009C2053">
      <w:pPr>
        <w:spacing w:after="120" w:line="20" w:lineRule="atLeast"/>
        <w:jc w:val="center"/>
        <w:rPr>
          <w:lang w:val="en-US"/>
        </w:rPr>
      </w:pPr>
      <w:r>
        <w:t>I</w:t>
      </w:r>
      <w:r>
        <w:rPr>
          <w:lang w:val="en-US"/>
        </w:rPr>
        <w:t>V</w:t>
      </w:r>
    </w:p>
    <w:p w:rsidR="00BC35CE" w:rsidRPr="0022077A" w:rsidRDefault="009649CE" w:rsidP="009649CE">
      <w:pPr>
        <w:spacing w:after="120" w:line="20" w:lineRule="atLeast"/>
        <w:jc w:val="both"/>
      </w:pPr>
      <w:r>
        <w:rPr>
          <w:lang w:val="en-US"/>
        </w:rPr>
        <w:t xml:space="preserve">          </w:t>
      </w:r>
      <w:r w:rsidR="00FC61FD"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</w:t>
      </w:r>
      <w:r>
        <w:rPr>
          <w:lang w:val="en-US"/>
        </w:rPr>
        <w:t>527</w:t>
      </w:r>
      <w:r w:rsidR="00281C7B" w:rsidRPr="00281C7B">
        <w:rPr>
          <w:lang w:val="sr-Cyrl-RS"/>
        </w:rPr>
        <w:t>/1</w:t>
      </w:r>
      <w:r w:rsidR="00FC61FD" w:rsidRPr="0033042E">
        <w:t xml:space="preserve">,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>
        <w:rPr>
          <w:lang w:val="en-US"/>
        </w:rPr>
        <w:t>30.03.2022.</w:t>
      </w:r>
      <w:r w:rsidR="00FC61FD"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="00FC61FD" w:rsidRPr="0033042E">
        <w:t>и донело следеће</w:t>
      </w: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9649CE" w:rsidRDefault="00BC35CE" w:rsidP="009649CE">
      <w:pPr>
        <w:spacing w:after="120" w:line="20" w:lineRule="atLeast"/>
        <w:jc w:val="both"/>
        <w:rPr>
          <w:lang w:val="en-US"/>
        </w:rPr>
      </w:pPr>
      <w:r w:rsidRPr="0033042E">
        <w:rPr>
          <w:lang w:val="ru-RU"/>
        </w:rPr>
        <w:t>I)</w:t>
      </w:r>
    </w:p>
    <w:p w:rsidR="009649CE" w:rsidRPr="009649CE" w:rsidRDefault="009649CE" w:rsidP="009649CE">
      <w:pPr>
        <w:spacing w:after="120" w:line="20" w:lineRule="atLeast"/>
        <w:jc w:val="both"/>
        <w:rPr>
          <w:lang w:val="ru-RU"/>
        </w:rPr>
      </w:pPr>
      <w:r>
        <w:rPr>
          <w:lang w:val="en-US"/>
        </w:rPr>
        <w:t xml:space="preserve">         </w:t>
      </w:r>
      <w:r w:rsidR="00FC61FD" w:rsidRPr="008F6001">
        <w:rPr>
          <w:lang w:val="en-US"/>
        </w:rPr>
        <w:t>1</w:t>
      </w:r>
      <w:r w:rsidR="008F6001">
        <w:rPr>
          <w:lang w:val="en-US"/>
        </w:rPr>
        <w:t xml:space="preserve">. </w:t>
      </w:r>
      <w:r w:rsidR="008F6001">
        <w:t xml:space="preserve"> </w:t>
      </w:r>
      <w:r w:rsidRPr="006F4786">
        <w:rPr>
          <w:lang w:val="ru-RU"/>
        </w:rPr>
        <w:t>Покреће се</w:t>
      </w:r>
      <w:r w:rsidRPr="006F4786">
        <w:t xml:space="preserve"> поступак за избор</w:t>
      </w:r>
      <w:r w:rsidRPr="006F4786">
        <w:rPr>
          <w:lang w:val="en-US"/>
        </w:rPr>
        <w:t xml:space="preserve"> </w:t>
      </w:r>
      <w:r w:rsidRPr="006F4786">
        <w:t xml:space="preserve">др </w:t>
      </w:r>
      <w:r w:rsidRPr="006F4786">
        <w:rPr>
          <w:lang w:val="sr-Cyrl-RS"/>
        </w:rPr>
        <w:t>Страхиње Ђорђевића</w:t>
      </w:r>
      <w:r w:rsidRPr="006F4786">
        <w:t xml:space="preserve"> у звање</w:t>
      </w:r>
      <w:r w:rsidRPr="006F4786">
        <w:rPr>
          <w:lang w:val="en-US"/>
        </w:rPr>
        <w:t xml:space="preserve"> </w:t>
      </w:r>
      <w:r w:rsidRPr="006F4786">
        <w:t xml:space="preserve">НАУЧНИ САРАДНИК, на Одељењу за </w:t>
      </w:r>
      <w:r w:rsidRPr="006F4786">
        <w:rPr>
          <w:lang w:val="sr-Cyrl-RS"/>
        </w:rPr>
        <w:t>филозофију.</w:t>
      </w:r>
    </w:p>
    <w:p w:rsidR="009649CE" w:rsidRPr="006F4786" w:rsidRDefault="009649CE" w:rsidP="009649CE">
      <w:pPr>
        <w:ind w:firstLine="705"/>
        <w:jc w:val="both"/>
        <w:rPr>
          <w:lang w:val="ru-RU"/>
        </w:rPr>
      </w:pPr>
      <w:r w:rsidRPr="006F4786">
        <w:rPr>
          <w:lang w:val="ru-RU"/>
        </w:rPr>
        <w:t>Образује се комисија за припрему извештаја у саставу:</w:t>
      </w:r>
    </w:p>
    <w:p w:rsidR="009649CE" w:rsidRPr="006F4786" w:rsidRDefault="009649CE" w:rsidP="009649CE">
      <w:pPr>
        <w:ind w:firstLine="705"/>
        <w:jc w:val="both"/>
        <w:rPr>
          <w:color w:val="000000"/>
        </w:rPr>
      </w:pPr>
    </w:p>
    <w:p w:rsidR="009649CE" w:rsidRPr="006F4786" w:rsidRDefault="009649CE" w:rsidP="009649CE">
      <w:pPr>
        <w:jc w:val="both"/>
        <w:rPr>
          <w:lang w:val="sr-Cyrl-RS"/>
        </w:rPr>
      </w:pPr>
      <w:r w:rsidRPr="006F4786">
        <w:rPr>
          <w:lang w:val="en-US"/>
        </w:rPr>
        <w:t xml:space="preserve">         </w:t>
      </w:r>
      <w:r w:rsidRPr="006F4786">
        <w:t>-</w:t>
      </w:r>
      <w:r w:rsidRPr="006F4786">
        <w:rPr>
          <w:lang w:val="sr-Cyrl-RS"/>
        </w:rPr>
        <w:t xml:space="preserve"> др Живан Лазовић, редовни професор (председавајући), </w:t>
      </w:r>
    </w:p>
    <w:p w:rsidR="009649CE" w:rsidRPr="006F4786" w:rsidRDefault="009649CE" w:rsidP="009649CE">
      <w:pPr>
        <w:jc w:val="both"/>
        <w:rPr>
          <w:lang w:val="sr-Cyrl-RS"/>
        </w:rPr>
      </w:pPr>
      <w:r w:rsidRPr="006F4786">
        <w:rPr>
          <w:lang w:val="sr-Cyrl-RS"/>
        </w:rPr>
        <w:t xml:space="preserve">         - др Милош Аџић, доцент Одељења за филозофију и</w:t>
      </w:r>
    </w:p>
    <w:p w:rsidR="009649CE" w:rsidRPr="006F4786" w:rsidRDefault="009649CE" w:rsidP="009649CE">
      <w:pPr>
        <w:jc w:val="both"/>
      </w:pPr>
      <w:r w:rsidRPr="006F4786">
        <w:rPr>
          <w:lang w:val="sr-Cyrl-RS"/>
        </w:rPr>
        <w:t xml:space="preserve">         - проф. др Горан Ружић, Департман за филозофију Филозофског факултета Универзитета у Нишу.</w:t>
      </w:r>
    </w:p>
    <w:p w:rsidR="008F6001" w:rsidRDefault="00596BC6" w:rsidP="009649CE">
      <w:pPr>
        <w:spacing w:after="120" w:line="20" w:lineRule="atLeast"/>
        <w:jc w:val="both"/>
        <w:rPr>
          <w:b/>
          <w:color w:val="1F497D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F90F3A">
        <w:rPr>
          <w:b/>
          <w:color w:val="FF0000"/>
          <w:sz w:val="28"/>
          <w:szCs w:val="28"/>
          <w:lang w:val="en-US"/>
        </w:rPr>
        <w:t>38</w:t>
      </w:r>
      <w:r w:rsidR="00195C90" w:rsidRPr="00CF3379">
        <w:rPr>
          <w:b/>
          <w:color w:val="FF0000"/>
          <w:lang w:val="en-US"/>
        </w:rPr>
        <w:t xml:space="preserve"> ЗА</w:t>
      </w:r>
      <w:r w:rsidR="00F90F3A" w:rsidRPr="00F90F3A">
        <w:rPr>
          <w:b/>
          <w:color w:val="000000" w:themeColor="text1"/>
          <w:lang w:val="en-US"/>
        </w:rPr>
        <w:t>,</w:t>
      </w:r>
      <w:r w:rsidR="00F90F3A">
        <w:rPr>
          <w:b/>
          <w:color w:val="FF0000"/>
          <w:lang w:val="en-US"/>
        </w:rPr>
        <w:t xml:space="preserve"> </w:t>
      </w:r>
      <w:r w:rsidR="00F90F3A">
        <w:rPr>
          <w:b/>
          <w:color w:val="1F497D"/>
        </w:rPr>
        <w:t>2</w:t>
      </w:r>
      <w:r w:rsidR="00F90F3A" w:rsidRPr="00CF3379">
        <w:rPr>
          <w:b/>
          <w:color w:val="1F497D"/>
          <w:lang w:val="en-US"/>
        </w:rPr>
        <w:t xml:space="preserve"> УЗД</w:t>
      </w:r>
      <w:r w:rsidR="00F90F3A">
        <w:rPr>
          <w:b/>
          <w:color w:val="1F497D"/>
          <w:lang w:val="sr-Cyrl-RS"/>
        </w:rPr>
        <w:t>РЖАНА</w:t>
      </w:r>
      <w:r w:rsidR="00F90F3A" w:rsidRPr="00F90F3A">
        <w:rPr>
          <w:b/>
          <w:color w:val="000000" w:themeColor="text1"/>
          <w:sz w:val="28"/>
          <w:szCs w:val="28"/>
          <w:lang w:val="en-US"/>
        </w:rPr>
        <w:t>,</w:t>
      </w:r>
      <w:r w:rsidR="00F90F3A">
        <w:rPr>
          <w:b/>
          <w:color w:val="FF0000"/>
          <w:sz w:val="28"/>
          <w:szCs w:val="28"/>
          <w:lang w:val="en-US"/>
        </w:rPr>
        <w:t xml:space="preserve"> </w:t>
      </w:r>
      <w:r w:rsidR="00F90F3A">
        <w:rPr>
          <w:b/>
          <w:color w:val="1F497D"/>
          <w:lang w:val="en-US"/>
        </w:rPr>
        <w:t>2</w:t>
      </w:r>
      <w:r w:rsidR="00F90F3A">
        <w:rPr>
          <w:b/>
          <w:color w:val="1F497D"/>
        </w:rPr>
        <w:t xml:space="preserve"> НЕВ</w:t>
      </w:r>
      <w:r w:rsidR="00F90F3A">
        <w:rPr>
          <w:b/>
          <w:color w:val="1F497D"/>
          <w:lang w:val="sr-Cyrl-RS"/>
        </w:rPr>
        <w:t>АЖЕЋ</w:t>
      </w:r>
      <w:r w:rsidR="00F90F3A">
        <w:rPr>
          <w:b/>
          <w:color w:val="1F497D"/>
          <w:lang w:val="en-US"/>
        </w:rPr>
        <w:t>A</w:t>
      </w:r>
    </w:p>
    <w:p w:rsidR="00F90F3A" w:rsidRPr="00F90F3A" w:rsidRDefault="00F90F3A" w:rsidP="00F90F3A">
      <w:pPr>
        <w:spacing w:after="120" w:line="20" w:lineRule="atLeast"/>
        <w:jc w:val="both"/>
        <w:rPr>
          <w:lang w:val="en-US"/>
        </w:rPr>
      </w:pPr>
      <w:r>
        <w:rPr>
          <w:b/>
          <w:color w:val="1F497D"/>
          <w:lang w:val="en-US"/>
        </w:rPr>
        <w:t xml:space="preserve">       </w:t>
      </w:r>
      <w:r w:rsidR="00812CF5">
        <w:rPr>
          <w:lang w:val="ru-RU"/>
        </w:rPr>
        <w:t xml:space="preserve">2. </w:t>
      </w:r>
      <w:r>
        <w:rPr>
          <w:lang w:val="en-US"/>
        </w:rPr>
        <w:t xml:space="preserve">  </w:t>
      </w:r>
      <w:r w:rsidRPr="006F4786">
        <w:rPr>
          <w:lang w:val="ru-RU"/>
        </w:rPr>
        <w:t>Покреће се</w:t>
      </w:r>
      <w:r w:rsidRPr="006F4786">
        <w:t xml:space="preserve"> поступак за избор</w:t>
      </w:r>
      <w:r w:rsidRPr="006F4786">
        <w:rPr>
          <w:lang w:val="en-US"/>
        </w:rPr>
        <w:t xml:space="preserve"> </w:t>
      </w:r>
      <w:r w:rsidRPr="006F4786">
        <w:rPr>
          <w:lang w:val="sr-Cyrl-RS"/>
        </w:rPr>
        <w:t>мср Јелене Вукојевић</w:t>
      </w:r>
      <w:r w:rsidRPr="006F4786">
        <w:t xml:space="preserve"> у звање ИСТРАЖИВАЧ САРАДНИК, на Одељењу за </w:t>
      </w:r>
      <w:r w:rsidRPr="006F4786">
        <w:rPr>
          <w:lang w:val="sr-Cyrl-RS"/>
        </w:rPr>
        <w:t>класичне науке.</w:t>
      </w:r>
    </w:p>
    <w:p w:rsidR="00F90F3A" w:rsidRPr="006F4786" w:rsidRDefault="00F90F3A" w:rsidP="00F90F3A">
      <w:pPr>
        <w:ind w:firstLine="705"/>
        <w:jc w:val="both"/>
        <w:rPr>
          <w:lang w:val="ru-RU"/>
        </w:rPr>
      </w:pPr>
      <w:r w:rsidRPr="006F4786">
        <w:rPr>
          <w:lang w:val="ru-RU"/>
        </w:rPr>
        <w:t>Образује се комисија за припрему извештаја у саставу:</w:t>
      </w:r>
    </w:p>
    <w:p w:rsidR="00F90F3A" w:rsidRPr="006F4786" w:rsidRDefault="00F90F3A" w:rsidP="00F90F3A">
      <w:pPr>
        <w:ind w:firstLine="705"/>
        <w:jc w:val="both"/>
        <w:rPr>
          <w:color w:val="000000"/>
        </w:rPr>
      </w:pPr>
    </w:p>
    <w:p w:rsidR="00F90F3A" w:rsidRPr="006F4786" w:rsidRDefault="00F90F3A" w:rsidP="00F90F3A">
      <w:pPr>
        <w:jc w:val="both"/>
        <w:rPr>
          <w:lang w:val="sr-Cyrl-RS"/>
        </w:rPr>
      </w:pPr>
      <w:r w:rsidRPr="006F4786">
        <w:t xml:space="preserve">         - </w:t>
      </w:r>
      <w:r w:rsidRPr="006F4786">
        <w:rPr>
          <w:lang w:val="sr-Cyrl-RS"/>
        </w:rPr>
        <w:t xml:space="preserve">проф. др Војин Недељковић, </w:t>
      </w:r>
    </w:p>
    <w:p w:rsidR="00F90F3A" w:rsidRPr="006F4786" w:rsidRDefault="00F90F3A" w:rsidP="00F90F3A">
      <w:pPr>
        <w:jc w:val="both"/>
        <w:rPr>
          <w:lang w:val="sr-Cyrl-RS"/>
        </w:rPr>
      </w:pPr>
      <w:r w:rsidRPr="006F4786">
        <w:rPr>
          <w:lang w:val="sr-Cyrl-RS"/>
        </w:rPr>
        <w:lastRenderedPageBreak/>
        <w:t xml:space="preserve">         - проф. др Борис Пендељ и</w:t>
      </w:r>
    </w:p>
    <w:p w:rsidR="00F90F3A" w:rsidRPr="006F4786" w:rsidRDefault="00F90F3A" w:rsidP="00F90F3A">
      <w:pPr>
        <w:jc w:val="both"/>
      </w:pPr>
      <w:r w:rsidRPr="006F4786">
        <w:rPr>
          <w:lang w:val="sr-Cyrl-RS"/>
        </w:rPr>
        <w:t xml:space="preserve">         - доц. др Горан Видовић</w:t>
      </w:r>
    </w:p>
    <w:p w:rsidR="00D77ACA" w:rsidRDefault="00596BC6" w:rsidP="00F90F3A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F90F3A">
        <w:rPr>
          <w:b/>
          <w:color w:val="FF0000"/>
          <w:sz w:val="28"/>
          <w:szCs w:val="28"/>
          <w:lang w:val="en-US"/>
        </w:rPr>
        <w:t>45</w:t>
      </w:r>
      <w:r w:rsidR="00195C90" w:rsidRPr="00CF3379">
        <w:rPr>
          <w:b/>
          <w:color w:val="FF0000"/>
          <w:lang w:val="en-US"/>
        </w:rPr>
        <w:t xml:space="preserve"> ЗА</w:t>
      </w:r>
      <w:r w:rsidR="008F6001" w:rsidRPr="00F90F3A">
        <w:rPr>
          <w:b/>
          <w:color w:val="000000" w:themeColor="text1"/>
        </w:rPr>
        <w:t>,</w:t>
      </w:r>
      <w:r w:rsidR="008F6001">
        <w:rPr>
          <w:b/>
          <w:color w:val="1F497D"/>
        </w:rPr>
        <w:t xml:space="preserve"> </w:t>
      </w:r>
      <w:r w:rsidR="00F90F3A">
        <w:rPr>
          <w:b/>
          <w:color w:val="1F497D"/>
          <w:lang w:val="en-US"/>
        </w:rPr>
        <w:t>2</w:t>
      </w:r>
      <w:r w:rsidR="00F90F3A">
        <w:rPr>
          <w:b/>
          <w:color w:val="1F497D"/>
        </w:rPr>
        <w:t xml:space="preserve"> НЕВ</w:t>
      </w:r>
      <w:r w:rsidR="00F90F3A">
        <w:rPr>
          <w:b/>
          <w:color w:val="1F497D"/>
          <w:lang w:val="sr-Cyrl-RS"/>
        </w:rPr>
        <w:t>АЖЕЋ</w:t>
      </w:r>
      <w:r w:rsidR="00F90F3A">
        <w:rPr>
          <w:b/>
          <w:color w:val="1F497D"/>
          <w:lang w:val="en-US"/>
        </w:rPr>
        <w:t>A</w:t>
      </w:r>
    </w:p>
    <w:p w:rsidR="00F90F3A" w:rsidRDefault="00F90F3A" w:rsidP="00F90F3A">
      <w:pPr>
        <w:spacing w:after="120" w:line="20" w:lineRule="atLeast"/>
        <w:jc w:val="both"/>
        <w:rPr>
          <w:color w:val="000000" w:themeColor="text1"/>
          <w:lang w:val="en-US"/>
        </w:rPr>
      </w:pPr>
      <w:r w:rsidRPr="00F90F3A">
        <w:rPr>
          <w:color w:val="000000" w:themeColor="text1"/>
          <w:lang w:val="en-US"/>
        </w:rPr>
        <w:t>II)</w:t>
      </w:r>
    </w:p>
    <w:p w:rsidR="00F90F3A" w:rsidRPr="006F4786" w:rsidRDefault="00482586" w:rsidP="00F90F3A">
      <w:pPr>
        <w:jc w:val="both"/>
      </w:pPr>
      <w:r>
        <w:rPr>
          <w:lang w:val="en-US"/>
        </w:rPr>
        <w:t xml:space="preserve">  </w:t>
      </w:r>
      <w:r w:rsidR="00F90F3A" w:rsidRPr="008F6001">
        <w:rPr>
          <w:lang w:val="en-US"/>
        </w:rPr>
        <w:t>1</w:t>
      </w:r>
      <w:r w:rsidR="00F90F3A">
        <w:rPr>
          <w:lang w:val="en-US"/>
        </w:rPr>
        <w:t xml:space="preserve">. </w:t>
      </w:r>
      <w:r w:rsidR="00F90F3A">
        <w:t xml:space="preserve"> </w:t>
      </w:r>
      <w:r w:rsidR="00F90F3A" w:rsidRPr="006F4786">
        <w:rPr>
          <w:lang w:val="sr-Cyrl-RS"/>
        </w:rPr>
        <w:t>Анастасија Филиповић</w:t>
      </w:r>
      <w:r w:rsidR="00F90F3A" w:rsidRPr="006F4786">
        <w:rPr>
          <w:lang w:val="en-US"/>
        </w:rPr>
        <w:t xml:space="preserve"> </w:t>
      </w:r>
      <w:r w:rsidR="00F90F3A" w:rsidRPr="006F4786">
        <w:t>изабран</w:t>
      </w:r>
      <w:r w:rsidR="00F90F3A" w:rsidRPr="006F4786">
        <w:rPr>
          <w:lang w:val="sr-Cyrl-RS"/>
        </w:rPr>
        <w:t>а</w:t>
      </w:r>
      <w:r w:rsidR="00F90F3A" w:rsidRPr="006F4786">
        <w:t xml:space="preserve"> је у звање ИСТРАЖИВАЧ -</w:t>
      </w:r>
      <w:r w:rsidR="00F90F3A" w:rsidRPr="006F4786">
        <w:rPr>
          <w:lang w:val="en-US"/>
        </w:rPr>
        <w:t xml:space="preserve"> </w:t>
      </w:r>
      <w:r w:rsidR="00F90F3A" w:rsidRPr="006F4786">
        <w:t>ПРИПРАВНИК,</w:t>
      </w:r>
      <w:r w:rsidR="00F90F3A" w:rsidRPr="006F4786">
        <w:rPr>
          <w:lang w:val="sr-Cyrl-RS"/>
        </w:rPr>
        <w:t xml:space="preserve"> </w:t>
      </w:r>
      <w:r w:rsidR="00F90F3A" w:rsidRPr="006F4786">
        <w:t xml:space="preserve">на Одељењу за </w:t>
      </w:r>
      <w:r w:rsidR="00F90F3A" w:rsidRPr="006F4786">
        <w:rPr>
          <w:lang w:val="sr-Cyrl-RS"/>
        </w:rPr>
        <w:t>филозофију.</w:t>
      </w:r>
    </w:p>
    <w:p w:rsidR="00F90F3A" w:rsidRPr="00482586" w:rsidRDefault="00482586" w:rsidP="00F90F3A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F90F3A" w:rsidRDefault="00F90F3A" w:rsidP="00F90F3A">
      <w:pPr>
        <w:jc w:val="both"/>
        <w:rPr>
          <w:lang w:val="en-US"/>
        </w:rPr>
      </w:pPr>
      <w:r>
        <w:rPr>
          <w:lang w:val="en-US"/>
        </w:rPr>
        <w:t xml:space="preserve">  2.   </w:t>
      </w:r>
      <w:r w:rsidRPr="006F4786">
        <w:rPr>
          <w:lang w:val="sr-Cyrl-RS"/>
        </w:rPr>
        <w:t>Андреа Гашић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педагогију и андрагогију.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43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4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F90F3A" w:rsidRDefault="00482586" w:rsidP="00F90F3A">
      <w:pPr>
        <w:jc w:val="both"/>
        <w:rPr>
          <w:lang w:val="en-US"/>
        </w:rPr>
      </w:pPr>
      <w:r>
        <w:rPr>
          <w:lang w:val="en-US"/>
        </w:rPr>
        <w:t xml:space="preserve">  </w:t>
      </w:r>
      <w:r w:rsidR="00F90F3A">
        <w:rPr>
          <w:lang w:val="en-US"/>
        </w:rPr>
        <w:t xml:space="preserve">3. </w:t>
      </w:r>
      <w:r w:rsidR="00F90F3A" w:rsidRPr="006F4786">
        <w:rPr>
          <w:lang w:val="sr-Cyrl-RS"/>
        </w:rPr>
        <w:t>Андрија Голубовић</w:t>
      </w:r>
      <w:r w:rsidR="00F90F3A" w:rsidRPr="006F4786">
        <w:rPr>
          <w:lang w:val="en-US"/>
        </w:rPr>
        <w:t xml:space="preserve"> </w:t>
      </w:r>
      <w:r w:rsidR="00F90F3A" w:rsidRPr="006F4786">
        <w:t>изабран је у звање ИСТРАЖИВАЧ -</w:t>
      </w:r>
      <w:r w:rsidR="00F90F3A" w:rsidRPr="006F4786">
        <w:rPr>
          <w:lang w:val="en-US"/>
        </w:rPr>
        <w:t xml:space="preserve"> </w:t>
      </w:r>
      <w:r w:rsidR="00F90F3A" w:rsidRPr="006F4786">
        <w:t>ПРИПРАВНИК,</w:t>
      </w:r>
      <w:r w:rsidR="00F90F3A" w:rsidRPr="006F4786">
        <w:rPr>
          <w:lang w:val="sr-Cyrl-RS"/>
        </w:rPr>
        <w:t xml:space="preserve"> </w:t>
      </w:r>
      <w:r w:rsidR="00F90F3A" w:rsidRPr="006F4786">
        <w:t xml:space="preserve">на Одељењу за </w:t>
      </w:r>
      <w:r w:rsidR="00F90F3A" w:rsidRPr="006F4786">
        <w:rPr>
          <w:lang w:val="sr-Cyrl-RS"/>
        </w:rPr>
        <w:t>социологију.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>4.</w:t>
      </w:r>
      <w:r>
        <w:rPr>
          <w:lang w:val="sr-Cyrl-RS"/>
        </w:rPr>
        <w:t xml:space="preserve">  </w:t>
      </w:r>
      <w:r w:rsidRPr="006F4786">
        <w:rPr>
          <w:lang w:val="sr-Cyrl-RS"/>
        </w:rPr>
        <w:t>Богдан Радичевић</w:t>
      </w:r>
      <w:r w:rsidRPr="006F4786">
        <w:rPr>
          <w:lang w:val="en-US"/>
        </w:rPr>
        <w:t xml:space="preserve"> </w:t>
      </w:r>
      <w:r w:rsidRPr="006F4786">
        <w:t>изабран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психологију.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44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  5. </w:t>
      </w:r>
      <w:r w:rsidRPr="006F4786">
        <w:rPr>
          <w:lang w:val="sr-Cyrl-RS"/>
        </w:rPr>
        <w:t>Бранка Радовановић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педагогију и андрагогију.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44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  6. </w:t>
      </w:r>
      <w:r>
        <w:rPr>
          <w:lang w:val="sr-Cyrl-RS"/>
        </w:rPr>
        <w:t xml:space="preserve"> </w:t>
      </w:r>
      <w:r w:rsidRPr="006F4786">
        <w:rPr>
          <w:lang w:val="sr-Cyrl-RS"/>
        </w:rPr>
        <w:t>Данило Пупавац</w:t>
      </w:r>
      <w:r w:rsidRPr="006F4786">
        <w:rPr>
          <w:lang w:val="en-US"/>
        </w:rPr>
        <w:t xml:space="preserve"> </w:t>
      </w:r>
      <w:r w:rsidRPr="006F4786">
        <w:t>изабран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социологију.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44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7. </w:t>
      </w:r>
      <w:r w:rsidRPr="006F4786">
        <w:rPr>
          <w:lang w:val="sr-Cyrl-RS"/>
        </w:rPr>
        <w:t>Емилија Карталија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етнологију и антропологију.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sr-Cyrl-RS"/>
        </w:rPr>
        <w:t xml:space="preserve"> </w:t>
      </w:r>
      <w:r>
        <w:rPr>
          <w:lang w:val="en-US"/>
        </w:rPr>
        <w:t xml:space="preserve"> 8. </w:t>
      </w:r>
      <w:r w:rsidRPr="006F4786">
        <w:rPr>
          <w:lang w:val="sr-Cyrl-RS"/>
        </w:rPr>
        <w:t>Ирена Стојадиновић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психологију.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44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  9. </w:t>
      </w:r>
      <w:r>
        <w:rPr>
          <w:lang w:val="sr-Cyrl-RS"/>
        </w:rPr>
        <w:t xml:space="preserve"> </w:t>
      </w:r>
      <w:r w:rsidRPr="006F4786">
        <w:rPr>
          <w:lang w:val="sr-Cyrl-RS"/>
        </w:rPr>
        <w:t>Јелица Милој</w:t>
      </w:r>
      <w:r w:rsidR="008823BA">
        <w:rPr>
          <w:lang w:val="sr-Cyrl-RS"/>
        </w:rPr>
        <w:t>и</w:t>
      </w:r>
      <w:r w:rsidRPr="006F4786">
        <w:rPr>
          <w:lang w:val="sr-Cyrl-RS"/>
        </w:rPr>
        <w:t>чић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психологију.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>10.</w:t>
      </w:r>
      <w:r w:rsidRPr="007B5407">
        <w:rPr>
          <w:lang w:val="sr-Cyrl-R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6F4786">
        <w:rPr>
          <w:lang w:val="sr-Cyrl-RS"/>
        </w:rPr>
        <w:t>Јована Катић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педагогију и андрагогију.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11. </w:t>
      </w:r>
      <w:r w:rsidRPr="006F4786">
        <w:rPr>
          <w:lang w:val="sr-Cyrl-RS"/>
        </w:rPr>
        <w:t>Милена Антонијевић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историју уметности.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12. </w:t>
      </w:r>
      <w:r w:rsidRPr="006F4786">
        <w:rPr>
          <w:lang w:val="sr-Cyrl-RS"/>
        </w:rPr>
        <w:t>Милица Стјепановић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етнологију и антропологију.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44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13.  </w:t>
      </w:r>
      <w:r w:rsidRPr="006F4786">
        <w:rPr>
          <w:lang w:val="sr-Cyrl-RS"/>
        </w:rPr>
        <w:t>Никола Јандрић</w:t>
      </w:r>
      <w:r w:rsidRPr="006F4786">
        <w:rPr>
          <w:lang w:val="en-US"/>
        </w:rPr>
        <w:t xml:space="preserve"> </w:t>
      </w:r>
      <w:r w:rsidRPr="006F4786">
        <w:t>изабран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филозофију.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lastRenderedPageBreak/>
        <w:t xml:space="preserve">14.  </w:t>
      </w:r>
      <w:r w:rsidRPr="006F4786">
        <w:rPr>
          <w:lang w:val="sr-Cyrl-RS"/>
        </w:rPr>
        <w:t>Олга Тодоровић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историју уметности.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482586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15.  </w:t>
      </w:r>
      <w:r w:rsidRPr="006F4786">
        <w:rPr>
          <w:lang w:val="sr-Cyrl-RS"/>
        </w:rPr>
        <w:t>Сања Кипроски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историју уметности.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>16.</w:t>
      </w:r>
      <w:r w:rsidRPr="007B5407"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6F4786">
        <w:rPr>
          <w:lang w:val="sr-Cyrl-RS"/>
        </w:rPr>
        <w:t>Сенка Стојковић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историју уметности.</w:t>
      </w:r>
    </w:p>
    <w:p w:rsidR="00482586" w:rsidRPr="00482586" w:rsidRDefault="00482586" w:rsidP="00482586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en-US"/>
        </w:rPr>
      </w:pPr>
      <w:r>
        <w:rPr>
          <w:lang w:val="en-US"/>
        </w:rPr>
        <w:t xml:space="preserve">17. </w:t>
      </w:r>
      <w:r w:rsidRPr="006F4786">
        <w:rPr>
          <w:lang w:val="sr-Cyrl-RS"/>
        </w:rPr>
        <w:t>Стефан Здравковић</w:t>
      </w:r>
      <w:r w:rsidRPr="006F4786">
        <w:rPr>
          <w:lang w:val="en-US"/>
        </w:rPr>
        <w:t xml:space="preserve"> </w:t>
      </w:r>
      <w:r w:rsidRPr="006F4786">
        <w:t>изабран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социологију.</w:t>
      </w:r>
    </w:p>
    <w:p w:rsidR="00482586" w:rsidRDefault="00482586" w:rsidP="00482586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43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 w:rsidRPr="00482586"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2A1E18" w:rsidRPr="002A1E18" w:rsidRDefault="002A1E18" w:rsidP="002A1E18">
      <w:pPr>
        <w:spacing w:after="80" w:line="20" w:lineRule="atLeast"/>
        <w:ind w:firstLine="709"/>
        <w:jc w:val="both"/>
        <w:rPr>
          <w:lang w:val="sr-Latn-RS"/>
        </w:rPr>
      </w:pPr>
      <w:r w:rsidRPr="002841A8">
        <w:rPr>
          <w:lang w:val="sr-Cyrl-RS"/>
        </w:rPr>
        <w:t xml:space="preserve">За </w:t>
      </w:r>
      <w:r>
        <w:rPr>
          <w:lang w:val="sr-Cyrl-RS"/>
        </w:rPr>
        <w:t xml:space="preserve">ову тачку гласано са једним гласом „против“, међутим, како није поступљено у складу са Одлуком </w:t>
      </w:r>
      <w:r w:rsidRPr="002841A8">
        <w:rPr>
          <w:lang w:val="sr-Cyrl-RS"/>
        </w:rPr>
        <w:t xml:space="preserve">број </w:t>
      </w:r>
      <w:r w:rsidRPr="002A1E18">
        <w:rPr>
          <w:lang w:val="sr-Cyrl-RS"/>
        </w:rPr>
        <w:t>452/1</w:t>
      </w:r>
      <w:r w:rsidRPr="002841A8">
        <w:rPr>
          <w:lang w:val="sr-Cyrl-RS"/>
        </w:rPr>
        <w:t>, ко</w:t>
      </w:r>
      <w:r>
        <w:rPr>
          <w:lang w:val="sr-Cyrl-RS"/>
        </w:rPr>
        <w:t>јом је одређено је одржавање I</w:t>
      </w:r>
      <w:r>
        <w:rPr>
          <w:lang w:val="sr-Latn-RS"/>
        </w:rPr>
        <w:t>V</w:t>
      </w:r>
      <w:r w:rsidRPr="002841A8">
        <w:rPr>
          <w:lang w:val="sr-Cyrl-RS"/>
        </w:rPr>
        <w:t xml:space="preserve"> редовне седнице Наставно-научног већа</w:t>
      </w:r>
      <w:r>
        <w:rPr>
          <w:lang w:val="sr-Cyrl-RS"/>
        </w:rPr>
        <w:t>, односно, како није достављено</w:t>
      </w:r>
      <w:r w:rsidRPr="002841A8">
        <w:rPr>
          <w:lang w:val="sr-Cyrl-RS"/>
        </w:rPr>
        <w:t xml:space="preserve"> потписано писмено образложење неприхватања предлога односно захтева, </w:t>
      </w:r>
      <w:r>
        <w:rPr>
          <w:lang w:val="sr-Cyrl-RS"/>
        </w:rPr>
        <w:t>наведени глас „против“, није узет у обзир, те се сматра „неважећим“ гласом.</w:t>
      </w:r>
    </w:p>
    <w:p w:rsidR="007B5407" w:rsidRDefault="007B5407" w:rsidP="007B5407">
      <w:pPr>
        <w:jc w:val="both"/>
        <w:rPr>
          <w:lang w:val="sr-Cyrl-RS"/>
        </w:rPr>
      </w:pPr>
      <w:r>
        <w:rPr>
          <w:lang w:val="en-US"/>
        </w:rPr>
        <w:t xml:space="preserve">18.  </w:t>
      </w:r>
      <w:r w:rsidRPr="006F4786">
        <w:rPr>
          <w:lang w:val="sr-Cyrl-RS"/>
        </w:rPr>
        <w:t>Вања Стојковић</w:t>
      </w:r>
      <w:r w:rsidRPr="006F4786">
        <w:rPr>
          <w:lang w:val="en-US"/>
        </w:rPr>
        <w:t xml:space="preserve"> </w:t>
      </w:r>
      <w:r w:rsidRPr="006F4786">
        <w:t>изабран</w:t>
      </w:r>
      <w:r w:rsidRPr="006F4786">
        <w:rPr>
          <w:lang w:val="sr-Cyrl-RS"/>
        </w:rPr>
        <w:t>а</w:t>
      </w:r>
      <w:r w:rsidRPr="006F4786">
        <w:t xml:space="preserve"> је у звање ИСТРАЖИВАЧ -</w:t>
      </w:r>
      <w:r w:rsidRPr="006F4786">
        <w:rPr>
          <w:lang w:val="en-US"/>
        </w:rPr>
        <w:t xml:space="preserve"> </w:t>
      </w:r>
      <w:r w:rsidRPr="006F4786">
        <w:t>ПРИПРАВНИК,</w:t>
      </w:r>
      <w:r w:rsidRPr="006F4786">
        <w:rPr>
          <w:lang w:val="sr-Cyrl-RS"/>
        </w:rPr>
        <w:t xml:space="preserve"> </w:t>
      </w:r>
      <w:r w:rsidRPr="006F4786">
        <w:t xml:space="preserve">на Одељењу за </w:t>
      </w:r>
      <w:r w:rsidRPr="006F4786">
        <w:rPr>
          <w:lang w:val="sr-Cyrl-RS"/>
        </w:rPr>
        <w:t>историју уметности.</w:t>
      </w:r>
    </w:p>
    <w:p w:rsidR="007B5407" w:rsidRPr="002A1E18" w:rsidRDefault="00886065" w:rsidP="002A1E18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en-US"/>
        </w:rPr>
        <w:t>45</w:t>
      </w:r>
      <w:r w:rsidRPr="00CF3379">
        <w:rPr>
          <w:b/>
          <w:color w:val="FF0000"/>
          <w:lang w:val="en-US"/>
        </w:rPr>
        <w:t xml:space="preserve"> 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</w:t>
      </w:r>
      <w:r>
        <w:rPr>
          <w:b/>
          <w:color w:val="1F497D"/>
          <w:lang w:val="en-US"/>
        </w:rPr>
        <w:t>A</w:t>
      </w:r>
    </w:p>
    <w:p w:rsidR="007B5407" w:rsidRDefault="007B5407" w:rsidP="007B5407">
      <w:pPr>
        <w:jc w:val="both"/>
        <w:rPr>
          <w:lang w:val="sr-Cyrl-RS"/>
        </w:rPr>
      </w:pPr>
      <w:r>
        <w:rPr>
          <w:lang w:val="en-US"/>
        </w:rPr>
        <w:t>III)</w:t>
      </w:r>
      <w:r w:rsidRPr="007B5407">
        <w:t xml:space="preserve"> </w:t>
      </w:r>
      <w:r>
        <w:rPr>
          <w:lang w:val="en-US"/>
        </w:rPr>
        <w:t xml:space="preserve"> </w:t>
      </w:r>
    </w:p>
    <w:p w:rsidR="007B5407" w:rsidRPr="007B5407" w:rsidRDefault="007B5407" w:rsidP="007B5407">
      <w:pPr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Pr="006F4786">
        <w:t xml:space="preserve">Наставно-научно веће Филозофског факултета у Београду на својој </w:t>
      </w:r>
      <w:r w:rsidRPr="006F4786">
        <w:rPr>
          <w:lang w:val="en-US"/>
        </w:rPr>
        <w:t>IV</w:t>
      </w:r>
      <w:r w:rsidRPr="006F4786">
        <w:rPr>
          <w:lang w:val="sr-Latn-CS"/>
        </w:rPr>
        <w:t xml:space="preserve"> </w:t>
      </w:r>
      <w:r w:rsidRPr="006F4786">
        <w:t>редовној</w:t>
      </w:r>
      <w:r w:rsidRPr="006F4786">
        <w:rPr>
          <w:lang w:val="sr-Latn-CS"/>
        </w:rPr>
        <w:t xml:space="preserve"> седници</w:t>
      </w:r>
      <w:r w:rsidRPr="006F4786">
        <w:t xml:space="preserve">, од дана </w:t>
      </w:r>
      <w:r w:rsidRPr="006F4786">
        <w:rPr>
          <w:lang w:val="en-US"/>
        </w:rPr>
        <w:t>01.04.2022</w:t>
      </w:r>
      <w:r w:rsidRPr="006F4786">
        <w:rPr>
          <w:lang w:val="sr-Latn-CS"/>
        </w:rPr>
        <w:t>. године</w:t>
      </w:r>
      <w:r>
        <w:t>, донело је следећ</w:t>
      </w:r>
      <w:r>
        <w:rPr>
          <w:lang w:val="sr-Cyrl-RS"/>
        </w:rPr>
        <w:t>е</w:t>
      </w:r>
    </w:p>
    <w:p w:rsidR="007B5407" w:rsidRPr="006F4786" w:rsidRDefault="007B5407" w:rsidP="007B5407">
      <w:pPr>
        <w:ind w:right="791"/>
        <w:rPr>
          <w:lang w:val="en-US"/>
        </w:rPr>
      </w:pPr>
    </w:p>
    <w:p w:rsidR="007B5407" w:rsidRPr="007B5407" w:rsidRDefault="007B5407" w:rsidP="007B5407">
      <w:pPr>
        <w:ind w:right="791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7B5407" w:rsidRPr="006F4786" w:rsidRDefault="007B5407" w:rsidP="007B5407">
      <w:pPr>
        <w:ind w:right="791"/>
        <w:jc w:val="center"/>
      </w:pPr>
    </w:p>
    <w:p w:rsidR="007B5407" w:rsidRDefault="007B5407" w:rsidP="007B5407">
      <w:pPr>
        <w:jc w:val="both"/>
        <w:rPr>
          <w:lang w:val="sr-Cyrl-RS"/>
        </w:rPr>
      </w:pPr>
      <w:r>
        <w:rPr>
          <w:lang w:val="sr-Cyrl-RS"/>
        </w:rPr>
        <w:t>1.</w:t>
      </w:r>
      <w:r w:rsidRPr="006F4786">
        <w:t xml:space="preserve"> </w:t>
      </w:r>
      <w:r>
        <w:rPr>
          <w:lang w:val="sr-Cyrl-RS"/>
        </w:rPr>
        <w:t xml:space="preserve"> </w:t>
      </w:r>
      <w:r w:rsidRPr="006F4786">
        <w:t xml:space="preserve">Утврђује се предлог одлуке да се др </w:t>
      </w:r>
      <w:r w:rsidRPr="006F4786">
        <w:rPr>
          <w:lang w:val="sr-Cyrl-RS"/>
        </w:rPr>
        <w:t>Гордани Вулевић</w:t>
      </w:r>
      <w:r w:rsidRPr="006F4786">
        <w:t xml:space="preserve">, </w:t>
      </w:r>
      <w:r w:rsidRPr="006F4786">
        <w:rPr>
          <w:lang w:val="sr-Cyrl-RS"/>
        </w:rPr>
        <w:t xml:space="preserve">редовној професори на </w:t>
      </w:r>
      <w:r w:rsidRPr="006F4786">
        <w:t xml:space="preserve">Одељењу за </w:t>
      </w:r>
      <w:r w:rsidRPr="006F4786">
        <w:rPr>
          <w:lang w:val="sr-Cyrl-RS"/>
        </w:rPr>
        <w:t>психологију</w:t>
      </w:r>
      <w:r w:rsidRPr="006F4786">
        <w:t>, продужи радни однос</w:t>
      </w:r>
      <w:r w:rsidRPr="006F4786">
        <w:rPr>
          <w:lang w:val="sr-Latn-CS"/>
        </w:rPr>
        <w:t xml:space="preserve"> за</w:t>
      </w:r>
      <w:r w:rsidRPr="006F4786">
        <w:t xml:space="preserve"> школску 202</w:t>
      </w:r>
      <w:r w:rsidRPr="006F4786">
        <w:rPr>
          <w:lang w:val="sr-Cyrl-RS"/>
        </w:rPr>
        <w:t>2</w:t>
      </w:r>
      <w:r w:rsidRPr="006F4786">
        <w:t>/202</w:t>
      </w:r>
      <w:r w:rsidRPr="006F4786">
        <w:rPr>
          <w:lang w:val="sr-Cyrl-RS"/>
        </w:rPr>
        <w:t>3</w:t>
      </w:r>
      <w:r w:rsidRPr="006F4786">
        <w:t>. и 202</w:t>
      </w:r>
      <w:r w:rsidRPr="006F4786">
        <w:rPr>
          <w:lang w:val="sr-Cyrl-RS"/>
        </w:rPr>
        <w:t>3</w:t>
      </w:r>
      <w:r w:rsidRPr="006F4786">
        <w:t>/202</w:t>
      </w:r>
      <w:r w:rsidRPr="006F4786">
        <w:rPr>
          <w:lang w:val="sr-Cyrl-RS"/>
        </w:rPr>
        <w:t>4</w:t>
      </w:r>
      <w:r w:rsidRPr="006F4786">
        <w:t>.</w:t>
      </w:r>
      <w:r w:rsidRPr="006F4786">
        <w:rPr>
          <w:lang w:val="sr-Cyrl-RS"/>
        </w:rPr>
        <w:t xml:space="preserve"> </w:t>
      </w:r>
      <w:r w:rsidRPr="006F4786">
        <w:t>годину, односно до 30. септембра 202</w:t>
      </w:r>
      <w:r w:rsidRPr="006F4786">
        <w:rPr>
          <w:lang w:val="sr-Cyrl-RS"/>
        </w:rPr>
        <w:t>4</w:t>
      </w:r>
      <w:r w:rsidRPr="006F4786">
        <w:t>. године</w:t>
      </w:r>
      <w:r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195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</w:t>
      </w:r>
      <w:r>
        <w:rPr>
          <w:b/>
          <w:color w:val="1F497D"/>
        </w:rPr>
        <w:t xml:space="preserve"> НЕВ</w:t>
      </w:r>
      <w:r>
        <w:rPr>
          <w:b/>
          <w:color w:val="1F497D"/>
          <w:lang w:val="sr-Cyrl-RS"/>
        </w:rPr>
        <w:t>АЖЕЋИ</w:t>
      </w:r>
    </w:p>
    <w:p w:rsidR="007B5407" w:rsidRDefault="007B5407" w:rsidP="007B5407">
      <w:pPr>
        <w:jc w:val="both"/>
        <w:rPr>
          <w:lang w:val="sr-Cyrl-RS"/>
        </w:rPr>
      </w:pPr>
      <w:r>
        <w:rPr>
          <w:lang w:val="sr-Cyrl-RS"/>
        </w:rPr>
        <w:t>2.</w:t>
      </w:r>
      <w:r w:rsidR="00482586" w:rsidRPr="00482586">
        <w:t xml:space="preserve"> </w:t>
      </w:r>
      <w:r w:rsidR="00482586" w:rsidRPr="006F4786">
        <w:t xml:space="preserve">Утврђује се предлог одлуке да се др </w:t>
      </w:r>
      <w:r w:rsidR="00482586" w:rsidRPr="006F4786">
        <w:rPr>
          <w:lang w:val="sr-Cyrl-RS"/>
        </w:rPr>
        <w:t>Татјани Суботин Голубовић</w:t>
      </w:r>
      <w:r w:rsidR="00482586" w:rsidRPr="006F4786">
        <w:t xml:space="preserve">, </w:t>
      </w:r>
      <w:r w:rsidR="00482586" w:rsidRPr="006F4786">
        <w:rPr>
          <w:lang w:val="sr-Cyrl-RS"/>
        </w:rPr>
        <w:t xml:space="preserve">редовној професорки на </w:t>
      </w:r>
      <w:r w:rsidR="00482586" w:rsidRPr="006F4786">
        <w:t xml:space="preserve">Одељењу за </w:t>
      </w:r>
      <w:r w:rsidR="00482586" w:rsidRPr="006F4786">
        <w:rPr>
          <w:lang w:val="sr-Cyrl-RS"/>
        </w:rPr>
        <w:t>историју</w:t>
      </w:r>
      <w:r w:rsidR="00482586" w:rsidRPr="006F4786">
        <w:t>, продужи радни однос</w:t>
      </w:r>
      <w:r w:rsidR="00482586" w:rsidRPr="006F4786">
        <w:rPr>
          <w:lang w:val="sr-Latn-CS"/>
        </w:rPr>
        <w:t xml:space="preserve"> за</w:t>
      </w:r>
      <w:r w:rsidR="00482586" w:rsidRPr="006F4786">
        <w:t xml:space="preserve"> школску 202</w:t>
      </w:r>
      <w:r w:rsidR="00482586" w:rsidRPr="006F4786">
        <w:rPr>
          <w:lang w:val="sr-Cyrl-RS"/>
        </w:rPr>
        <w:t>2</w:t>
      </w:r>
      <w:r w:rsidR="00482586" w:rsidRPr="006F4786">
        <w:t>/202</w:t>
      </w:r>
      <w:r w:rsidR="00482586" w:rsidRPr="006F4786">
        <w:rPr>
          <w:lang w:val="sr-Cyrl-RS"/>
        </w:rPr>
        <w:t>3</w:t>
      </w:r>
      <w:r w:rsidR="00482586" w:rsidRPr="006F4786">
        <w:t>. и 202</w:t>
      </w:r>
      <w:r w:rsidR="00482586" w:rsidRPr="006F4786">
        <w:rPr>
          <w:lang w:val="sr-Cyrl-RS"/>
        </w:rPr>
        <w:t>3</w:t>
      </w:r>
      <w:r w:rsidR="00482586" w:rsidRPr="006F4786">
        <w:t>/202</w:t>
      </w:r>
      <w:r w:rsidR="00482586" w:rsidRPr="006F4786">
        <w:rPr>
          <w:lang w:val="sr-Cyrl-RS"/>
        </w:rPr>
        <w:t>4</w:t>
      </w:r>
      <w:r w:rsidR="00482586" w:rsidRPr="006F4786">
        <w:t>.</w:t>
      </w:r>
      <w:r w:rsidR="00482586" w:rsidRPr="006F4786">
        <w:rPr>
          <w:lang w:val="sr-Cyrl-RS"/>
        </w:rPr>
        <w:t xml:space="preserve"> </w:t>
      </w:r>
      <w:r w:rsidR="00482586" w:rsidRPr="006F4786">
        <w:t>годину, односно до 30. септембра 202</w:t>
      </w:r>
      <w:r w:rsidR="00482586" w:rsidRPr="006F4786">
        <w:rPr>
          <w:lang w:val="sr-Cyrl-RS"/>
        </w:rPr>
        <w:t>4</w:t>
      </w:r>
      <w:r w:rsidR="00482586" w:rsidRPr="006F4786">
        <w:t>. године</w:t>
      </w:r>
      <w:r w:rsidR="00482586"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193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ПРОТИВ,</w:t>
      </w:r>
      <w:r w:rsidRPr="00886065"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482586" w:rsidRDefault="00482586" w:rsidP="007B5407">
      <w:pPr>
        <w:jc w:val="both"/>
        <w:rPr>
          <w:lang w:val="sr-Cyrl-RS"/>
        </w:rPr>
      </w:pPr>
      <w:r>
        <w:rPr>
          <w:lang w:val="sr-Cyrl-RS"/>
        </w:rPr>
        <w:t xml:space="preserve">3.  </w:t>
      </w:r>
      <w:r w:rsidRPr="006F4786">
        <w:t xml:space="preserve">Утврђује се предлог одлуке да се др </w:t>
      </w:r>
      <w:r w:rsidRPr="006F4786">
        <w:rPr>
          <w:lang w:val="sr-Cyrl-RS"/>
        </w:rPr>
        <w:t>Весни Димитријевић</w:t>
      </w:r>
      <w:r w:rsidRPr="006F4786">
        <w:t xml:space="preserve">, </w:t>
      </w:r>
      <w:r w:rsidRPr="006F4786">
        <w:rPr>
          <w:lang w:val="sr-Cyrl-RS"/>
        </w:rPr>
        <w:t xml:space="preserve">редовној професорки на </w:t>
      </w:r>
      <w:r w:rsidRPr="006F4786">
        <w:t xml:space="preserve">Одељењу за </w:t>
      </w:r>
      <w:r w:rsidRPr="006F4786">
        <w:rPr>
          <w:lang w:val="sr-Cyrl-RS"/>
        </w:rPr>
        <w:t>археологију</w:t>
      </w:r>
      <w:r w:rsidRPr="006F4786">
        <w:t>, продужи радни однос</w:t>
      </w:r>
      <w:r w:rsidRPr="006F4786">
        <w:rPr>
          <w:lang w:val="sr-Latn-CS"/>
        </w:rPr>
        <w:t xml:space="preserve"> за</w:t>
      </w:r>
      <w:r w:rsidRPr="006F4786">
        <w:t xml:space="preserve"> школску 202</w:t>
      </w:r>
      <w:r w:rsidRPr="006F4786">
        <w:rPr>
          <w:lang w:val="sr-Cyrl-RS"/>
        </w:rPr>
        <w:t>2</w:t>
      </w:r>
      <w:r w:rsidRPr="006F4786">
        <w:t>/202</w:t>
      </w:r>
      <w:r w:rsidRPr="006F4786">
        <w:rPr>
          <w:lang w:val="sr-Cyrl-RS"/>
        </w:rPr>
        <w:t>3</w:t>
      </w:r>
      <w:r w:rsidRPr="006F4786">
        <w:t>. и 202</w:t>
      </w:r>
      <w:r w:rsidRPr="006F4786">
        <w:rPr>
          <w:lang w:val="sr-Cyrl-RS"/>
        </w:rPr>
        <w:t>3</w:t>
      </w:r>
      <w:r w:rsidRPr="006F4786">
        <w:t>/202</w:t>
      </w:r>
      <w:r w:rsidRPr="006F4786">
        <w:rPr>
          <w:lang w:val="sr-Cyrl-RS"/>
        </w:rPr>
        <w:t>4</w:t>
      </w:r>
      <w:r w:rsidRPr="006F4786">
        <w:t>.годину, односно до 30. септембра 202</w:t>
      </w:r>
      <w:r w:rsidRPr="006F4786">
        <w:rPr>
          <w:lang w:val="sr-Cyrl-RS"/>
        </w:rPr>
        <w:t>4</w:t>
      </w:r>
      <w:r w:rsidRPr="006F4786">
        <w:t>. године</w:t>
      </w:r>
      <w:r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193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ПРОТИВ,</w:t>
      </w:r>
      <w:r w:rsidRPr="00886065"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482586" w:rsidRDefault="00482586" w:rsidP="007B5407">
      <w:pPr>
        <w:jc w:val="both"/>
        <w:rPr>
          <w:lang w:val="sr-Cyrl-RS"/>
        </w:rPr>
      </w:pPr>
      <w:r>
        <w:rPr>
          <w:lang w:val="sr-Cyrl-RS"/>
        </w:rPr>
        <w:t xml:space="preserve">4.   </w:t>
      </w:r>
      <w:r w:rsidRPr="006F4786">
        <w:t xml:space="preserve">Утврђује се предлог одлуке да се др </w:t>
      </w:r>
      <w:r w:rsidRPr="006F4786">
        <w:rPr>
          <w:lang w:val="sr-Cyrl-RS"/>
        </w:rPr>
        <w:t>Миомиру Деспотовићу</w:t>
      </w:r>
      <w:r w:rsidRPr="006F4786">
        <w:t xml:space="preserve">, </w:t>
      </w:r>
      <w:r w:rsidRPr="006F4786">
        <w:rPr>
          <w:lang w:val="sr-Cyrl-RS"/>
        </w:rPr>
        <w:t xml:space="preserve">редовном професору на </w:t>
      </w:r>
      <w:r w:rsidRPr="006F4786">
        <w:t xml:space="preserve">Одељењу за </w:t>
      </w:r>
      <w:r w:rsidRPr="006F4786">
        <w:rPr>
          <w:lang w:val="sr-Cyrl-RS"/>
        </w:rPr>
        <w:t>педагогију и андрагогију</w:t>
      </w:r>
      <w:r w:rsidRPr="006F4786">
        <w:t>, продужи радни однос</w:t>
      </w:r>
      <w:r w:rsidRPr="006F4786">
        <w:rPr>
          <w:lang w:val="sr-Latn-CS"/>
        </w:rPr>
        <w:t xml:space="preserve"> за</w:t>
      </w:r>
      <w:r w:rsidRPr="006F4786">
        <w:t xml:space="preserve"> школску 202</w:t>
      </w:r>
      <w:r w:rsidRPr="006F4786">
        <w:rPr>
          <w:lang w:val="sr-Cyrl-RS"/>
        </w:rPr>
        <w:t>2</w:t>
      </w:r>
      <w:r w:rsidRPr="006F4786">
        <w:t>/202</w:t>
      </w:r>
      <w:r w:rsidRPr="006F4786">
        <w:rPr>
          <w:lang w:val="sr-Cyrl-RS"/>
        </w:rPr>
        <w:t>3</w:t>
      </w:r>
      <w:r w:rsidRPr="006F4786">
        <w:t>. и 202</w:t>
      </w:r>
      <w:r w:rsidRPr="006F4786">
        <w:rPr>
          <w:lang w:val="sr-Cyrl-RS"/>
        </w:rPr>
        <w:t>3</w:t>
      </w:r>
      <w:r w:rsidRPr="006F4786">
        <w:t>/202</w:t>
      </w:r>
      <w:r w:rsidRPr="006F4786">
        <w:rPr>
          <w:lang w:val="sr-Cyrl-RS"/>
        </w:rPr>
        <w:t>4</w:t>
      </w:r>
      <w:r w:rsidRPr="006F4786">
        <w:t>.</w:t>
      </w:r>
      <w:r w:rsidRPr="006F4786">
        <w:rPr>
          <w:lang w:val="sr-Cyrl-RS"/>
        </w:rPr>
        <w:t xml:space="preserve"> </w:t>
      </w:r>
      <w:r w:rsidRPr="006F4786">
        <w:t>годину, односно до 30. септембра 202</w:t>
      </w:r>
      <w:r w:rsidRPr="006F4786">
        <w:rPr>
          <w:lang w:val="sr-Cyrl-RS"/>
        </w:rPr>
        <w:t>4</w:t>
      </w:r>
      <w:r w:rsidRPr="006F4786">
        <w:t>. године</w:t>
      </w:r>
      <w:r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192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sr-Cyrl-RS"/>
        </w:rPr>
        <w:t>ПРОТИВ,</w:t>
      </w:r>
      <w:r w:rsidRPr="00886065"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482586" w:rsidRDefault="00482586" w:rsidP="007B5407">
      <w:pPr>
        <w:jc w:val="both"/>
        <w:rPr>
          <w:lang w:val="sr-Cyrl-RS"/>
        </w:rPr>
      </w:pPr>
      <w:r>
        <w:rPr>
          <w:lang w:val="sr-Cyrl-RS"/>
        </w:rPr>
        <w:t xml:space="preserve">5.  </w:t>
      </w:r>
      <w:r w:rsidRPr="006F4786">
        <w:t xml:space="preserve">Утврђује се предлог одлуке да се др </w:t>
      </w:r>
      <w:r w:rsidRPr="006F4786">
        <w:rPr>
          <w:lang w:val="sr-Cyrl-RS"/>
        </w:rPr>
        <w:t>Миланку Чабаркапи</w:t>
      </w:r>
      <w:r w:rsidRPr="006F4786">
        <w:t xml:space="preserve">, </w:t>
      </w:r>
      <w:r w:rsidRPr="006F4786">
        <w:rPr>
          <w:lang w:val="sr-Cyrl-RS"/>
        </w:rPr>
        <w:t xml:space="preserve">редовном професору на </w:t>
      </w:r>
      <w:r w:rsidRPr="006F4786">
        <w:t xml:space="preserve">Одељењу за </w:t>
      </w:r>
      <w:r w:rsidRPr="006F4786">
        <w:rPr>
          <w:lang w:val="sr-Cyrl-RS"/>
        </w:rPr>
        <w:t>психологију</w:t>
      </w:r>
      <w:r w:rsidRPr="006F4786">
        <w:t>, продужи радни однос</w:t>
      </w:r>
      <w:r w:rsidRPr="006F4786">
        <w:rPr>
          <w:lang w:val="sr-Latn-CS"/>
        </w:rPr>
        <w:t xml:space="preserve"> за</w:t>
      </w:r>
      <w:r w:rsidRPr="006F4786">
        <w:t xml:space="preserve"> школску 202</w:t>
      </w:r>
      <w:r w:rsidRPr="006F4786">
        <w:rPr>
          <w:lang w:val="sr-Cyrl-RS"/>
        </w:rPr>
        <w:t>2</w:t>
      </w:r>
      <w:r w:rsidRPr="006F4786">
        <w:t>/202</w:t>
      </w:r>
      <w:r w:rsidRPr="006F4786">
        <w:rPr>
          <w:lang w:val="sr-Cyrl-RS"/>
        </w:rPr>
        <w:t>3</w:t>
      </w:r>
      <w:r w:rsidRPr="006F4786">
        <w:t>.</w:t>
      </w:r>
      <w:r w:rsidRPr="006F4786">
        <w:rPr>
          <w:lang w:val="sr-Cyrl-RS"/>
        </w:rPr>
        <w:t xml:space="preserve"> годину, односно </w:t>
      </w:r>
      <w:r w:rsidRPr="006F4786">
        <w:t>до 30. септембра 202</w:t>
      </w:r>
      <w:r w:rsidRPr="006F4786">
        <w:rPr>
          <w:lang w:val="sr-Cyrl-RS"/>
        </w:rPr>
        <w:t>3</w:t>
      </w:r>
      <w:r w:rsidRPr="006F4786">
        <w:t>. године</w:t>
      </w:r>
      <w:r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194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482586" w:rsidRDefault="00482586" w:rsidP="00482586">
      <w:pPr>
        <w:jc w:val="both"/>
        <w:rPr>
          <w:lang w:val="sr-Cyrl-RS"/>
        </w:rPr>
      </w:pPr>
      <w:r>
        <w:rPr>
          <w:lang w:val="sr-Cyrl-RS"/>
        </w:rPr>
        <w:lastRenderedPageBreak/>
        <w:t xml:space="preserve">6.  </w:t>
      </w:r>
      <w:r w:rsidRPr="006F4786">
        <w:t xml:space="preserve">Утврђује се предлог одлуке да се др </w:t>
      </w:r>
      <w:r w:rsidRPr="006F4786">
        <w:rPr>
          <w:lang w:val="sr-Cyrl-RS"/>
        </w:rPr>
        <w:t>Александру Ломи</w:t>
      </w:r>
      <w:r w:rsidRPr="006F4786">
        <w:t xml:space="preserve">, </w:t>
      </w:r>
      <w:r w:rsidRPr="006F4786">
        <w:rPr>
          <w:lang w:val="sr-Cyrl-RS"/>
        </w:rPr>
        <w:t xml:space="preserve">редовном професору на </w:t>
      </w:r>
      <w:r w:rsidRPr="006F4786">
        <w:t xml:space="preserve">Одељењу за </w:t>
      </w:r>
      <w:r w:rsidRPr="006F4786">
        <w:rPr>
          <w:lang w:val="sr-Cyrl-RS"/>
        </w:rPr>
        <w:t>класичне науке</w:t>
      </w:r>
      <w:r w:rsidRPr="006F4786">
        <w:t>, продужи радни однос</w:t>
      </w:r>
      <w:r w:rsidRPr="006F4786">
        <w:rPr>
          <w:lang w:val="sr-Latn-CS"/>
        </w:rPr>
        <w:t xml:space="preserve"> за</w:t>
      </w:r>
      <w:r w:rsidRPr="006F4786">
        <w:t xml:space="preserve"> школску 202</w:t>
      </w:r>
      <w:r w:rsidRPr="006F4786">
        <w:rPr>
          <w:lang w:val="sr-Cyrl-RS"/>
        </w:rPr>
        <w:t>2</w:t>
      </w:r>
      <w:r w:rsidRPr="006F4786">
        <w:t>/202</w:t>
      </w:r>
      <w:r w:rsidRPr="006F4786">
        <w:rPr>
          <w:lang w:val="sr-Cyrl-RS"/>
        </w:rPr>
        <w:t>3</w:t>
      </w:r>
      <w:r w:rsidRPr="006F4786">
        <w:t>. и 202</w:t>
      </w:r>
      <w:r w:rsidRPr="006F4786">
        <w:rPr>
          <w:lang w:val="sr-Cyrl-RS"/>
        </w:rPr>
        <w:t>3</w:t>
      </w:r>
      <w:r w:rsidRPr="006F4786">
        <w:t>/202</w:t>
      </w:r>
      <w:r w:rsidRPr="006F4786">
        <w:rPr>
          <w:lang w:val="sr-Cyrl-RS"/>
        </w:rPr>
        <w:t>4</w:t>
      </w:r>
      <w:r w:rsidRPr="006F4786">
        <w:t>.</w:t>
      </w:r>
      <w:r w:rsidRPr="006F4786">
        <w:rPr>
          <w:lang w:val="sr-Cyrl-RS"/>
        </w:rPr>
        <w:t xml:space="preserve"> </w:t>
      </w:r>
      <w:r w:rsidRPr="006F4786">
        <w:t>годину, односно до 30. септембра 202</w:t>
      </w:r>
      <w:r w:rsidRPr="006F4786">
        <w:rPr>
          <w:lang w:val="sr-Cyrl-RS"/>
        </w:rPr>
        <w:t>4</w:t>
      </w:r>
      <w:r w:rsidRPr="006F4786">
        <w:t>. године</w:t>
      </w:r>
      <w:r w:rsidRPr="006F4786">
        <w:rPr>
          <w:lang w:val="sr-Latn-CS"/>
        </w:rPr>
        <w:t>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192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sr-Cyrl-RS"/>
        </w:rPr>
        <w:t>ПРОТИВ,</w:t>
      </w:r>
      <w:r w:rsidRPr="00886065"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482586" w:rsidRDefault="00482586" w:rsidP="00482586">
      <w:pPr>
        <w:jc w:val="both"/>
        <w:rPr>
          <w:lang w:val="en-US"/>
        </w:rPr>
      </w:pPr>
      <w:r>
        <w:rPr>
          <w:lang w:val="en-US"/>
        </w:rPr>
        <w:t xml:space="preserve">IV) </w:t>
      </w:r>
    </w:p>
    <w:p w:rsidR="00482586" w:rsidRDefault="00482586" w:rsidP="00482586">
      <w:pPr>
        <w:jc w:val="both"/>
        <w:rPr>
          <w:lang w:val="en-US"/>
        </w:rPr>
      </w:pPr>
    </w:p>
    <w:p w:rsidR="00482586" w:rsidRPr="006F4786" w:rsidRDefault="001758E7" w:rsidP="00482586">
      <w:pPr>
        <w:jc w:val="both"/>
        <w:rPr>
          <w:color w:val="000000"/>
        </w:rPr>
      </w:pPr>
      <w:r>
        <w:rPr>
          <w:lang w:val="sr-Cyrl-RS"/>
        </w:rPr>
        <w:t xml:space="preserve">      </w:t>
      </w:r>
      <w:r w:rsidR="00482586" w:rsidRPr="006F4786">
        <w:rPr>
          <w:color w:val="000000"/>
        </w:rPr>
        <w:t xml:space="preserve">У припреми и реализацији наставног процеса на Одељењу за </w:t>
      </w:r>
      <w:r w:rsidR="00482586" w:rsidRPr="006F4786">
        <w:rPr>
          <w:color w:val="000000"/>
          <w:lang w:val="sr-Cyrl-RS"/>
        </w:rPr>
        <w:t>историју</w:t>
      </w:r>
      <w:r w:rsidR="00482586" w:rsidRPr="006F4786">
        <w:rPr>
          <w:color w:val="000000"/>
        </w:rPr>
        <w:t xml:space="preserve"> у школској 2021/2022, одобрава се ангажовање у настави студент</w:t>
      </w:r>
      <w:r w:rsidR="00482586" w:rsidRPr="006F4786">
        <w:rPr>
          <w:color w:val="000000"/>
          <w:lang w:val="sr-Cyrl-RS"/>
        </w:rPr>
        <w:t xml:space="preserve">у </w:t>
      </w:r>
      <w:r w:rsidR="00482586" w:rsidRPr="006F4786">
        <w:rPr>
          <w:color w:val="000000"/>
        </w:rPr>
        <w:t>докторских студија</w:t>
      </w:r>
      <w:r w:rsidR="00482586" w:rsidRPr="006F4786">
        <w:rPr>
          <w:color w:val="000000"/>
          <w:lang w:val="sr-Cyrl-RS"/>
        </w:rPr>
        <w:t xml:space="preserve">, </w:t>
      </w:r>
      <w:r w:rsidR="00482586" w:rsidRPr="006F4786">
        <w:rPr>
          <w:b/>
          <w:lang w:val="sr-Cyrl-RS"/>
        </w:rPr>
        <w:t>Милану Денчићу</w:t>
      </w:r>
      <w:r w:rsidR="00482586" w:rsidRPr="006F4786">
        <w:t xml:space="preserve"> на основним студијама, на предметима </w:t>
      </w:r>
      <w:r w:rsidR="00482586" w:rsidRPr="006F4786">
        <w:rPr>
          <w:i/>
          <w:lang w:val="sr-Cyrl-RS"/>
        </w:rPr>
        <w:t>Историјска географија</w:t>
      </w:r>
      <w:r w:rsidR="00505BAF">
        <w:rPr>
          <w:i/>
          <w:lang w:val="sr-Cyrl-RS"/>
        </w:rPr>
        <w:t xml:space="preserve"> 2</w:t>
      </w:r>
      <w:r w:rsidR="00482586" w:rsidRPr="006F4786">
        <w:t xml:space="preserve"> (</w:t>
      </w:r>
      <w:r w:rsidR="00482586" w:rsidRPr="006F4786">
        <w:rPr>
          <w:lang w:val="sr-Cyrl-RS"/>
        </w:rPr>
        <w:t>летњи семестар).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194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886065" w:rsidRPr="009649CE" w:rsidRDefault="00886065" w:rsidP="00886065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V</w:t>
      </w:r>
    </w:p>
    <w:p w:rsidR="00886065" w:rsidRPr="0022077A" w:rsidRDefault="00886065" w:rsidP="00886065">
      <w:pPr>
        <w:spacing w:after="120" w:line="20" w:lineRule="atLeast"/>
        <w:jc w:val="both"/>
      </w:pPr>
      <w:r>
        <w:rPr>
          <w:lang w:val="en-US"/>
        </w:rPr>
        <w:t xml:space="preserve">          </w:t>
      </w:r>
      <w:r w:rsidRPr="006F4786">
        <w:t xml:space="preserve">Наставно-научно веће Филозофског факултета у Београду, на својој </w:t>
      </w:r>
      <w:r w:rsidRPr="006F4786">
        <w:rPr>
          <w:lang w:val="en-US"/>
        </w:rPr>
        <w:t xml:space="preserve">IV </w:t>
      </w:r>
      <w:r w:rsidRPr="006F4786">
        <w:rPr>
          <w:lang w:val="sr-Latn-CS"/>
        </w:rPr>
        <w:t>редовној седници</w:t>
      </w:r>
      <w:r w:rsidRPr="006F4786">
        <w:t>, од</w:t>
      </w:r>
      <w:r w:rsidRPr="006F4786">
        <w:rPr>
          <w:lang w:val="sr-Cyrl-RS"/>
        </w:rPr>
        <w:t xml:space="preserve"> </w:t>
      </w:r>
      <w:r w:rsidRPr="006F4786">
        <w:t xml:space="preserve">дана </w:t>
      </w:r>
      <w:r w:rsidRPr="006F4786">
        <w:rPr>
          <w:lang w:val="en-US"/>
        </w:rPr>
        <w:t xml:space="preserve">01.04.2022. </w:t>
      </w:r>
      <w:r w:rsidRPr="006F4786">
        <w:rPr>
          <w:lang w:val="sr-Latn-CS"/>
        </w:rPr>
        <w:t>године</w:t>
      </w:r>
      <w:r w:rsidRPr="006F4786">
        <w:t>, донело је следећу</w:t>
      </w:r>
    </w:p>
    <w:p w:rsidR="00886065" w:rsidRDefault="00886065" w:rsidP="00886065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886065" w:rsidRPr="0033042E" w:rsidRDefault="001758E7" w:rsidP="00505BAF">
      <w:pPr>
        <w:spacing w:after="80" w:line="20" w:lineRule="atLeast"/>
        <w:jc w:val="both"/>
        <w:rPr>
          <w:lang w:val="en-US"/>
        </w:rPr>
      </w:pPr>
      <w:r>
        <w:rPr>
          <w:lang w:val="sr-Cyrl-RS"/>
        </w:rPr>
        <w:t xml:space="preserve">        </w:t>
      </w:r>
      <w:r w:rsidR="00886065" w:rsidRPr="006F4786">
        <w:rPr>
          <w:lang w:val="sr-Cyrl-RS"/>
        </w:rPr>
        <w:t>Одобрава се др Ивану Ковачевићу, редовном професору који одлази у пензију 01.10.2022. године, да се ангажује за извођење наставе на мастер и докторским студијама и одобрава му се менторство или чланство у комисијама у поступку израде и одбране завршних радова, односно дисертација на тим студијама, у наредне две школске године по пензионисању.</w:t>
      </w:r>
    </w:p>
    <w:p w:rsidR="00886065" w:rsidRPr="00886065" w:rsidRDefault="00886065" w:rsidP="00886065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193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 xml:space="preserve">1 </w:t>
      </w:r>
      <w:r>
        <w:rPr>
          <w:b/>
          <w:color w:val="1F497D"/>
          <w:lang w:val="sr-Cyrl-RS"/>
        </w:rPr>
        <w:t>УЗДРЖАН,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 xml:space="preserve">2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АЖЕЋА</w:t>
      </w:r>
    </w:p>
    <w:p w:rsidR="00886065" w:rsidRPr="009649CE" w:rsidRDefault="00886065" w:rsidP="00886065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VI</w:t>
      </w:r>
    </w:p>
    <w:p w:rsidR="00886065" w:rsidRPr="0022077A" w:rsidRDefault="001758E7" w:rsidP="00886065">
      <w:pPr>
        <w:spacing w:after="120" w:line="20" w:lineRule="atLeast"/>
        <w:jc w:val="both"/>
      </w:pPr>
      <w:r>
        <w:rPr>
          <w:lang w:val="en-US"/>
        </w:rPr>
        <w:t xml:space="preserve">         </w:t>
      </w:r>
      <w:r w:rsidR="00886065" w:rsidRPr="006F4786">
        <w:t xml:space="preserve">Наставно-научно веће Филозофског факултета у Београду, на својој </w:t>
      </w:r>
      <w:r w:rsidR="00886065" w:rsidRPr="006F4786">
        <w:rPr>
          <w:lang w:val="en-US"/>
        </w:rPr>
        <w:t xml:space="preserve">IV </w:t>
      </w:r>
      <w:r w:rsidR="00886065" w:rsidRPr="006F4786">
        <w:rPr>
          <w:lang w:val="sr-Latn-CS"/>
        </w:rPr>
        <w:t>редовној седници</w:t>
      </w:r>
      <w:r w:rsidR="00886065" w:rsidRPr="006F4786">
        <w:t>, од</w:t>
      </w:r>
      <w:r w:rsidR="00886065" w:rsidRPr="006F4786">
        <w:rPr>
          <w:lang w:val="sr-Cyrl-RS"/>
        </w:rPr>
        <w:t xml:space="preserve"> </w:t>
      </w:r>
      <w:r w:rsidR="00886065" w:rsidRPr="006F4786">
        <w:t xml:space="preserve">дана </w:t>
      </w:r>
      <w:r w:rsidR="00886065" w:rsidRPr="006F4786">
        <w:rPr>
          <w:lang w:val="en-US"/>
        </w:rPr>
        <w:t xml:space="preserve">01.04.2022. </w:t>
      </w:r>
      <w:r w:rsidR="00886065" w:rsidRPr="006F4786">
        <w:rPr>
          <w:lang w:val="sr-Latn-CS"/>
        </w:rPr>
        <w:t>године</w:t>
      </w:r>
      <w:r w:rsidR="00886065" w:rsidRPr="006F4786">
        <w:t>, донело је следећу</w:t>
      </w:r>
    </w:p>
    <w:p w:rsidR="00886065" w:rsidRDefault="00886065" w:rsidP="00886065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482586" w:rsidRPr="00482586" w:rsidRDefault="001758E7" w:rsidP="007B5407">
      <w:pPr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="00886065" w:rsidRPr="006F4786">
        <w:rPr>
          <w:lang w:val="ru-RU"/>
        </w:rPr>
        <w:t xml:space="preserve">Прихвата се Извештај о </w:t>
      </w:r>
      <w:r w:rsidR="00886065" w:rsidRPr="006F4786">
        <w:rPr>
          <w:lang w:val="sr-Cyrl-RS"/>
        </w:rPr>
        <w:t>упису студената докторских академских студија у школску 2021/22. годину.</w:t>
      </w:r>
    </w:p>
    <w:p w:rsidR="00AA2437" w:rsidRDefault="00886065" w:rsidP="00886065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193 </w:t>
      </w:r>
      <w:r w:rsidRPr="00CF3379">
        <w:rPr>
          <w:b/>
          <w:color w:val="FF0000"/>
          <w:lang w:val="en-US"/>
        </w:rPr>
        <w:t>ЗА</w:t>
      </w:r>
      <w:r w:rsidRPr="005B4CD9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3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АЖЕЋА</w:t>
      </w:r>
    </w:p>
    <w:p w:rsidR="00AA2437" w:rsidRPr="009649CE" w:rsidRDefault="00AA2437" w:rsidP="00AA2437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VII</w:t>
      </w:r>
    </w:p>
    <w:p w:rsidR="00AA2437" w:rsidRPr="0022077A" w:rsidRDefault="00AA2437" w:rsidP="00AA2437">
      <w:pPr>
        <w:spacing w:after="120" w:line="20" w:lineRule="atLeast"/>
        <w:jc w:val="both"/>
      </w:pPr>
      <w:r>
        <w:rPr>
          <w:lang w:val="en-US"/>
        </w:rPr>
        <w:t xml:space="preserve">         </w:t>
      </w:r>
      <w:r w:rsidRPr="006F4786">
        <w:t xml:space="preserve">Наставно-научно веће Филозофског факултета у Београду, на својој </w:t>
      </w:r>
      <w:r w:rsidRPr="006F4786">
        <w:rPr>
          <w:lang w:val="en-US"/>
        </w:rPr>
        <w:t xml:space="preserve">IV </w:t>
      </w:r>
      <w:r w:rsidRPr="006F4786">
        <w:rPr>
          <w:lang w:val="sr-Latn-CS"/>
        </w:rPr>
        <w:t>редовној седници</w:t>
      </w:r>
      <w:r w:rsidRPr="006F4786">
        <w:t>, од</w:t>
      </w:r>
      <w:r w:rsidRPr="006F4786">
        <w:rPr>
          <w:lang w:val="sr-Cyrl-RS"/>
        </w:rPr>
        <w:t xml:space="preserve"> </w:t>
      </w:r>
      <w:r w:rsidRPr="006F4786">
        <w:t xml:space="preserve">дана </w:t>
      </w:r>
      <w:r w:rsidRPr="006F4786">
        <w:rPr>
          <w:lang w:val="en-US"/>
        </w:rPr>
        <w:t xml:space="preserve">01.04.2022. </w:t>
      </w:r>
      <w:r w:rsidRPr="006F4786">
        <w:rPr>
          <w:lang w:val="sr-Latn-CS"/>
        </w:rPr>
        <w:t>године</w:t>
      </w:r>
      <w:r w:rsidRPr="006F4786">
        <w:t>, донело је следећу</w:t>
      </w:r>
    </w:p>
    <w:p w:rsidR="008D3155" w:rsidRPr="00505BAF" w:rsidRDefault="00AA2437" w:rsidP="00505BAF">
      <w:pPr>
        <w:spacing w:after="120" w:line="20" w:lineRule="atLeast"/>
        <w:jc w:val="center"/>
        <w:rPr>
          <w:lang w:val="sr-Cyrl-R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AA2437" w:rsidRPr="00AA2437" w:rsidRDefault="00AA2437" w:rsidP="00AA2437">
      <w:pPr>
        <w:spacing w:after="80" w:line="276" w:lineRule="auto"/>
        <w:jc w:val="both"/>
        <w:rPr>
          <w:bCs/>
          <w:iCs/>
          <w:lang w:val="sr-Cyrl-RS"/>
        </w:rPr>
      </w:pPr>
      <w:r>
        <w:rPr>
          <w:bCs/>
          <w:iCs/>
          <w:lang w:val="en-US"/>
        </w:rPr>
        <w:t xml:space="preserve">        </w:t>
      </w:r>
      <w:r w:rsidRPr="00AA2437">
        <w:rPr>
          <w:bCs/>
          <w:iCs/>
          <w:lang w:val="sr-Cyrl-RS"/>
        </w:rPr>
        <w:t>Именују се доц. др Милош Аџић са Одељења за филозофију и научни сарадник др Јелена Павличић из Института за филозофију за чланове Стручне комисије у поступку по Захтеву за утврђивање неакадемског понашања у изради писаног рада који је Етичкој комисији Филозофског факултета поднет против проф. др Љиљане Раденовић и истраживача-сарадника Петра Нуркића у вези са чланком "Епистемистички ауторитет и реторичке стратегије у кризним околностима", у Н. Цекић (ур.), Етика и истина у доба кризе (Београд: Универзитет у Београду - Филозофски факултет, 2021.): 153-180.</w:t>
      </w:r>
    </w:p>
    <w:p w:rsidR="00AA2437" w:rsidRDefault="00AA2437" w:rsidP="00AA2437">
      <w:pPr>
        <w:spacing w:after="40" w:line="276" w:lineRule="auto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t xml:space="preserve">      </w:t>
      </w:r>
      <w:r w:rsidRPr="00AA2437">
        <w:rPr>
          <w:bCs/>
          <w:iCs/>
          <w:lang w:val="sr-Cyrl-RS"/>
        </w:rPr>
        <w:t xml:space="preserve"> Упућује се захтев Већу групације друштвено-хуманистичких наука Универзитета у Београду и </w:t>
      </w:r>
      <w:r w:rsidRPr="00AA2437">
        <w:rPr>
          <w:lang w:val="sr-Cyrl-RS"/>
        </w:rPr>
        <w:t>Националном</w:t>
      </w:r>
      <w:r w:rsidRPr="00AA2437">
        <w:rPr>
          <w:bCs/>
          <w:iCs/>
          <w:lang w:val="sr-Cyrl-RS"/>
        </w:rPr>
        <w:t xml:space="preserve"> савету за високо образовање ради именовања преостала два члана Стручне комисије, сходно ставу 2. члана 5. Правилника о поступку утврђивања неакадемског понашања у изради писаних радова.</w:t>
      </w:r>
    </w:p>
    <w:p w:rsidR="00AA2437" w:rsidRDefault="00AA2437" w:rsidP="00AA2437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en-US"/>
        </w:rPr>
        <w:t>89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Pr="005B4CD9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 xml:space="preserve">2 </w:t>
      </w:r>
      <w:r>
        <w:rPr>
          <w:b/>
          <w:color w:val="1F497D"/>
          <w:lang w:val="sr-Cyrl-RS"/>
        </w:rPr>
        <w:t xml:space="preserve">ПРОТИВ, 4 УЗДРЖАНА, 1 </w:t>
      </w:r>
      <w:r>
        <w:rPr>
          <w:b/>
          <w:color w:val="1F497D"/>
        </w:rPr>
        <w:t>НЕВ</w:t>
      </w:r>
      <w:r>
        <w:rPr>
          <w:b/>
          <w:color w:val="1F497D"/>
          <w:lang w:val="sr-Cyrl-RS"/>
        </w:rPr>
        <w:t>АЖЕЋИ</w:t>
      </w:r>
    </w:p>
    <w:p w:rsidR="005B4CD9" w:rsidRPr="009649CE" w:rsidRDefault="005B4CD9" w:rsidP="00AA2437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lastRenderedPageBreak/>
        <w:t>VIII</w:t>
      </w:r>
    </w:p>
    <w:p w:rsidR="005B4CD9" w:rsidRPr="0022077A" w:rsidRDefault="005B4CD9" w:rsidP="005B4CD9">
      <w:pPr>
        <w:spacing w:after="120" w:line="20" w:lineRule="atLeast"/>
        <w:jc w:val="both"/>
      </w:pPr>
      <w:r>
        <w:rPr>
          <w:lang w:val="en-US"/>
        </w:rPr>
        <w:t xml:space="preserve">          </w:t>
      </w:r>
      <w:r w:rsidRPr="006F4786">
        <w:t xml:space="preserve">Наставно-научно веће Филозофског факултета у Београду, на својој </w:t>
      </w:r>
      <w:r w:rsidRPr="006F4786">
        <w:rPr>
          <w:lang w:val="en-US"/>
        </w:rPr>
        <w:t xml:space="preserve">IV </w:t>
      </w:r>
      <w:r w:rsidRPr="006F4786">
        <w:rPr>
          <w:lang w:val="sr-Latn-CS"/>
        </w:rPr>
        <w:t>редовној седници</w:t>
      </w:r>
      <w:r w:rsidRPr="006F4786">
        <w:t>, од</w:t>
      </w:r>
      <w:r w:rsidRPr="006F4786">
        <w:rPr>
          <w:lang w:val="sr-Cyrl-RS"/>
        </w:rPr>
        <w:t xml:space="preserve"> </w:t>
      </w:r>
      <w:r w:rsidRPr="006F4786">
        <w:t xml:space="preserve">дана </w:t>
      </w:r>
      <w:r w:rsidRPr="006F4786">
        <w:rPr>
          <w:lang w:val="en-US"/>
        </w:rPr>
        <w:t xml:space="preserve">01.04.2022. </w:t>
      </w:r>
      <w:r w:rsidRPr="006F4786">
        <w:rPr>
          <w:lang w:val="sr-Latn-CS"/>
        </w:rPr>
        <w:t>године</w:t>
      </w:r>
      <w:r w:rsidRPr="006F4786">
        <w:t>, донело је следећу</w:t>
      </w:r>
    </w:p>
    <w:p w:rsidR="005B4CD9" w:rsidRDefault="005B4CD9" w:rsidP="005B4CD9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5B4CD9" w:rsidRPr="006F4786" w:rsidRDefault="001758E7" w:rsidP="005B4CD9">
      <w:pPr>
        <w:spacing w:after="80" w:line="276" w:lineRule="auto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5B4CD9" w:rsidRPr="006F4786">
        <w:rPr>
          <w:lang w:val="sr-Cyrl-RS"/>
        </w:rPr>
        <w:t>За заменицу представника студената у Етичкој ко</w:t>
      </w:r>
      <w:r w:rsidR="0032624E">
        <w:rPr>
          <w:lang w:val="sr-Cyrl-RS"/>
        </w:rPr>
        <w:t xml:space="preserve">мисији Универзитета у Београду </w:t>
      </w:r>
      <w:r w:rsidR="0032624E">
        <w:rPr>
          <w:lang w:val="en-US"/>
        </w:rPr>
        <w:t>-</w:t>
      </w:r>
      <w:r w:rsidR="005B4CD9" w:rsidRPr="006F4786">
        <w:rPr>
          <w:lang w:val="sr-Cyrl-RS"/>
        </w:rPr>
        <w:t xml:space="preserve"> Филозофског факултету именује се Вероника Василић, студенткиња докторских академских студија класичних наука.</w:t>
      </w:r>
    </w:p>
    <w:p w:rsidR="005B4CD9" w:rsidRPr="006F4786" w:rsidRDefault="005B4CD9" w:rsidP="005B4CD9">
      <w:pPr>
        <w:spacing w:after="80" w:line="276" w:lineRule="auto"/>
        <w:jc w:val="both"/>
        <w:rPr>
          <w:lang w:val="sr-Cyrl-RS"/>
        </w:rPr>
      </w:pPr>
      <w:r>
        <w:rPr>
          <w:lang w:val="en-US"/>
        </w:rPr>
        <w:t xml:space="preserve">        </w:t>
      </w:r>
      <w:r w:rsidRPr="006F4786">
        <w:rPr>
          <w:lang w:val="sr-Cyrl-RS"/>
        </w:rPr>
        <w:t>Мандат именоване је годину дана сходно одредбама релевантних правних аката.</w:t>
      </w:r>
    </w:p>
    <w:p w:rsidR="005B4CD9" w:rsidRPr="005B4CD9" w:rsidRDefault="005B4CD9" w:rsidP="005B4CD9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1</w:t>
      </w:r>
      <w:r>
        <w:rPr>
          <w:b/>
          <w:color w:val="1F497D"/>
          <w:lang w:val="sr-Cyrl-RS"/>
        </w:rPr>
        <w:t xml:space="preserve"> ПРОТИВ</w:t>
      </w:r>
      <w:r w:rsidRPr="005B4CD9">
        <w:rPr>
          <w:b/>
          <w:color w:val="000000" w:themeColor="text1"/>
          <w:lang w:val="sr-Cyrl-RS"/>
        </w:rPr>
        <w:t>,</w:t>
      </w:r>
      <w:r>
        <w:rPr>
          <w:b/>
          <w:color w:val="1F497D"/>
          <w:lang w:val="sr-Cyrl-RS"/>
        </w:rPr>
        <w:t xml:space="preserve"> 1 НЕВАЖЕЋИ</w:t>
      </w:r>
    </w:p>
    <w:p w:rsidR="005B4CD9" w:rsidRPr="009649CE" w:rsidRDefault="005B4CD9" w:rsidP="005B4CD9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IX</w:t>
      </w:r>
    </w:p>
    <w:p w:rsidR="005B4CD9" w:rsidRPr="0022077A" w:rsidRDefault="001758E7" w:rsidP="005B4CD9">
      <w:pPr>
        <w:spacing w:after="120" w:line="20" w:lineRule="atLeast"/>
        <w:jc w:val="both"/>
      </w:pPr>
      <w:r>
        <w:rPr>
          <w:lang w:val="en-US"/>
        </w:rPr>
        <w:t xml:space="preserve">        </w:t>
      </w:r>
      <w:r w:rsidR="005B4CD9" w:rsidRPr="006F4786">
        <w:t xml:space="preserve">Наставно-научно веће Филозофског факултета у Београду, на својој </w:t>
      </w:r>
      <w:r w:rsidR="005B4CD9" w:rsidRPr="006F4786">
        <w:rPr>
          <w:lang w:val="en-US"/>
        </w:rPr>
        <w:t xml:space="preserve">IV </w:t>
      </w:r>
      <w:r w:rsidR="005B4CD9" w:rsidRPr="006F4786">
        <w:rPr>
          <w:lang w:val="sr-Latn-CS"/>
        </w:rPr>
        <w:t>редовној седници</w:t>
      </w:r>
      <w:r w:rsidR="005B4CD9" w:rsidRPr="006F4786">
        <w:t>, од</w:t>
      </w:r>
      <w:r w:rsidR="005B4CD9" w:rsidRPr="006F4786">
        <w:rPr>
          <w:lang w:val="sr-Cyrl-RS"/>
        </w:rPr>
        <w:t xml:space="preserve"> </w:t>
      </w:r>
      <w:r w:rsidR="005B4CD9" w:rsidRPr="006F4786">
        <w:t xml:space="preserve">дана </w:t>
      </w:r>
      <w:r w:rsidR="005B4CD9" w:rsidRPr="006F4786">
        <w:rPr>
          <w:lang w:val="en-US"/>
        </w:rPr>
        <w:t xml:space="preserve">01.04.2022. </w:t>
      </w:r>
      <w:r w:rsidR="005B4CD9" w:rsidRPr="006F4786">
        <w:rPr>
          <w:lang w:val="sr-Latn-CS"/>
        </w:rPr>
        <w:t>године</w:t>
      </w:r>
      <w:r w:rsidR="005B4CD9" w:rsidRPr="006F4786">
        <w:t>, донело је следећу</w:t>
      </w:r>
    </w:p>
    <w:p w:rsidR="005B4CD9" w:rsidRDefault="005B4CD9" w:rsidP="005B4CD9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7B5407" w:rsidRPr="007B5407" w:rsidRDefault="001758E7" w:rsidP="007B5407">
      <w:pPr>
        <w:jc w:val="both"/>
        <w:rPr>
          <w:lang w:val="en-US"/>
        </w:rPr>
      </w:pPr>
      <w:r>
        <w:rPr>
          <w:lang w:val="sr-Cyrl-RS"/>
        </w:rPr>
        <w:t xml:space="preserve">        </w:t>
      </w:r>
      <w:r w:rsidR="005B4CD9" w:rsidRPr="006F4786">
        <w:rPr>
          <w:color w:val="000000" w:themeColor="text1"/>
          <w:lang w:val="sr-Cyrl-RS"/>
        </w:rPr>
        <w:t>Усваја се п</w:t>
      </w:r>
      <w:r w:rsidR="005B4CD9" w:rsidRPr="006F4786">
        <w:rPr>
          <w:color w:val="000000" w:themeColor="text1"/>
        </w:rPr>
        <w:t xml:space="preserve">редлог Одељења за </w:t>
      </w:r>
      <w:r w:rsidR="005B4CD9" w:rsidRPr="006F4786">
        <w:rPr>
          <w:color w:val="000000" w:themeColor="text1"/>
          <w:lang w:val="sr-Cyrl-RS"/>
        </w:rPr>
        <w:t xml:space="preserve">археологију </w:t>
      </w:r>
      <w:r w:rsidR="005B4CD9" w:rsidRPr="006F4786">
        <w:rPr>
          <w:color w:val="000000" w:themeColor="text1"/>
        </w:rPr>
        <w:t xml:space="preserve">да се </w:t>
      </w:r>
      <w:r w:rsidR="005B4CD9" w:rsidRPr="006F4786">
        <w:rPr>
          <w:color w:val="000000" w:themeColor="text1"/>
          <w:lang w:val="sr-Cyrl-RS"/>
        </w:rPr>
        <w:t xml:space="preserve">измени Одлука Наставно-научног већа бр. 320/1-IV-I/5 од 25.02.2022. године тако да члан Комисије </w:t>
      </w:r>
      <w:r w:rsidR="005B4CD9" w:rsidRPr="006F4786">
        <w:rPr>
          <w:color w:val="000000" w:themeColor="text1"/>
        </w:rPr>
        <w:t xml:space="preserve">за избор </w:t>
      </w:r>
      <w:r w:rsidR="005B4CD9" w:rsidRPr="006F4786">
        <w:rPr>
          <w:color w:val="000000" w:themeColor="text1"/>
          <w:lang w:val="sr-Latn-RS"/>
        </w:rPr>
        <w:t xml:space="preserve">Софије Драгосавац, </w:t>
      </w:r>
      <w:r w:rsidR="005B4CD9" w:rsidRPr="006F4786">
        <w:rPr>
          <w:color w:val="000000" w:themeColor="text1"/>
          <w:lang w:val="sr-Cyrl-RS"/>
        </w:rPr>
        <w:t>доктора наука – археолошке науке</w:t>
      </w:r>
      <w:r w:rsidR="005B4CD9" w:rsidRPr="006F4786">
        <w:rPr>
          <w:color w:val="000000" w:themeColor="text1"/>
        </w:rPr>
        <w:t>,</w:t>
      </w:r>
      <w:r w:rsidR="005B4CD9" w:rsidRPr="006F4786">
        <w:rPr>
          <w:color w:val="000000" w:themeColor="text1"/>
          <w:lang w:val="sr-Cyrl-RS"/>
        </w:rPr>
        <w:t xml:space="preserve"> </w:t>
      </w:r>
      <w:r w:rsidR="005B4CD9" w:rsidRPr="006F4786">
        <w:rPr>
          <w:color w:val="000000" w:themeColor="text1"/>
        </w:rPr>
        <w:t xml:space="preserve">у звање НАУЧНИ </w:t>
      </w:r>
      <w:r w:rsidR="005B4CD9" w:rsidRPr="006F4786">
        <w:rPr>
          <w:caps/>
          <w:color w:val="000000" w:themeColor="text1"/>
        </w:rPr>
        <w:t>СА</w:t>
      </w:r>
      <w:r w:rsidR="005B4CD9" w:rsidRPr="006F4786">
        <w:rPr>
          <w:caps/>
          <w:color w:val="000000" w:themeColor="text1"/>
          <w:lang w:val="sr-Cyrl-RS"/>
        </w:rPr>
        <w:t>РАДНИК</w:t>
      </w:r>
      <w:r w:rsidR="005B4CD9" w:rsidRPr="006F4786">
        <w:rPr>
          <w:color w:val="000000" w:themeColor="text1"/>
          <w:lang w:val="sr-Cyrl-RS"/>
        </w:rPr>
        <w:t xml:space="preserve"> уместо др Јосипа Шарића, научног сарадника у Археолошком институту у Београду буде др Драгана Антоновић, научни саветник у Археолошком институту у Београду, због одласка др Јосипа Шарића</w:t>
      </w:r>
      <w:r w:rsidR="005B4CD9" w:rsidRPr="006F4786">
        <w:rPr>
          <w:color w:val="000000" w:themeColor="text1"/>
        </w:rPr>
        <w:t xml:space="preserve"> </w:t>
      </w:r>
      <w:r w:rsidR="005B4CD9" w:rsidRPr="006F4786">
        <w:rPr>
          <w:color w:val="000000" w:themeColor="text1"/>
          <w:lang w:val="sr-Cyrl-RS"/>
        </w:rPr>
        <w:t xml:space="preserve"> у пензију</w:t>
      </w:r>
      <w:r w:rsidR="005B4CD9" w:rsidRPr="006F4786">
        <w:rPr>
          <w:color w:val="000000"/>
          <w:lang w:val="sr-Cyrl-RS"/>
        </w:rPr>
        <w:t>.</w:t>
      </w:r>
    </w:p>
    <w:p w:rsidR="005B4CD9" w:rsidRPr="005B4CD9" w:rsidRDefault="005B4CD9" w:rsidP="005B4CD9">
      <w:pPr>
        <w:spacing w:after="120" w:line="20" w:lineRule="atLeast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>239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1</w:t>
      </w:r>
      <w:r>
        <w:rPr>
          <w:b/>
          <w:color w:val="1F497D"/>
          <w:lang w:val="sr-Cyrl-RS"/>
        </w:rPr>
        <w:t xml:space="preserve"> ПРОТИВ</w:t>
      </w:r>
      <w:r w:rsidRPr="005B4CD9">
        <w:rPr>
          <w:b/>
          <w:color w:val="000000" w:themeColor="text1"/>
          <w:lang w:val="sr-Cyrl-RS"/>
        </w:rPr>
        <w:t>,</w:t>
      </w:r>
      <w:r>
        <w:rPr>
          <w:b/>
          <w:color w:val="1F497D"/>
          <w:lang w:val="sr-Cyrl-RS"/>
        </w:rPr>
        <w:t xml:space="preserve"> </w:t>
      </w:r>
      <w:r>
        <w:rPr>
          <w:b/>
          <w:color w:val="1F497D"/>
          <w:lang w:val="en-US"/>
        </w:rPr>
        <w:t>2</w:t>
      </w:r>
      <w:r>
        <w:rPr>
          <w:b/>
          <w:color w:val="1F497D"/>
          <w:lang w:val="sr-Cyrl-RS"/>
        </w:rPr>
        <w:t xml:space="preserve"> НЕВАЖЕЋ</w:t>
      </w:r>
      <w:r>
        <w:rPr>
          <w:b/>
          <w:color w:val="1F497D"/>
          <w:lang w:val="en-US"/>
        </w:rPr>
        <w:t>A</w:t>
      </w:r>
    </w:p>
    <w:p w:rsidR="005B4CD9" w:rsidRPr="009649CE" w:rsidRDefault="005B4CD9" w:rsidP="005B4CD9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</w:t>
      </w:r>
    </w:p>
    <w:p w:rsidR="005B4CD9" w:rsidRPr="005B4CD9" w:rsidRDefault="005B4CD9" w:rsidP="005B4CD9">
      <w:pPr>
        <w:spacing w:after="120" w:line="20" w:lineRule="atLeast"/>
        <w:jc w:val="both"/>
        <w:rPr>
          <w:lang w:val="sr-Cyrl-RS"/>
        </w:rPr>
      </w:pPr>
      <w:r>
        <w:rPr>
          <w:lang w:val="en-US"/>
        </w:rPr>
        <w:t xml:space="preserve">          </w:t>
      </w:r>
      <w:r w:rsidRPr="006F4786">
        <w:t xml:space="preserve">Наставно-научно веће Филозофског факултета у Београду, на својој </w:t>
      </w:r>
      <w:r w:rsidRPr="006F4786">
        <w:rPr>
          <w:lang w:val="en-US"/>
        </w:rPr>
        <w:t xml:space="preserve">IV </w:t>
      </w:r>
      <w:r w:rsidRPr="006F4786">
        <w:rPr>
          <w:lang w:val="sr-Latn-CS"/>
        </w:rPr>
        <w:t>редовној седници</w:t>
      </w:r>
      <w:r w:rsidRPr="006F4786">
        <w:t>, од</w:t>
      </w:r>
      <w:r w:rsidRPr="006F4786">
        <w:rPr>
          <w:lang w:val="sr-Cyrl-RS"/>
        </w:rPr>
        <w:t xml:space="preserve"> </w:t>
      </w:r>
      <w:r w:rsidRPr="006F4786">
        <w:t xml:space="preserve">дана </w:t>
      </w:r>
      <w:r w:rsidRPr="006F4786">
        <w:rPr>
          <w:lang w:val="en-US"/>
        </w:rPr>
        <w:t xml:space="preserve">01.04.2022. </w:t>
      </w:r>
      <w:r w:rsidRPr="006F4786">
        <w:rPr>
          <w:lang w:val="sr-Latn-CS"/>
        </w:rPr>
        <w:t>године</w:t>
      </w:r>
      <w:r w:rsidRPr="006F4786">
        <w:t>, донело је следећ</w:t>
      </w:r>
      <w:r>
        <w:rPr>
          <w:lang w:val="sr-Cyrl-RS"/>
        </w:rPr>
        <w:t>е</w:t>
      </w:r>
    </w:p>
    <w:p w:rsidR="005B4CD9" w:rsidRDefault="005B4CD9" w:rsidP="005B4CD9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Е</w:t>
      </w:r>
    </w:p>
    <w:p w:rsidR="005B4CD9" w:rsidRPr="006F4786" w:rsidRDefault="005B4CD9" w:rsidP="005B4CD9">
      <w:pPr>
        <w:ind w:right="29"/>
        <w:jc w:val="both"/>
        <w:rPr>
          <w:lang w:val="sr-Cyrl-RS"/>
        </w:rPr>
      </w:pPr>
      <w:r>
        <w:rPr>
          <w:lang w:val="ru-RU"/>
        </w:rPr>
        <w:t xml:space="preserve">1.   </w:t>
      </w:r>
      <w:r w:rsidRPr="006F4786">
        <w:rPr>
          <w:lang w:val="ru-RU"/>
        </w:rPr>
        <w:t>Покреће се</w:t>
      </w:r>
      <w:r w:rsidRPr="006F4786">
        <w:t xml:space="preserve"> поступак за избор</w:t>
      </w:r>
      <w:r w:rsidRPr="006F4786">
        <w:rPr>
          <w:lang w:val="sr-Cyrl-RS"/>
        </w:rPr>
        <w:t xml:space="preserve"> Гордане Јеремић</w:t>
      </w:r>
      <w:r w:rsidRPr="006F4786">
        <w:t>, доктор</w:t>
      </w:r>
      <w:r w:rsidRPr="006F4786">
        <w:rPr>
          <w:lang w:val="en-US"/>
        </w:rPr>
        <w:t xml:space="preserve">a </w:t>
      </w:r>
      <w:r w:rsidRPr="006F4786">
        <w:rPr>
          <w:lang w:val="sr-Cyrl-RS"/>
        </w:rPr>
        <w:t>археологије</w:t>
      </w:r>
      <w:r w:rsidRPr="006F4786">
        <w:t xml:space="preserve">, у звање НАУЧНИ </w:t>
      </w:r>
      <w:r w:rsidRPr="006F4786">
        <w:rPr>
          <w:caps/>
          <w:lang w:val="sr-Cyrl-RS"/>
        </w:rPr>
        <w:t>САВЕТНИК.</w:t>
      </w:r>
    </w:p>
    <w:p w:rsidR="005B4CD9" w:rsidRPr="006F4786" w:rsidRDefault="002C2F81" w:rsidP="00505BAF">
      <w:pPr>
        <w:ind w:right="611"/>
        <w:jc w:val="both"/>
        <w:rPr>
          <w:lang w:val="ru-RU"/>
        </w:rPr>
      </w:pPr>
      <w:r>
        <w:rPr>
          <w:lang w:val="en-US"/>
        </w:rPr>
        <w:t xml:space="preserve">         </w:t>
      </w:r>
      <w:r w:rsidR="005B4CD9" w:rsidRPr="006F4786">
        <w:rPr>
          <w:lang w:val="ru-RU"/>
        </w:rPr>
        <w:t>Образује се комисија за припрему извештаја у саставу:</w:t>
      </w:r>
    </w:p>
    <w:p w:rsidR="005B4CD9" w:rsidRPr="006F4786" w:rsidRDefault="005B4CD9" w:rsidP="005B4CD9">
      <w:pPr>
        <w:tabs>
          <w:tab w:val="left" w:pos="720"/>
        </w:tabs>
        <w:ind w:left="1260" w:right="119" w:hanging="1080"/>
        <w:jc w:val="both"/>
        <w:rPr>
          <w:color w:val="000000"/>
        </w:rPr>
      </w:pPr>
      <w:r w:rsidRPr="006F4786">
        <w:t xml:space="preserve">  </w:t>
      </w:r>
      <w:r w:rsidRPr="006F4786">
        <w:rPr>
          <w:lang w:val="sr-Cyrl-RS"/>
        </w:rPr>
        <w:t xml:space="preserve"> </w:t>
      </w:r>
      <w:r w:rsidRPr="006F4786">
        <w:t xml:space="preserve"> - </w:t>
      </w:r>
      <w:r w:rsidRPr="006F4786">
        <w:rPr>
          <w:color w:val="000000"/>
        </w:rPr>
        <w:t xml:space="preserve">др </w:t>
      </w:r>
      <w:r w:rsidRPr="006F4786">
        <w:rPr>
          <w:color w:val="000000"/>
          <w:lang w:val="sr-Cyrl-RS"/>
        </w:rPr>
        <w:t>Софија Петковић,</w:t>
      </w:r>
      <w:r w:rsidRPr="006F4786">
        <w:rPr>
          <w:color w:val="000000"/>
        </w:rPr>
        <w:t xml:space="preserve"> </w:t>
      </w:r>
      <w:r w:rsidRPr="006F4786">
        <w:rPr>
          <w:color w:val="000000"/>
          <w:lang w:val="sr-Cyrl-RS"/>
        </w:rPr>
        <w:t>научни саветник у Археолошком институту у Београду,</w:t>
      </w:r>
      <w:r w:rsidRPr="006F4786">
        <w:rPr>
          <w:color w:val="000000"/>
        </w:rPr>
        <w:t xml:space="preserve"> </w:t>
      </w:r>
    </w:p>
    <w:p w:rsidR="005B4CD9" w:rsidRPr="006F4786" w:rsidRDefault="005B4CD9" w:rsidP="005B4CD9">
      <w:pPr>
        <w:tabs>
          <w:tab w:val="left" w:pos="720"/>
        </w:tabs>
        <w:ind w:left="1260" w:right="119" w:hanging="1080"/>
        <w:jc w:val="both"/>
        <w:rPr>
          <w:color w:val="000000"/>
        </w:rPr>
      </w:pPr>
      <w:r w:rsidRPr="006F4786">
        <w:rPr>
          <w:color w:val="000000"/>
          <w:lang w:val="sr-Cyrl-RS"/>
        </w:rPr>
        <w:t xml:space="preserve">    - </w:t>
      </w:r>
      <w:r w:rsidRPr="006F4786">
        <w:rPr>
          <w:color w:val="000000"/>
        </w:rPr>
        <w:t xml:space="preserve">др </w:t>
      </w:r>
      <w:r w:rsidRPr="006F4786">
        <w:rPr>
          <w:color w:val="000000"/>
          <w:lang w:val="sr-Cyrl-RS"/>
        </w:rPr>
        <w:t xml:space="preserve">Душан Михаиловић, редовни професор </w:t>
      </w:r>
      <w:r w:rsidRPr="006F4786">
        <w:rPr>
          <w:color w:val="000000"/>
        </w:rPr>
        <w:t>Филозофског факултета у Београду</w:t>
      </w:r>
      <w:r w:rsidRPr="006F4786">
        <w:rPr>
          <w:color w:val="000000"/>
          <w:lang w:val="sr-Cyrl-RS"/>
        </w:rPr>
        <w:t xml:space="preserve"> </w:t>
      </w:r>
      <w:r w:rsidRPr="006F4786">
        <w:rPr>
          <w:color w:val="000000"/>
        </w:rPr>
        <w:t xml:space="preserve">и </w:t>
      </w:r>
    </w:p>
    <w:p w:rsidR="005B4CD9" w:rsidRPr="006F4786" w:rsidRDefault="005B4CD9" w:rsidP="005B4CD9">
      <w:pPr>
        <w:tabs>
          <w:tab w:val="left" w:pos="720"/>
        </w:tabs>
        <w:ind w:left="1260" w:right="119" w:hanging="1080"/>
        <w:jc w:val="both"/>
        <w:rPr>
          <w:lang w:val="sr-Cyrl-RS"/>
        </w:rPr>
      </w:pPr>
      <w:r w:rsidRPr="006F4786">
        <w:rPr>
          <w:color w:val="000000"/>
          <w:lang w:val="sr-Cyrl-RS"/>
        </w:rPr>
        <w:t xml:space="preserve">    - </w:t>
      </w:r>
      <w:r w:rsidRPr="006F4786">
        <w:rPr>
          <w:color w:val="000000"/>
        </w:rPr>
        <w:t xml:space="preserve">др </w:t>
      </w:r>
      <w:r w:rsidRPr="006F4786">
        <w:rPr>
          <w:color w:val="000000"/>
          <w:lang w:val="sr-Cyrl-RS"/>
        </w:rPr>
        <w:t>Миомир Кораћ, научни саветник у Археолошком институту у Београду</w:t>
      </w:r>
      <w:r w:rsidRPr="006F4786">
        <w:rPr>
          <w:color w:val="000000"/>
        </w:rPr>
        <w:t>)</w:t>
      </w:r>
      <w:r w:rsidRPr="006F4786">
        <w:rPr>
          <w:color w:val="000000"/>
          <w:lang w:val="sr-Cyrl-RS"/>
        </w:rPr>
        <w:t>.</w:t>
      </w:r>
    </w:p>
    <w:p w:rsidR="005B4CD9" w:rsidRPr="005B4CD9" w:rsidRDefault="005B4CD9" w:rsidP="005B4CD9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85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1</w:t>
      </w:r>
      <w:r>
        <w:rPr>
          <w:b/>
          <w:color w:val="1F497D"/>
          <w:lang w:val="sr-Cyrl-RS"/>
        </w:rPr>
        <w:t xml:space="preserve"> УЗДРЖАН</w:t>
      </w:r>
      <w:r w:rsidRPr="005B4CD9">
        <w:rPr>
          <w:b/>
          <w:color w:val="000000" w:themeColor="text1"/>
          <w:lang w:val="sr-Cyrl-RS"/>
        </w:rPr>
        <w:t>,</w:t>
      </w:r>
      <w:r>
        <w:rPr>
          <w:b/>
          <w:color w:val="1F497D"/>
          <w:lang w:val="sr-Cyrl-RS"/>
        </w:rPr>
        <w:t xml:space="preserve"> 1 НЕВАЖЕЋИ</w:t>
      </w:r>
    </w:p>
    <w:p w:rsidR="003377D3" w:rsidRPr="00505BAF" w:rsidRDefault="003377D3" w:rsidP="00505BAF">
      <w:pPr>
        <w:tabs>
          <w:tab w:val="left" w:pos="900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2.     </w:t>
      </w:r>
      <w:r w:rsidRPr="006F4786">
        <w:rPr>
          <w:lang w:val="ru-RU"/>
        </w:rPr>
        <w:t>Покреће се</w:t>
      </w:r>
      <w:r w:rsidRPr="006F4786">
        <w:t xml:space="preserve"> поступак за избор</w:t>
      </w:r>
      <w:r w:rsidRPr="006F4786">
        <w:rPr>
          <w:lang w:val="sr-Cyrl-RS"/>
        </w:rPr>
        <w:t xml:space="preserve"> Милице Тапавички-Илић</w:t>
      </w:r>
      <w:r w:rsidRPr="006F4786">
        <w:t>, доктор</w:t>
      </w:r>
      <w:r w:rsidRPr="006F4786">
        <w:rPr>
          <w:lang w:val="en-US"/>
        </w:rPr>
        <w:t>a</w:t>
      </w:r>
      <w:r w:rsidRPr="006F4786">
        <w:rPr>
          <w:lang w:val="sr-Cyrl-RS"/>
        </w:rPr>
        <w:t xml:space="preserve"> археологије</w:t>
      </w:r>
      <w:r w:rsidRPr="006F4786">
        <w:t xml:space="preserve">, у звање НАУЧНИ </w:t>
      </w:r>
      <w:r w:rsidRPr="006F4786">
        <w:rPr>
          <w:caps/>
          <w:lang w:val="sr-Cyrl-RS"/>
        </w:rPr>
        <w:t>САВЕТНИК.</w:t>
      </w:r>
    </w:p>
    <w:p w:rsidR="003377D3" w:rsidRPr="006F4786" w:rsidRDefault="0032624E" w:rsidP="00505BAF">
      <w:pPr>
        <w:ind w:right="611"/>
        <w:jc w:val="both"/>
        <w:rPr>
          <w:lang w:val="ru-RU"/>
        </w:rPr>
      </w:pPr>
      <w:r>
        <w:rPr>
          <w:lang w:val="en-US"/>
        </w:rPr>
        <w:t xml:space="preserve">          </w:t>
      </w:r>
      <w:r w:rsidR="003377D3" w:rsidRPr="006F4786">
        <w:rPr>
          <w:lang w:val="ru-RU"/>
        </w:rPr>
        <w:t>Образује се комисија за припрему извештаја у саставу:</w:t>
      </w:r>
    </w:p>
    <w:p w:rsidR="003377D3" w:rsidRPr="006F4786" w:rsidRDefault="003377D3" w:rsidP="003377D3">
      <w:pPr>
        <w:ind w:right="611"/>
        <w:jc w:val="both"/>
        <w:rPr>
          <w:color w:val="000000"/>
          <w:lang w:val="sr-Cyrl-RS"/>
        </w:rPr>
      </w:pPr>
      <w:r w:rsidRPr="006F4786">
        <w:rPr>
          <w:color w:val="000000"/>
          <w:lang w:val="sr-Cyrl-RS"/>
        </w:rPr>
        <w:t xml:space="preserve">        - </w:t>
      </w:r>
      <w:r w:rsidRPr="006F4786">
        <w:rPr>
          <w:color w:val="000000"/>
        </w:rPr>
        <w:t xml:space="preserve">др </w:t>
      </w:r>
      <w:r w:rsidRPr="006F4786">
        <w:rPr>
          <w:color w:val="000000"/>
          <w:lang w:val="sr-Cyrl-RS"/>
        </w:rPr>
        <w:t>Миомир Кораћ, научни саветник у Археолошком институту у Београду,</w:t>
      </w:r>
    </w:p>
    <w:p w:rsidR="003377D3" w:rsidRPr="006F4786" w:rsidRDefault="003377D3" w:rsidP="003377D3">
      <w:pPr>
        <w:tabs>
          <w:tab w:val="left" w:pos="720"/>
        </w:tabs>
        <w:ind w:left="1260" w:hanging="1080"/>
        <w:jc w:val="both"/>
        <w:rPr>
          <w:color w:val="000000"/>
        </w:rPr>
      </w:pPr>
      <w:r w:rsidRPr="006F4786">
        <w:rPr>
          <w:color w:val="000000"/>
          <w:lang w:val="sr-Cyrl-RS"/>
        </w:rPr>
        <w:t xml:space="preserve">     - </w:t>
      </w:r>
      <w:r w:rsidRPr="006F4786">
        <w:rPr>
          <w:color w:val="000000"/>
        </w:rPr>
        <w:t xml:space="preserve">др </w:t>
      </w:r>
      <w:r w:rsidRPr="006F4786">
        <w:rPr>
          <w:color w:val="000000"/>
          <w:lang w:val="sr-Cyrl-RS"/>
        </w:rPr>
        <w:t xml:space="preserve">Душан Михаиловић, редовни професор </w:t>
      </w:r>
      <w:r w:rsidRPr="006F4786">
        <w:rPr>
          <w:color w:val="000000"/>
        </w:rPr>
        <w:t>Филозофског факултета у Београду и</w:t>
      </w:r>
    </w:p>
    <w:p w:rsidR="003377D3" w:rsidRPr="006F4786" w:rsidRDefault="003377D3" w:rsidP="003377D3">
      <w:pPr>
        <w:tabs>
          <w:tab w:val="left" w:pos="0"/>
          <w:tab w:val="left" w:pos="180"/>
          <w:tab w:val="left" w:pos="720"/>
        </w:tabs>
        <w:ind w:hanging="1080"/>
        <w:jc w:val="both"/>
        <w:rPr>
          <w:lang w:val="sr-Cyrl-RS"/>
        </w:rPr>
      </w:pPr>
      <w:r w:rsidRPr="006F4786">
        <w:rPr>
          <w:color w:val="000000"/>
          <w:lang w:val="sr-Cyrl-RS"/>
        </w:rPr>
        <w:t xml:space="preserve">                       </w:t>
      </w:r>
      <w:r>
        <w:rPr>
          <w:color w:val="000000"/>
          <w:lang w:val="sr-Cyrl-RS"/>
        </w:rPr>
        <w:t xml:space="preserve">  </w:t>
      </w:r>
      <w:r w:rsidRPr="006F4786">
        <w:rPr>
          <w:color w:val="000000"/>
          <w:lang w:val="sr-Cyrl-RS"/>
        </w:rPr>
        <w:t>-</w:t>
      </w:r>
      <w:r w:rsidRPr="006F4786">
        <w:rPr>
          <w:color w:val="000000"/>
          <w:lang w:val="en-US"/>
        </w:rPr>
        <w:t xml:space="preserve"> </w:t>
      </w:r>
      <w:r w:rsidRPr="006F4786">
        <w:rPr>
          <w:color w:val="000000"/>
          <w:lang w:val="sr-Cyrl-RS"/>
        </w:rPr>
        <w:t>др Надежда Гавриловић Витас, научни саветник у Археолошком институту у Београду.</w:t>
      </w:r>
    </w:p>
    <w:p w:rsidR="00AA2437" w:rsidRPr="00505BAF" w:rsidRDefault="003377D3" w:rsidP="00505BAF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84 </w:t>
      </w:r>
      <w:r w:rsidRPr="00CF3379">
        <w:rPr>
          <w:b/>
          <w:color w:val="FF0000"/>
          <w:lang w:val="en-US"/>
        </w:rPr>
        <w:t>ЗА</w:t>
      </w:r>
      <w:r w:rsidRPr="00F90F3A">
        <w:rPr>
          <w:b/>
          <w:color w:val="000000" w:themeColor="text1"/>
        </w:rPr>
        <w:t>,</w:t>
      </w:r>
      <w:r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2 УЗДРЖАНА</w:t>
      </w:r>
      <w:r w:rsidRPr="005B4CD9">
        <w:rPr>
          <w:b/>
          <w:color w:val="000000" w:themeColor="text1"/>
          <w:lang w:val="sr-Cyrl-RS"/>
        </w:rPr>
        <w:t>,</w:t>
      </w:r>
      <w:r>
        <w:rPr>
          <w:b/>
          <w:color w:val="1F497D"/>
          <w:lang w:val="sr-Cyrl-RS"/>
        </w:rPr>
        <w:t xml:space="preserve"> 1 НЕВАЖЕЋИ</w:t>
      </w:r>
      <w:r w:rsidR="00F138B4">
        <w:rPr>
          <w:color w:val="000000"/>
        </w:rPr>
        <w:t xml:space="preserve">            </w:t>
      </w:r>
    </w:p>
    <w:p w:rsidR="00F138B4" w:rsidRPr="00484EF2" w:rsidRDefault="00AA2437" w:rsidP="00AA2437">
      <w:pPr>
        <w:spacing w:after="120" w:line="20" w:lineRule="atLeast"/>
        <w:ind w:firstLine="709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                                                    </w:t>
      </w:r>
      <w:r w:rsidR="00F138B4" w:rsidRPr="00CE1961">
        <w:rPr>
          <w:color w:val="000000"/>
        </w:rPr>
        <w:t>X</w:t>
      </w:r>
      <w:r w:rsidR="00484EF2">
        <w:rPr>
          <w:color w:val="000000"/>
          <w:lang w:val="en-US"/>
        </w:rPr>
        <w:t>I</w:t>
      </w:r>
    </w:p>
    <w:p w:rsidR="00F138B4" w:rsidRPr="00CE1961" w:rsidRDefault="00F138B4" w:rsidP="00F138B4">
      <w:pPr>
        <w:spacing w:after="120" w:line="20" w:lineRule="atLeast"/>
        <w:jc w:val="center"/>
      </w:pPr>
      <w:r w:rsidRPr="0033042E">
        <w:t>Наставно-научно веће је</w:t>
      </w:r>
      <w:r>
        <w:rPr>
          <w:lang w:val="en-US"/>
        </w:rPr>
        <w:t xml:space="preserve"> </w:t>
      </w:r>
      <w:r>
        <w:t>донело следећ</w:t>
      </w:r>
      <w:r w:rsidR="009477A0">
        <w:t>е</w:t>
      </w:r>
    </w:p>
    <w:p w:rsidR="00F138B4" w:rsidRPr="00CE1961" w:rsidRDefault="00F138B4" w:rsidP="00F138B4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                                </w:t>
      </w: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="009477A0">
        <w:rPr>
          <w:lang w:val="ru-RU"/>
        </w:rPr>
        <w:t>Е</w:t>
      </w:r>
    </w:p>
    <w:p w:rsidR="00484EF2" w:rsidRPr="006F4786" w:rsidRDefault="00F138B4" w:rsidP="00484EF2">
      <w:pPr>
        <w:jc w:val="both"/>
      </w:pPr>
      <w:r w:rsidRPr="00F138B4">
        <w:rPr>
          <w:color w:val="000000"/>
          <w:lang w:val="en-US"/>
        </w:rPr>
        <w:t>1.</w:t>
      </w:r>
      <w:r>
        <w:rPr>
          <w:b/>
          <w:color w:val="FF0000"/>
          <w:lang w:val="en-US"/>
        </w:rPr>
        <w:t xml:space="preserve"> </w:t>
      </w:r>
      <w:r w:rsidR="00484EF2" w:rsidRPr="006F4786">
        <w:rPr>
          <w:color w:val="000000"/>
        </w:rPr>
        <w:t>Утврђује се предлог Oдлуке да се</w:t>
      </w:r>
      <w:r w:rsidR="00484EF2" w:rsidRPr="006F4786">
        <w:rPr>
          <w:lang w:val="sr-Cyrl-RS"/>
        </w:rPr>
        <w:t xml:space="preserve"> Анђа Петровић</w:t>
      </w:r>
      <w:r w:rsidR="00484EF2" w:rsidRPr="006F4786">
        <w:t>, доктор наука-</w:t>
      </w:r>
      <w:r w:rsidR="00484EF2" w:rsidRPr="006F4786">
        <w:rPr>
          <w:lang w:val="sr-Cyrl-RS"/>
        </w:rPr>
        <w:t xml:space="preserve"> археолошке </w:t>
      </w:r>
      <w:r w:rsidR="00484EF2" w:rsidRPr="006F4786">
        <w:t>науке, изабере у научно звање НАУЧНИ САРАДНИК.</w:t>
      </w:r>
    </w:p>
    <w:p w:rsidR="009477A0" w:rsidRPr="00484EF2" w:rsidRDefault="00F138B4" w:rsidP="00484EF2">
      <w:pPr>
        <w:spacing w:after="80" w:line="20" w:lineRule="atLeast"/>
        <w:jc w:val="both"/>
        <w:rPr>
          <w:b/>
          <w:color w:val="1F497D"/>
          <w:lang w:val="sr-Cyrl-RS"/>
        </w:rPr>
      </w:pPr>
      <w:r>
        <w:lastRenderedPageBreak/>
        <w:t>Укупан број гласова:</w:t>
      </w:r>
      <w:r>
        <w:rPr>
          <w:lang w:val="en-US"/>
        </w:rPr>
        <w:t xml:space="preserve">  </w:t>
      </w:r>
      <w:r w:rsidR="00484EF2">
        <w:rPr>
          <w:b/>
          <w:color w:val="FF0000"/>
          <w:sz w:val="28"/>
          <w:szCs w:val="28"/>
          <w:lang w:val="sr-Cyrl-RS"/>
        </w:rPr>
        <w:t>239</w:t>
      </w:r>
      <w:r w:rsidRPr="00CF3379">
        <w:rPr>
          <w:b/>
          <w:color w:val="FF0000"/>
          <w:lang w:val="en-US"/>
        </w:rPr>
        <w:t xml:space="preserve"> ЗА</w:t>
      </w:r>
      <w:r w:rsidRPr="00484EF2">
        <w:rPr>
          <w:b/>
          <w:color w:val="000000" w:themeColor="text1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484EF2">
        <w:rPr>
          <w:b/>
          <w:color w:val="1F497D"/>
          <w:lang w:val="sr-Cyrl-RS"/>
        </w:rPr>
        <w:t>3 НЕВАЖЕЋА</w:t>
      </w:r>
    </w:p>
    <w:p w:rsidR="00484EF2" w:rsidRPr="006F4786" w:rsidRDefault="009477A0" w:rsidP="00484EF2">
      <w:pPr>
        <w:jc w:val="both"/>
      </w:pPr>
      <w:r w:rsidRPr="009477A0">
        <w:rPr>
          <w:color w:val="000000"/>
        </w:rPr>
        <w:t>2.</w:t>
      </w:r>
      <w:r w:rsidRPr="009477A0">
        <w:rPr>
          <w:b/>
          <w:color w:val="1F497D"/>
        </w:rPr>
        <w:t xml:space="preserve"> </w:t>
      </w:r>
      <w:r w:rsidR="00484EF2" w:rsidRPr="006F4786">
        <w:rPr>
          <w:color w:val="000000"/>
        </w:rPr>
        <w:t>Утврђује се предлог Oдлуке да се</w:t>
      </w:r>
      <w:r w:rsidR="00484EF2" w:rsidRPr="006F4786">
        <w:rPr>
          <w:lang w:val="sr-Cyrl-RS"/>
        </w:rPr>
        <w:t xml:space="preserve"> Едиса Кецап</w:t>
      </w:r>
      <w:r w:rsidR="00484EF2" w:rsidRPr="006F4786">
        <w:t>, доктор наука-</w:t>
      </w:r>
      <w:r w:rsidR="00484EF2" w:rsidRPr="006F4786">
        <w:rPr>
          <w:lang w:val="sr-Cyrl-RS"/>
        </w:rPr>
        <w:t xml:space="preserve"> андрагошке </w:t>
      </w:r>
      <w:r w:rsidR="00484EF2" w:rsidRPr="006F4786">
        <w:t>науке, изабере у научно звање НАУЧНИ САРАДНИК.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FF0000"/>
        </w:rPr>
      </w:pPr>
      <w:r>
        <w:t>Укупан број гласова:</w:t>
      </w:r>
      <w:r>
        <w:rPr>
          <w:lang w:val="en-US"/>
        </w:rPr>
        <w:t xml:space="preserve">  </w:t>
      </w:r>
      <w:r w:rsidR="00623581">
        <w:rPr>
          <w:b/>
          <w:color w:val="FF0000"/>
          <w:sz w:val="28"/>
          <w:szCs w:val="28"/>
          <w:lang w:val="sr-Cyrl-RS"/>
        </w:rPr>
        <w:t>239</w:t>
      </w:r>
      <w:r w:rsidR="00623581" w:rsidRPr="00CF3379">
        <w:rPr>
          <w:b/>
          <w:color w:val="FF0000"/>
          <w:lang w:val="en-US"/>
        </w:rPr>
        <w:t xml:space="preserve"> ЗА</w:t>
      </w:r>
      <w:r w:rsidR="00623581" w:rsidRPr="00484EF2">
        <w:rPr>
          <w:b/>
          <w:color w:val="000000" w:themeColor="text1"/>
          <w:lang w:val="en-US"/>
        </w:rPr>
        <w:t>,</w:t>
      </w:r>
      <w:r w:rsidR="00623581">
        <w:rPr>
          <w:b/>
          <w:color w:val="FF0000"/>
          <w:lang w:val="en-US"/>
        </w:rPr>
        <w:t xml:space="preserve"> </w:t>
      </w:r>
      <w:r w:rsidR="00623581">
        <w:rPr>
          <w:b/>
          <w:color w:val="1F497D"/>
          <w:lang w:val="sr-Cyrl-RS"/>
        </w:rPr>
        <w:t>3 НЕВАЖЕЋА</w:t>
      </w:r>
    </w:p>
    <w:p w:rsidR="00623581" w:rsidRPr="006F4786" w:rsidRDefault="009477A0" w:rsidP="00623581">
      <w:pPr>
        <w:jc w:val="both"/>
      </w:pPr>
      <w:r w:rsidRPr="009477A0">
        <w:rPr>
          <w:color w:val="000000"/>
        </w:rPr>
        <w:t>3.</w:t>
      </w:r>
      <w:r>
        <w:rPr>
          <w:b/>
          <w:color w:val="1F497D"/>
        </w:rPr>
        <w:t xml:space="preserve"> </w:t>
      </w:r>
      <w:r w:rsidR="00623581" w:rsidRPr="006F4786">
        <w:rPr>
          <w:color w:val="000000"/>
        </w:rPr>
        <w:t>Утврђује се предлог Oдлуке да се</w:t>
      </w:r>
      <w:r w:rsidR="00623581" w:rsidRPr="006F4786">
        <w:rPr>
          <w:lang w:val="sr-Cyrl-RS"/>
        </w:rPr>
        <w:t xml:space="preserve"> Дубравка Михајловић</w:t>
      </w:r>
      <w:r w:rsidR="00623581" w:rsidRPr="006F4786">
        <w:t>, доктор наука</w:t>
      </w:r>
      <w:r w:rsidR="00505BAF">
        <w:rPr>
          <w:lang w:val="sr-Cyrl-RS"/>
        </w:rPr>
        <w:t xml:space="preserve"> </w:t>
      </w:r>
      <w:r w:rsidR="00623581" w:rsidRPr="006F4786">
        <w:t>-</w:t>
      </w:r>
      <w:r w:rsidR="00623581" w:rsidRPr="006F4786">
        <w:rPr>
          <w:lang w:val="sr-Cyrl-RS"/>
        </w:rPr>
        <w:t xml:space="preserve"> андрагошке </w:t>
      </w:r>
      <w:r w:rsidR="00623581" w:rsidRPr="006F4786">
        <w:t>науке, изабере у научно звање НАУЧНИ САРАДНИК.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623581">
        <w:rPr>
          <w:b/>
          <w:color w:val="FF0000"/>
          <w:sz w:val="28"/>
          <w:szCs w:val="28"/>
        </w:rPr>
        <w:t>240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623581">
        <w:rPr>
          <w:b/>
          <w:color w:val="1F497D"/>
          <w:lang w:val="sr-Cyrl-RS"/>
        </w:rPr>
        <w:t>2</w:t>
      </w:r>
      <w:r w:rsidRPr="000011DE">
        <w:rPr>
          <w:b/>
          <w:color w:val="1F497D"/>
        </w:rPr>
        <w:t xml:space="preserve"> </w:t>
      </w:r>
      <w:r w:rsidR="00695AC5">
        <w:rPr>
          <w:b/>
          <w:color w:val="1F497D"/>
        </w:rPr>
        <w:t>НЕВАЖЕЋ</w:t>
      </w:r>
      <w:r w:rsidR="00695AC5">
        <w:rPr>
          <w:b/>
          <w:color w:val="1F497D"/>
          <w:lang w:val="sr-Cyrl-RS"/>
        </w:rPr>
        <w:t>А</w:t>
      </w:r>
    </w:p>
    <w:p w:rsidR="00623581" w:rsidRPr="006F4786" w:rsidRDefault="00623581" w:rsidP="00623581">
      <w:pPr>
        <w:jc w:val="both"/>
      </w:pPr>
      <w:r w:rsidRPr="00623581">
        <w:rPr>
          <w:color w:val="000000" w:themeColor="text1"/>
          <w:lang w:val="sr-Cyrl-RS"/>
        </w:rPr>
        <w:t xml:space="preserve">4. </w:t>
      </w:r>
      <w:r w:rsidRPr="006F4786">
        <w:rPr>
          <w:color w:val="000000"/>
        </w:rPr>
        <w:t>Утврђује се предлог Oдлуке да се</w:t>
      </w:r>
      <w:r w:rsidRPr="006F4786">
        <w:rPr>
          <w:lang w:val="sr-Cyrl-RS"/>
        </w:rPr>
        <w:t xml:space="preserve"> Игор Живановић</w:t>
      </w:r>
      <w:r w:rsidRPr="006F4786">
        <w:t>, доктор наука</w:t>
      </w:r>
      <w:r w:rsidR="00505BAF">
        <w:rPr>
          <w:lang w:val="sr-Cyrl-RS"/>
        </w:rPr>
        <w:t xml:space="preserve"> </w:t>
      </w:r>
      <w:r w:rsidRPr="006F4786">
        <w:t>-</w:t>
      </w:r>
      <w:r w:rsidRPr="006F4786">
        <w:rPr>
          <w:lang w:val="sr-Cyrl-RS"/>
        </w:rPr>
        <w:t xml:space="preserve"> филозофија</w:t>
      </w:r>
      <w:r w:rsidRPr="006F4786">
        <w:t xml:space="preserve">, </w:t>
      </w:r>
      <w:r w:rsidRPr="006F4786">
        <w:rPr>
          <w:lang w:val="sr-Cyrl-RS"/>
        </w:rPr>
        <w:t>ре</w:t>
      </w:r>
      <w:r w:rsidRPr="006F4786">
        <w:t>изабере у научно звање НАУЧНИ САРАДНИК.</w:t>
      </w:r>
    </w:p>
    <w:p w:rsidR="00623581" w:rsidRDefault="00623581" w:rsidP="00623581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240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  <w:lang w:val="sr-Cyrl-RS"/>
        </w:rPr>
        <w:t>2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А</w:t>
      </w:r>
    </w:p>
    <w:p w:rsidR="009477A0" w:rsidRDefault="00623581" w:rsidP="00623581">
      <w:pPr>
        <w:spacing w:after="120" w:line="20" w:lineRule="atLeast"/>
      </w:pPr>
      <w:r>
        <w:rPr>
          <w:color w:val="000000"/>
          <w:lang w:val="sr-Cyrl-RS"/>
        </w:rPr>
        <w:t xml:space="preserve">                                                                       </w:t>
      </w:r>
      <w:r w:rsidR="009477A0" w:rsidRPr="00CE1961">
        <w:rPr>
          <w:color w:val="000000"/>
        </w:rPr>
        <w:t>X</w:t>
      </w:r>
      <w:r>
        <w:rPr>
          <w:color w:val="000000"/>
          <w:lang w:val="en-US"/>
        </w:rPr>
        <w:t>II</w:t>
      </w:r>
      <w:r w:rsidR="009477A0" w:rsidRPr="0033042E">
        <w:t xml:space="preserve"> </w:t>
      </w:r>
    </w:p>
    <w:p w:rsidR="00AE6248" w:rsidRPr="00623581" w:rsidRDefault="00AE6248" w:rsidP="0022077A">
      <w:pPr>
        <w:spacing w:after="120" w:line="20" w:lineRule="atLeast"/>
        <w:jc w:val="center"/>
        <w:rPr>
          <w:lang w:val="sr-Cyrl-RS"/>
        </w:rPr>
      </w:pPr>
      <w:r w:rsidRPr="0033042E">
        <w:t xml:space="preserve">Наставно-научно веће је донело </w:t>
      </w:r>
      <w:r>
        <w:t>сл</w:t>
      </w:r>
      <w:r w:rsidR="00623581">
        <w:t>едећ</w:t>
      </w:r>
      <w:r w:rsidR="00623581">
        <w:rPr>
          <w:lang w:val="sr-Cyrl-RS"/>
        </w:rPr>
        <w:t>у</w:t>
      </w:r>
    </w:p>
    <w:p w:rsidR="00CE1961" w:rsidRPr="0022077A" w:rsidRDefault="00AE6248" w:rsidP="0022077A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="00623581">
        <w:rPr>
          <w:lang w:val="ru-RU"/>
        </w:rPr>
        <w:t>У</w:t>
      </w:r>
    </w:p>
    <w:p w:rsidR="00623581" w:rsidRPr="006F4786" w:rsidRDefault="001758E7" w:rsidP="00623581">
      <w:pPr>
        <w:tabs>
          <w:tab w:val="left" w:pos="9000"/>
        </w:tabs>
        <w:ind w:right="29"/>
        <w:jc w:val="both"/>
        <w:rPr>
          <w:lang w:val="sr-Cyrl-RS"/>
        </w:rPr>
      </w:pPr>
      <w:r>
        <w:rPr>
          <w:color w:val="000000"/>
          <w:lang w:val="sr-Cyrl-RS"/>
        </w:rPr>
        <w:t xml:space="preserve">     </w:t>
      </w:r>
      <w:r w:rsidR="00623581" w:rsidRPr="006F4786">
        <w:rPr>
          <w:lang w:val="sr-Cyrl-RS"/>
        </w:rPr>
        <w:t>Александар Пушкаш</w:t>
      </w:r>
      <w:r w:rsidR="00623581" w:rsidRPr="006F4786">
        <w:t xml:space="preserve">, мастер </w:t>
      </w:r>
      <w:r w:rsidR="00623581" w:rsidRPr="006F4786">
        <w:rPr>
          <w:lang w:val="sr-Cyrl-RS"/>
        </w:rPr>
        <w:t>историчар</w:t>
      </w:r>
      <w:r w:rsidR="00623581" w:rsidRPr="006F4786">
        <w:t xml:space="preserve">, изабран је у истраживачко звање ИСТРАЖИВАЧ-САРАДНИК, на Одељењу за </w:t>
      </w:r>
      <w:r w:rsidR="00623581" w:rsidRPr="006F4786">
        <w:rPr>
          <w:lang w:val="sr-Cyrl-RS"/>
        </w:rPr>
        <w:t>историју.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1F497D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="00623581">
        <w:rPr>
          <w:b/>
          <w:color w:val="FF0000"/>
          <w:sz w:val="28"/>
          <w:szCs w:val="28"/>
        </w:rPr>
        <w:t>24</w:t>
      </w:r>
      <w:r w:rsidR="00623581">
        <w:rPr>
          <w:b/>
          <w:color w:val="FF0000"/>
          <w:sz w:val="28"/>
          <w:szCs w:val="28"/>
          <w:lang w:val="sr-Cyrl-RS"/>
        </w:rPr>
        <w:t>5</w:t>
      </w:r>
      <w:r w:rsidR="00623581" w:rsidRPr="00CF3379">
        <w:rPr>
          <w:b/>
          <w:color w:val="FF0000"/>
          <w:lang w:val="en-US"/>
        </w:rPr>
        <w:t xml:space="preserve"> ЗА</w:t>
      </w:r>
      <w:r w:rsidR="00623581" w:rsidRPr="00F138B4">
        <w:rPr>
          <w:b/>
          <w:color w:val="000000"/>
          <w:lang w:val="en-US"/>
        </w:rPr>
        <w:t>,</w:t>
      </w:r>
      <w:r w:rsidR="00623581">
        <w:rPr>
          <w:b/>
          <w:color w:val="FF0000"/>
          <w:lang w:val="en-US"/>
        </w:rPr>
        <w:t xml:space="preserve"> </w:t>
      </w:r>
      <w:r w:rsidR="00623581">
        <w:rPr>
          <w:b/>
          <w:color w:val="1F497D"/>
          <w:lang w:val="sr-Cyrl-RS"/>
        </w:rPr>
        <w:t>2</w:t>
      </w:r>
      <w:r w:rsidR="00623581" w:rsidRPr="000011DE">
        <w:rPr>
          <w:b/>
          <w:color w:val="1F497D"/>
        </w:rPr>
        <w:t xml:space="preserve"> </w:t>
      </w:r>
      <w:r w:rsidR="00623581">
        <w:rPr>
          <w:b/>
          <w:color w:val="1F497D"/>
        </w:rPr>
        <w:t>НЕВАЖЕЋ</w:t>
      </w:r>
      <w:r w:rsidR="00623581">
        <w:rPr>
          <w:b/>
          <w:color w:val="1F497D"/>
          <w:lang w:val="sr-Cyrl-RS"/>
        </w:rPr>
        <w:t>А</w:t>
      </w:r>
    </w:p>
    <w:p w:rsidR="00F472F5" w:rsidRPr="00EA0D5F" w:rsidRDefault="00717CFD" w:rsidP="00717CFD">
      <w:pPr>
        <w:spacing w:after="120" w:line="20" w:lineRule="atLeast"/>
        <w:ind w:firstLine="706"/>
        <w:rPr>
          <w:color w:val="000000" w:themeColor="text1"/>
          <w:lang w:val="sr-Cyrl-RS"/>
        </w:rPr>
      </w:pPr>
      <w:r w:rsidRPr="00EA0D5F">
        <w:rPr>
          <w:color w:val="000000" w:themeColor="text1"/>
        </w:rPr>
        <w:t xml:space="preserve">                           </w:t>
      </w:r>
      <w:r w:rsidR="00931CDB" w:rsidRPr="00EA0D5F">
        <w:rPr>
          <w:color w:val="000000" w:themeColor="text1"/>
        </w:rPr>
        <w:t xml:space="preserve">                          </w:t>
      </w:r>
      <w:r w:rsidR="00EA0D5F">
        <w:rPr>
          <w:color w:val="000000" w:themeColor="text1"/>
          <w:lang w:val="sr-Cyrl-RS"/>
        </w:rPr>
        <w:t xml:space="preserve">  </w:t>
      </w:r>
      <w:r w:rsidR="00931CDB" w:rsidRPr="00EA0D5F">
        <w:rPr>
          <w:color w:val="000000" w:themeColor="text1"/>
        </w:rPr>
        <w:t xml:space="preserve">   </w:t>
      </w:r>
      <w:r w:rsidR="00F472F5" w:rsidRPr="00EA0D5F">
        <w:rPr>
          <w:color w:val="000000" w:themeColor="text1"/>
        </w:rPr>
        <w:t>X</w:t>
      </w:r>
      <w:r w:rsidR="00623581" w:rsidRPr="00EA0D5F">
        <w:rPr>
          <w:color w:val="000000" w:themeColor="text1"/>
          <w:lang w:val="en-US"/>
        </w:rPr>
        <w:t>I</w:t>
      </w:r>
      <w:r w:rsidR="00F472F5" w:rsidRPr="00EA0D5F">
        <w:rPr>
          <w:color w:val="000000" w:themeColor="text1"/>
          <w:lang w:val="en-US"/>
        </w:rPr>
        <w:t>I</w:t>
      </w:r>
      <w:r w:rsidR="00623581" w:rsidRPr="00EA0D5F">
        <w:rPr>
          <w:color w:val="000000" w:themeColor="text1"/>
          <w:lang w:val="en-US"/>
        </w:rPr>
        <w:t xml:space="preserve">I </w:t>
      </w:r>
    </w:p>
    <w:p w:rsidR="00F472F5" w:rsidRDefault="00533909" w:rsidP="009C2053">
      <w:pPr>
        <w:spacing w:after="120" w:line="20" w:lineRule="atLeast"/>
        <w:jc w:val="both"/>
        <w:rPr>
          <w:color w:val="000000" w:themeColor="text1"/>
          <w:lang w:val="en-US"/>
        </w:rPr>
      </w:pPr>
      <w:r w:rsidRPr="00EA0D5F">
        <w:rPr>
          <w:color w:val="000000" w:themeColor="text1"/>
        </w:rPr>
        <w:t xml:space="preserve">      Наставно-научно веће је разматрало Извештај Комисије за докторске студије, од </w:t>
      </w:r>
      <w:r w:rsidR="00695AC5" w:rsidRPr="00EA0D5F">
        <w:rPr>
          <w:color w:val="000000" w:themeColor="text1"/>
          <w:lang w:val="sr-Cyrl-RS"/>
        </w:rPr>
        <w:t xml:space="preserve">дана </w:t>
      </w:r>
      <w:r w:rsidR="00EA0D5F">
        <w:rPr>
          <w:color w:val="000000" w:themeColor="text1"/>
          <w:lang w:val="sr-Cyrl-RS"/>
        </w:rPr>
        <w:t>29.03.2022.</w:t>
      </w:r>
      <w:r w:rsidRPr="00EA0D5F">
        <w:rPr>
          <w:color w:val="000000" w:themeColor="text1"/>
        </w:rPr>
        <w:t xml:space="preserve"> године и донело одлуке о прихватању предлога тема докторских дисертација и одређивању ментора:</w:t>
      </w:r>
    </w:p>
    <w:p w:rsidR="00BB48FD" w:rsidRPr="00BB48FD" w:rsidRDefault="00BB48FD" w:rsidP="009C2053">
      <w:pPr>
        <w:spacing w:after="120" w:line="20" w:lineRule="atLeast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I)</w:t>
      </w:r>
    </w:p>
    <w:p w:rsidR="00533909" w:rsidRPr="00EA0D5F" w:rsidRDefault="00533909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 докторанда: </w:t>
      </w:r>
      <w:r w:rsid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Владимира Радовановића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 w:rsidR="00533909">
        <w:rPr>
          <w:shd w:val="clear" w:color="auto" w:fill="FFFFFF"/>
        </w:rPr>
        <w:t xml:space="preserve"> </w:t>
      </w:r>
      <w:r w:rsidR="00533909" w:rsidRPr="00FD47C1">
        <w:rPr>
          <w:shd w:val="clear" w:color="auto" w:fill="FFFFFF"/>
        </w:rPr>
        <w:t>Тема:</w:t>
      </w:r>
      <w:r w:rsidR="0062366B">
        <w:rPr>
          <w:shd w:val="clear" w:color="auto" w:fill="FFFFFF"/>
        </w:rPr>
        <w:t xml:space="preserve"> </w:t>
      </w:r>
      <w:r w:rsidRPr="00B07082">
        <w:rPr>
          <w:b/>
          <w:i/>
          <w:lang w:val="sr-Cyrl-RS"/>
        </w:rPr>
        <w:t xml:space="preserve">Др Радослав М. Грујић и његов </w:t>
      </w:r>
      <w:r w:rsidRPr="00B07082">
        <w:rPr>
          <w:b/>
          <w:i/>
          <w:color w:val="000000"/>
          <w:lang w:val="sr-Cyrl-RS"/>
        </w:rPr>
        <w:t>допринос прикупљању, проучавању</w:t>
      </w:r>
      <w:r w:rsidRPr="00B07082">
        <w:rPr>
          <w:b/>
          <w:i/>
          <w:color w:val="000000"/>
          <w:lang w:val="sr-Latn-RS"/>
        </w:rPr>
        <w:t>, пре</w:t>
      </w:r>
      <w:r w:rsidRPr="00B07082">
        <w:rPr>
          <w:b/>
          <w:i/>
          <w:color w:val="000000"/>
          <w:lang w:val="sr-Cyrl-RS"/>
        </w:rPr>
        <w:t>дстављању и очувању</w:t>
      </w:r>
      <w:r w:rsidRPr="00B07082">
        <w:rPr>
          <w:b/>
          <w:i/>
          <w:color w:val="000000"/>
        </w:rPr>
        <w:t xml:space="preserve"> </w:t>
      </w:r>
      <w:r w:rsidRPr="00B07082">
        <w:rPr>
          <w:b/>
          <w:i/>
          <w:color w:val="000000"/>
          <w:lang w:val="sr-Cyrl-RS"/>
        </w:rPr>
        <w:t>културног наслеђа српског народа</w:t>
      </w:r>
      <w:r w:rsidRPr="00B07082">
        <w:rPr>
          <w:b/>
          <w:i/>
          <w:lang w:val="ru-RU"/>
        </w:rPr>
        <w:t xml:space="preserve"> </w:t>
      </w:r>
    </w:p>
    <w:p w:rsidR="00533909" w:rsidRPr="00EA0D5F" w:rsidRDefault="00533909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EA0D5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EA0D5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Миодраг Марковић</w:t>
      </w:r>
    </w:p>
    <w:p w:rsidR="0062366B" w:rsidRPr="0062366B" w:rsidRDefault="00533909" w:rsidP="0062366B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59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A0D5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EA0D5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EA0D5F"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 w:rsidR="00EA0D5F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Ану Врањеш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  <w:lang w:val="ru-RU"/>
        </w:rPr>
        <w:t>Зидно сликарство Пећке припрате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Миодраг Марковић</w:t>
      </w:r>
    </w:p>
    <w:p w:rsid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Емилију Вуковић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  <w:lang w:val="sr-Cyrl-RS"/>
        </w:rPr>
        <w:t>Најстарије зидно сликарство Вазнесењске цркве манастира Милешеве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Миодраг Марковић</w:t>
      </w:r>
    </w:p>
    <w:p w:rsid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Даницу Комненовић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</w:rPr>
        <w:t>Српска средњовековна минијатура од времена краља Милутина до пада Деспотовине (1282–1459)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Миодраг Марковић</w:t>
      </w:r>
    </w:p>
    <w:p w:rsidR="00EA0D5F" w:rsidRPr="0062366B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Наташу Радосављевић Кузмановић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  <w:lang w:val="ru-RU"/>
        </w:rPr>
        <w:t>Задарска група и њено деловање 1947-1951.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Лидија Мереник</w:t>
      </w:r>
    </w:p>
    <w:p w:rsidR="00EA0D5F" w:rsidRPr="0062366B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Тамару Стојановић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</w:rPr>
        <w:t>Државна комисија за утврђивање злочина окупатора и њихових помагача (1943–1948)</w:t>
      </w:r>
      <w:r w:rsidRPr="00B07082">
        <w:rPr>
          <w:b/>
          <w:i/>
          <w:lang w:val="ru-RU"/>
        </w:rPr>
        <w:t>.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Мира Радојевић</w:t>
      </w:r>
    </w:p>
    <w:p w:rsidR="00EA0D5F" w:rsidRPr="0062366B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194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ПРОТИВ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Петра Ћурчића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  <w:lang w:val="ru-RU"/>
        </w:rPr>
        <w:t>Вернер Зомбарт – историчар капитализма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Милош Ковић</w:t>
      </w:r>
    </w:p>
    <w:p w:rsid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193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ПРОТИВ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УЗДРЖАН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,</w:t>
      </w:r>
      <w:r w:rsidRPr="00EA0D5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Јулију Поповић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</w:rPr>
        <w:t>Дигитална обрада средњовековне рукописне грађе и стварање дигиталних архива: српски случај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Небојша Порчић</w:t>
      </w:r>
    </w:p>
    <w:p w:rsid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194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УЗДРЖАН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27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Исидору Рајић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  <w:lang w:val="sr-Cyrl-RS"/>
        </w:rPr>
        <w:t>Хиперсензитивност: позитивни и негативни аспект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Тамара Кликовац</w:t>
      </w:r>
    </w:p>
    <w:p w:rsidR="00EA0D5F" w:rsidRP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193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1 УЗДРЖАН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</w:p>
    <w:p w:rsidR="00EA0D5F" w:rsidRPr="00EA0D5F" w:rsidRDefault="00EA0D5F" w:rsidP="00EA0D5F">
      <w:pPr>
        <w:pStyle w:val="NoSpacing"/>
        <w:numPr>
          <w:ilvl w:val="0"/>
          <w:numId w:val="2"/>
        </w:numPr>
        <w:suppressAutoHyphens w:val="0"/>
        <w:ind w:left="274" w:hanging="45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докторанда: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Стефана Кузмановића</w:t>
      </w:r>
    </w:p>
    <w:p w:rsidR="00EA0D5F" w:rsidRPr="00B07082" w:rsidRDefault="00EA0D5F" w:rsidP="00EA0D5F">
      <w:pPr>
        <w:ind w:left="360" w:hanging="270"/>
        <w:jc w:val="both"/>
        <w:rPr>
          <w:b/>
          <w:i/>
          <w:lang w:val="sr-Latn-RS"/>
        </w:rPr>
      </w:pPr>
      <w:r>
        <w:rPr>
          <w:shd w:val="clear" w:color="auto" w:fill="FFFFFF"/>
          <w:lang w:val="sr-Cyrl-RS"/>
        </w:rPr>
        <w:t xml:space="preserve">   </w:t>
      </w:r>
      <w:r>
        <w:rPr>
          <w:shd w:val="clear" w:color="auto" w:fill="FFFFFF"/>
        </w:rPr>
        <w:t xml:space="preserve"> </w:t>
      </w:r>
      <w:r w:rsidRPr="00FD47C1">
        <w:rPr>
          <w:shd w:val="clear" w:color="auto" w:fill="FFFFFF"/>
        </w:rPr>
        <w:t>Тема:</w:t>
      </w:r>
      <w:r>
        <w:rPr>
          <w:shd w:val="clear" w:color="auto" w:fill="FFFFFF"/>
        </w:rPr>
        <w:t xml:space="preserve"> </w:t>
      </w:r>
      <w:r w:rsidRPr="00B07082">
        <w:rPr>
          <w:b/>
          <w:i/>
        </w:rPr>
        <w:t>Дироузова контекстуалистичка семантика сазнајних тврдњи и проблем филозофског скептицизма</w:t>
      </w:r>
    </w:p>
    <w:p w:rsidR="00EA0D5F" w:rsidRPr="00EA0D5F" w:rsidRDefault="00EA0D5F" w:rsidP="00EA0D5F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проф. др Живан Лазовић</w:t>
      </w:r>
    </w:p>
    <w:p w:rsidR="00EA0D5F" w:rsidRPr="00EA0D5F" w:rsidRDefault="00EA0D5F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193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2</w:t>
      </w:r>
      <w:r w:rsidRPr="00EA0D5F"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 xml:space="preserve"> УЗДРЖАН</w:t>
      </w: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sr-Cyrl-RS"/>
        </w:rPr>
        <w:t>А</w:t>
      </w:r>
      <w:r w:rsidRPr="00EA0D5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И</w:t>
      </w:r>
    </w:p>
    <w:p w:rsidR="00BB48FD" w:rsidRDefault="00BB48FD" w:rsidP="00BB48FD">
      <w:pPr>
        <w:jc w:val="both"/>
        <w:rPr>
          <w:lang w:val="en-US"/>
        </w:rPr>
      </w:pPr>
      <w:r w:rsidRPr="00BB48FD">
        <w:rPr>
          <w:color w:val="000000" w:themeColor="text1"/>
        </w:rPr>
        <w:t>II)</w:t>
      </w:r>
      <w:r w:rsidRPr="00BB48FD">
        <w:rPr>
          <w:lang w:val="sr-Cyrl-RS"/>
        </w:rPr>
        <w:t xml:space="preserve"> </w:t>
      </w:r>
    </w:p>
    <w:p w:rsidR="00BB48FD" w:rsidRPr="00BB48FD" w:rsidRDefault="00BB48FD" w:rsidP="00BB48FD">
      <w:pPr>
        <w:jc w:val="both"/>
        <w:rPr>
          <w:lang w:val="en-US"/>
        </w:rPr>
      </w:pPr>
    </w:p>
    <w:p w:rsidR="00BB48FD" w:rsidRDefault="00BB48FD" w:rsidP="00BB48FD">
      <w:pPr>
        <w:jc w:val="both"/>
        <w:rPr>
          <w:color w:val="000000"/>
          <w:lang w:val="en-US"/>
        </w:rPr>
      </w:pPr>
      <w:r>
        <w:rPr>
          <w:lang w:val="en-US"/>
        </w:rPr>
        <w:t xml:space="preserve">      </w:t>
      </w:r>
      <w:r w:rsidRPr="004C1379">
        <w:rPr>
          <w:lang w:val="sr-Cyrl-RS"/>
        </w:rPr>
        <w:t>Поништава се</w:t>
      </w:r>
      <w:r w:rsidRPr="004C1379">
        <w:t xml:space="preserve"> Одлук</w:t>
      </w:r>
      <w:r w:rsidRPr="004C1379">
        <w:rPr>
          <w:lang w:val="sr-Cyrl-RS"/>
        </w:rPr>
        <w:t>а</w:t>
      </w:r>
      <w:r w:rsidRPr="004C1379">
        <w:t xml:space="preserve"> </w:t>
      </w:r>
      <w:r w:rsidRPr="004C1379">
        <w:rPr>
          <w:color w:val="000000"/>
          <w:lang w:val="hr-HR"/>
        </w:rPr>
        <w:t>05/4-02 бр.</w:t>
      </w:r>
      <w:r w:rsidRPr="004C1379">
        <w:rPr>
          <w:color w:val="000000"/>
          <w:lang w:val="sr-Cyrl-RS"/>
        </w:rPr>
        <w:t xml:space="preserve"> 822/1-</w:t>
      </w:r>
      <w:r w:rsidRPr="004C1379">
        <w:rPr>
          <w:color w:val="000000"/>
          <w:lang w:val="sr-Latn-RS"/>
        </w:rPr>
        <w:t>XI/11</w:t>
      </w:r>
      <w:r w:rsidRPr="004C1379">
        <w:rPr>
          <w:color w:val="000000"/>
          <w:lang w:val="sr-Cyrl-RS"/>
        </w:rPr>
        <w:t xml:space="preserve"> </w:t>
      </w:r>
      <w:r w:rsidRPr="004C1379">
        <w:rPr>
          <w:color w:val="000000"/>
        </w:rPr>
        <w:t>од 14.04.2016.</w:t>
      </w:r>
      <w:r w:rsidRPr="004C1379">
        <w:rPr>
          <w:color w:val="000000"/>
          <w:lang w:val="sr-Cyrl-RS"/>
        </w:rPr>
        <w:t xml:space="preserve"> године </w:t>
      </w:r>
      <w:r w:rsidRPr="004C1379">
        <w:rPr>
          <w:lang w:val="ru-RU"/>
        </w:rPr>
        <w:t xml:space="preserve">о прихватању теме за докторску дисертацију </w:t>
      </w:r>
      <w:r w:rsidRPr="004C1379">
        <w:rPr>
          <w:b/>
          <w:i/>
          <w:lang w:val="ru-RU"/>
        </w:rPr>
        <w:t>Узрочност у савременој физици,</w:t>
      </w:r>
      <w:r w:rsidRPr="004C1379">
        <w:rPr>
          <w:b/>
          <w:i/>
        </w:rPr>
        <w:t xml:space="preserve"> </w:t>
      </w:r>
      <w:r w:rsidRPr="004C1379">
        <w:rPr>
          <w:color w:val="000000"/>
        </w:rPr>
        <w:t>докторанда</w:t>
      </w:r>
      <w:r w:rsidRPr="004C1379">
        <w:rPr>
          <w:color w:val="000000"/>
          <w:lang w:val="sr-Cyrl-RS"/>
        </w:rPr>
        <w:t xml:space="preserve"> Стефана Кузмановића.</w:t>
      </w:r>
    </w:p>
    <w:p w:rsidR="00BB48FD" w:rsidRDefault="00BB48FD" w:rsidP="00BB48FD">
      <w:pPr>
        <w:jc w:val="both"/>
        <w:rPr>
          <w:b/>
          <w:color w:val="1F497D"/>
          <w:lang w:val="en-US"/>
        </w:rPr>
      </w:pPr>
      <w:r w:rsidRPr="00596BC6"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BE4278">
        <w:rPr>
          <w:b/>
          <w:color w:val="FF0000"/>
        </w:rPr>
        <w:t>ЗА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 w:themeColor="text2"/>
          <w:lang w:val="en-US"/>
        </w:rPr>
        <w:t>3</w:t>
      </w:r>
      <w:r w:rsidRPr="00EA0D5F">
        <w:rPr>
          <w:b/>
          <w:color w:val="1F497D" w:themeColor="text2"/>
          <w:lang w:val="sr-Cyrl-RS"/>
        </w:rPr>
        <w:t xml:space="preserve"> УЗДРЖАН</w:t>
      </w:r>
      <w:r>
        <w:rPr>
          <w:b/>
          <w:color w:val="1F497D" w:themeColor="text2"/>
          <w:lang w:val="sr-Cyrl-RS"/>
        </w:rPr>
        <w:t>А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/>
          <w:lang w:val="sr-Cyrl-RS"/>
        </w:rPr>
        <w:t>1</w:t>
      </w:r>
      <w:r w:rsidRPr="0062366B"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BB48FD" w:rsidRPr="00BB48FD" w:rsidRDefault="00BB48FD" w:rsidP="00BB48FD">
      <w:pPr>
        <w:jc w:val="both"/>
        <w:rPr>
          <w:color w:val="000000"/>
          <w:lang w:val="en-US"/>
        </w:rPr>
      </w:pPr>
    </w:p>
    <w:p w:rsidR="00BB48FD" w:rsidRDefault="00BB48FD" w:rsidP="00BB48FD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III)</w:t>
      </w:r>
    </w:p>
    <w:p w:rsidR="00BB48FD" w:rsidRPr="00BB48FD" w:rsidRDefault="00BB48FD" w:rsidP="00BB48FD">
      <w:pPr>
        <w:jc w:val="both"/>
        <w:rPr>
          <w:lang w:val="en-US"/>
        </w:rPr>
      </w:pPr>
    </w:p>
    <w:p w:rsidR="00EA0D5F" w:rsidRPr="00BB48FD" w:rsidRDefault="00BB48FD" w:rsidP="00BB48FD">
      <w:pPr>
        <w:pStyle w:val="NoSpacing"/>
        <w:spacing w:after="8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8FD">
        <w:rPr>
          <w:rFonts w:ascii="Times New Roman" w:hAnsi="Times New Roman" w:cs="Times New Roman"/>
          <w:sz w:val="24"/>
          <w:szCs w:val="24"/>
        </w:rPr>
        <w:t>1.</w:t>
      </w:r>
      <w:r>
        <w:t xml:space="preserve">   </w:t>
      </w:r>
      <w:r w:rsidRPr="00BB48FD">
        <w:rPr>
          <w:rFonts w:ascii="Times New Roman" w:hAnsi="Times New Roman" w:cs="Times New Roman"/>
          <w:sz w:val="24"/>
          <w:szCs w:val="24"/>
        </w:rPr>
        <w:t xml:space="preserve">О 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>измени</w:t>
      </w:r>
      <w:r w:rsidRPr="00BB48FD">
        <w:rPr>
          <w:rFonts w:ascii="Times New Roman" w:hAnsi="Times New Roman" w:cs="Times New Roman"/>
          <w:sz w:val="24"/>
          <w:szCs w:val="24"/>
        </w:rPr>
        <w:t xml:space="preserve"> Одлуке </w:t>
      </w:r>
      <w:r w:rsidRPr="00BB48FD">
        <w:rPr>
          <w:rFonts w:ascii="Times New Roman" w:hAnsi="Times New Roman" w:cs="Times New Roman"/>
          <w:color w:val="000000"/>
          <w:sz w:val="24"/>
          <w:szCs w:val="24"/>
          <w:lang w:val="hr-HR"/>
        </w:rPr>
        <w:t>05/4-02 бр.</w:t>
      </w:r>
      <w:r w:rsidRPr="00BB48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sz w:val="24"/>
          <w:szCs w:val="24"/>
        </w:rPr>
        <w:t>517/1- ХI/1</w:t>
      </w:r>
      <w:r w:rsidRPr="00BB48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B48FD">
        <w:rPr>
          <w:rFonts w:ascii="Times New Roman" w:hAnsi="Times New Roman" w:cs="Times New Roman"/>
          <w:color w:val="000000"/>
          <w:sz w:val="24"/>
          <w:szCs w:val="24"/>
        </w:rPr>
        <w:t>од 29.03.2018</w:t>
      </w:r>
      <w:r w:rsidRPr="00BB48FD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  <w:r w:rsidRPr="00BB48FD">
        <w:rPr>
          <w:rFonts w:ascii="Times New Roman" w:hAnsi="Times New Roman" w:cs="Times New Roman"/>
          <w:sz w:val="24"/>
          <w:szCs w:val="24"/>
          <w:lang w:val="ru-RU"/>
        </w:rPr>
        <w:t xml:space="preserve"> године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color w:val="000000"/>
          <w:sz w:val="24"/>
          <w:szCs w:val="24"/>
        </w:rPr>
        <w:t>о прихватању теме за докторску дисертацију:</w:t>
      </w:r>
      <w:r w:rsidRPr="00BB48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48FD">
        <w:rPr>
          <w:rFonts w:ascii="Times New Roman" w:hAnsi="Times New Roman" w:cs="Times New Roman"/>
          <w:b/>
          <w:i/>
          <w:sz w:val="24"/>
          <w:szCs w:val="24"/>
        </w:rPr>
        <w:t>Улога искуства и доживљаја у критичком мишљењу</w:t>
      </w:r>
      <w:r w:rsidRPr="00BB48FD">
        <w:rPr>
          <w:rFonts w:ascii="Times New Roman" w:hAnsi="Times New Roman" w:cs="Times New Roman"/>
          <w:b/>
          <w:sz w:val="24"/>
          <w:szCs w:val="24"/>
        </w:rPr>
        <w:t>,</w:t>
      </w:r>
      <w:r w:rsidRPr="00BB48FD">
        <w:rPr>
          <w:rFonts w:ascii="Times New Roman" w:hAnsi="Times New Roman" w:cs="Times New Roman"/>
          <w:sz w:val="24"/>
          <w:szCs w:val="24"/>
        </w:rPr>
        <w:t xml:space="preserve"> </w:t>
      </w:r>
      <w:r w:rsidRPr="00BB48FD">
        <w:rPr>
          <w:rFonts w:ascii="Times New Roman" w:hAnsi="Times New Roman" w:cs="Times New Roman"/>
          <w:color w:val="000000"/>
          <w:sz w:val="24"/>
          <w:szCs w:val="24"/>
        </w:rPr>
        <w:t xml:space="preserve">докторанда 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Ане Кубурић </w:t>
      </w:r>
      <w:r w:rsidRPr="00BB48FD">
        <w:rPr>
          <w:rFonts w:ascii="Times New Roman" w:hAnsi="Times New Roman" w:cs="Times New Roman"/>
          <w:sz w:val="24"/>
          <w:szCs w:val="24"/>
          <w:lang w:val="ru-RU"/>
        </w:rPr>
        <w:t xml:space="preserve">тако да се уместо </w:t>
      </w:r>
      <w:r w:rsidRPr="00BB48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проф. др Љиљане Раденовић за ментора изабере проф. др Миланко Говедарица</w:t>
      </w:r>
      <w:r w:rsidRPr="00BB48F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48FD" w:rsidRDefault="00BB48FD" w:rsidP="00BB48FD">
      <w:pPr>
        <w:jc w:val="both"/>
        <w:rPr>
          <w:b/>
          <w:color w:val="1F497D"/>
          <w:lang w:val="en-US"/>
        </w:rPr>
      </w:pPr>
      <w:r w:rsidRPr="00596BC6"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BE4278">
        <w:rPr>
          <w:b/>
          <w:color w:val="FF0000"/>
        </w:rPr>
        <w:t>ЗА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 w:themeColor="text2"/>
          <w:lang w:val="en-US"/>
        </w:rPr>
        <w:t>1</w:t>
      </w:r>
      <w:r w:rsidRPr="00EA0D5F">
        <w:rPr>
          <w:b/>
          <w:color w:val="1F497D" w:themeColor="text2"/>
          <w:lang w:val="sr-Cyrl-RS"/>
        </w:rPr>
        <w:t xml:space="preserve"> УЗДРЖАН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/>
          <w:lang w:val="sr-Cyrl-RS"/>
        </w:rPr>
        <w:t>1</w:t>
      </w:r>
      <w:r w:rsidRPr="0062366B"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BB48FD" w:rsidRPr="00BB48FD" w:rsidRDefault="00BB48FD" w:rsidP="00BB48FD">
      <w:pPr>
        <w:jc w:val="both"/>
        <w:rPr>
          <w:b/>
          <w:color w:val="1F497D"/>
          <w:lang w:val="en-US"/>
        </w:rPr>
      </w:pPr>
    </w:p>
    <w:p w:rsidR="00BB48FD" w:rsidRPr="004C1379" w:rsidRDefault="00BB48FD" w:rsidP="00BB48FD">
      <w:pPr>
        <w:jc w:val="both"/>
        <w:rPr>
          <w:lang w:val="sr-Cyrl-RS"/>
        </w:rPr>
      </w:pPr>
      <w:r>
        <w:rPr>
          <w:lang w:val="en-US"/>
        </w:rPr>
        <w:t xml:space="preserve">2.  </w:t>
      </w:r>
      <w:r w:rsidRPr="004C1379">
        <w:t xml:space="preserve">О </w:t>
      </w:r>
      <w:r w:rsidRPr="004C1379">
        <w:rPr>
          <w:lang w:val="sr-Cyrl-RS"/>
        </w:rPr>
        <w:t>измени</w:t>
      </w:r>
      <w:r w:rsidRPr="004C1379">
        <w:t xml:space="preserve"> Одлуке </w:t>
      </w:r>
      <w:r w:rsidRPr="004C1379">
        <w:rPr>
          <w:color w:val="000000"/>
          <w:lang w:val="hr-HR"/>
        </w:rPr>
        <w:t>05/4-02 бр. 542/1-XIV-I/1</w:t>
      </w:r>
      <w:r w:rsidRPr="004C1379">
        <w:rPr>
          <w:color w:val="000000"/>
          <w:lang w:val="sr-Cyrl-RS"/>
        </w:rPr>
        <w:t xml:space="preserve"> </w:t>
      </w:r>
      <w:r w:rsidRPr="004C1379">
        <w:rPr>
          <w:color w:val="000000"/>
        </w:rPr>
        <w:t>од 28.03.2019</w:t>
      </w:r>
      <w:r w:rsidRPr="004C1379">
        <w:rPr>
          <w:color w:val="000000"/>
          <w:lang w:val="sr-Latn-RS"/>
        </w:rPr>
        <w:t>.</w:t>
      </w:r>
      <w:r w:rsidRPr="004C1379">
        <w:rPr>
          <w:color w:val="000000"/>
          <w:lang w:val="sr-Cyrl-RS"/>
        </w:rPr>
        <w:t xml:space="preserve"> године</w:t>
      </w:r>
      <w:r w:rsidRPr="004C1379">
        <w:rPr>
          <w:lang w:val="sr-Cyrl-RS"/>
        </w:rPr>
        <w:t xml:space="preserve"> </w:t>
      </w:r>
      <w:r w:rsidRPr="004C1379">
        <w:rPr>
          <w:color w:val="000000"/>
        </w:rPr>
        <w:t>о прихватању теме за докторску дисертацију:</w:t>
      </w:r>
      <w:r w:rsidRPr="004C1379">
        <w:rPr>
          <w:lang w:val="ru-RU"/>
        </w:rPr>
        <w:t xml:space="preserve"> </w:t>
      </w:r>
      <w:r w:rsidRPr="004C1379">
        <w:rPr>
          <w:b/>
          <w:i/>
          <w:lang w:val="sr-Cyrl-RS"/>
        </w:rPr>
        <w:t>Антиципација и навика: извори пробабилистичког расуђивања</w:t>
      </w:r>
      <w:r w:rsidRPr="004C1379">
        <w:rPr>
          <w:b/>
        </w:rPr>
        <w:t>,</w:t>
      </w:r>
      <w:r w:rsidRPr="004C1379">
        <w:t xml:space="preserve"> </w:t>
      </w:r>
      <w:r w:rsidRPr="004C1379">
        <w:rPr>
          <w:color w:val="000000"/>
        </w:rPr>
        <w:t xml:space="preserve">докторанда </w:t>
      </w:r>
      <w:r w:rsidRPr="004C1379">
        <w:rPr>
          <w:lang w:val="sr-Cyrl-RS"/>
        </w:rPr>
        <w:t xml:space="preserve">Олге Николић, </w:t>
      </w:r>
      <w:r w:rsidRPr="004C1379">
        <w:rPr>
          <w:lang w:val="ru-RU"/>
        </w:rPr>
        <w:t xml:space="preserve">тако да се уместо </w:t>
      </w:r>
      <w:r w:rsidRPr="004C1379">
        <w:rPr>
          <w:color w:val="000000"/>
          <w:lang w:val="sr-Cyrl-RS"/>
        </w:rPr>
        <w:t>проф. др Љиљане Раденовић за ментора изабере проф. др Миљана Милојевић.</w:t>
      </w:r>
    </w:p>
    <w:p w:rsidR="00BB48FD" w:rsidRDefault="00BB48FD" w:rsidP="00BB48FD">
      <w:pPr>
        <w:jc w:val="both"/>
        <w:rPr>
          <w:b/>
          <w:color w:val="1F497D"/>
          <w:lang w:val="en-US"/>
        </w:rPr>
      </w:pPr>
      <w:r w:rsidRPr="00596BC6"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BE4278">
        <w:rPr>
          <w:b/>
          <w:color w:val="FF0000"/>
        </w:rPr>
        <w:t>ЗА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 w:themeColor="text2"/>
          <w:lang w:val="en-US"/>
        </w:rPr>
        <w:t>1</w:t>
      </w:r>
      <w:r w:rsidRPr="00EA0D5F">
        <w:rPr>
          <w:b/>
          <w:color w:val="1F497D" w:themeColor="text2"/>
          <w:lang w:val="sr-Cyrl-RS"/>
        </w:rPr>
        <w:t xml:space="preserve"> УЗДРЖАН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/>
          <w:lang w:val="sr-Cyrl-RS"/>
        </w:rPr>
        <w:t>1</w:t>
      </w:r>
      <w:r w:rsidRPr="0062366B"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BB48FD" w:rsidRPr="00BB48FD" w:rsidRDefault="00BB48FD" w:rsidP="00BB48FD">
      <w:pPr>
        <w:jc w:val="both"/>
        <w:rPr>
          <w:b/>
          <w:color w:val="1F497D"/>
          <w:lang w:val="en-US"/>
        </w:rPr>
      </w:pPr>
    </w:p>
    <w:p w:rsidR="00BB48FD" w:rsidRPr="00BB48FD" w:rsidRDefault="00BB48FD" w:rsidP="00EA0D5F">
      <w:pPr>
        <w:pStyle w:val="NoSpacing"/>
        <w:spacing w:after="20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8F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IV)</w:t>
      </w:r>
    </w:p>
    <w:p w:rsidR="00BB48FD" w:rsidRPr="00BB48FD" w:rsidRDefault="00BB48FD" w:rsidP="00BB48FD">
      <w:pPr>
        <w:pStyle w:val="NoSpacing"/>
        <w:spacing w:after="80" w:line="23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1E72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</w:t>
      </w:r>
      <w:r w:rsidRPr="00BB48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 члан 30. став 6. Правила докторских студија на Филозофском факултету измени и допуни тако да гласи: „Комисија за докторске студије разматра образложење предлога теме студента и извештај комисије који, са одговарајућим предлогом, упућује Наставно-научном већу Факултета.“</w:t>
      </w:r>
    </w:p>
    <w:p w:rsidR="00BB48FD" w:rsidRDefault="00BB48FD" w:rsidP="00BB48FD">
      <w:pPr>
        <w:jc w:val="both"/>
        <w:rPr>
          <w:b/>
          <w:color w:val="1F497D"/>
          <w:lang w:val="en-US"/>
        </w:rPr>
      </w:pPr>
      <w:r w:rsidRPr="00596BC6">
        <w:t>Укупан број гласова:</w:t>
      </w:r>
      <w:r>
        <w:t xml:space="preserve">  </w:t>
      </w:r>
      <w:r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en-US"/>
        </w:rPr>
        <w:t>4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BE4278">
        <w:rPr>
          <w:b/>
          <w:color w:val="FF0000"/>
        </w:rPr>
        <w:t>ЗА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 w:themeColor="text2"/>
          <w:lang w:val="en-US"/>
        </w:rPr>
        <w:t>1</w:t>
      </w:r>
      <w:r w:rsidRPr="00EA0D5F">
        <w:rPr>
          <w:b/>
          <w:color w:val="1F497D" w:themeColor="text2"/>
          <w:lang w:val="sr-Cyrl-RS"/>
        </w:rPr>
        <w:t xml:space="preserve"> УЗДРЖАН</w:t>
      </w:r>
      <w:r w:rsidRPr="00EA0D5F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>
        <w:rPr>
          <w:b/>
          <w:color w:val="1F497D"/>
          <w:lang w:val="sr-Cyrl-RS"/>
        </w:rPr>
        <w:t>1</w:t>
      </w:r>
      <w:r w:rsidRPr="0062366B">
        <w:rPr>
          <w:b/>
          <w:color w:val="1F497D"/>
        </w:rPr>
        <w:t xml:space="preserve"> </w:t>
      </w:r>
      <w:r w:rsidRPr="00695AC5">
        <w:rPr>
          <w:b/>
          <w:color w:val="1F497D"/>
        </w:rPr>
        <w:t>НЕВАЖЕЋ</w:t>
      </w:r>
      <w:r>
        <w:rPr>
          <w:b/>
          <w:color w:val="1F497D"/>
          <w:lang w:val="sr-Cyrl-RS"/>
        </w:rPr>
        <w:t>И</w:t>
      </w:r>
    </w:p>
    <w:p w:rsidR="00BB48FD" w:rsidRPr="00BB48FD" w:rsidRDefault="00BB48FD" w:rsidP="00BB48FD">
      <w:pPr>
        <w:jc w:val="both"/>
        <w:rPr>
          <w:b/>
          <w:color w:val="1F497D"/>
          <w:lang w:val="en-US"/>
        </w:rPr>
      </w:pPr>
    </w:p>
    <w:p w:rsidR="00533909" w:rsidRPr="0033042E" w:rsidRDefault="00717CFD" w:rsidP="00717CFD">
      <w:pPr>
        <w:spacing w:after="120" w:line="20" w:lineRule="atLeast"/>
        <w:ind w:firstLine="709"/>
        <w:rPr>
          <w:lang w:val="en-US"/>
        </w:rPr>
      </w:pPr>
      <w:r>
        <w:t xml:space="preserve">                                                            </w:t>
      </w:r>
      <w:r w:rsidR="00533909">
        <w:t>X</w:t>
      </w:r>
      <w:r w:rsidR="00BB48FD">
        <w:rPr>
          <w:lang w:val="en-US"/>
        </w:rPr>
        <w:t>I</w:t>
      </w:r>
      <w:r w:rsidR="00533909">
        <w:rPr>
          <w:lang w:val="en-US"/>
        </w:rPr>
        <w:t>V</w:t>
      </w:r>
    </w:p>
    <w:p w:rsidR="00533909" w:rsidRPr="0022077A" w:rsidRDefault="00717CFD" w:rsidP="00717CFD">
      <w:pPr>
        <w:spacing w:after="120" w:line="20" w:lineRule="atLeast"/>
      </w:pPr>
      <w:r>
        <w:t xml:space="preserve">                                          </w:t>
      </w:r>
      <w:r w:rsidR="00533909">
        <w:t xml:space="preserve">Наставно-научно веће је </w:t>
      </w:r>
      <w:r w:rsidR="00533909" w:rsidRPr="0033042E">
        <w:t>донело следеће</w:t>
      </w:r>
    </w:p>
    <w:p w:rsidR="00CE1961" w:rsidRDefault="00717CFD" w:rsidP="00717CFD">
      <w:pPr>
        <w:spacing w:after="120" w:line="20" w:lineRule="atLeast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="00F472F5" w:rsidRPr="0033042E">
        <w:rPr>
          <w:lang w:val="ru-RU"/>
        </w:rPr>
        <w:t>О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Д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Л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У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К</w:t>
      </w:r>
      <w:r w:rsidR="00F472F5" w:rsidRPr="0033042E">
        <w:rPr>
          <w:lang w:val="sr-Latn-CS"/>
        </w:rPr>
        <w:t xml:space="preserve">  </w:t>
      </w:r>
      <w:r w:rsidR="00F472F5">
        <w:rPr>
          <w:lang w:val="ru-RU"/>
        </w:rPr>
        <w:t>Е</w:t>
      </w:r>
    </w:p>
    <w:p w:rsidR="00BB48FD" w:rsidRPr="00BB48FD" w:rsidRDefault="00E6181F" w:rsidP="00BB48F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8FD">
        <w:rPr>
          <w:rFonts w:ascii="Times New Roman" w:hAnsi="Times New Roman" w:cs="Times New Roman"/>
          <w:sz w:val="24"/>
          <w:szCs w:val="24"/>
        </w:rPr>
        <w:t>1.</w:t>
      </w:r>
      <w:r w:rsidR="00BB48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48FD" w:rsidRPr="00BB48FD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дисертације: ЕНЕРГЕТСКА ПОЛИТИКА СОЦИЈАЛИСТИЧКЕ ЈУГОСЛАВИЈЕ (1952-1965.)</w:t>
      </w:r>
      <w:r w:rsidR="00BB48FD"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48FD" w:rsidRPr="00BB48FD">
        <w:rPr>
          <w:rFonts w:ascii="Times New Roman" w:hAnsi="Times New Roman" w:cs="Times New Roman"/>
          <w:sz w:val="24"/>
          <w:szCs w:val="24"/>
        </w:rPr>
        <w:t>ПЛАНИРАНО И ОСТВАРЕНО,</w:t>
      </w:r>
      <w:r w:rsidR="00BB48FD" w:rsidRPr="00BB48FD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="00BB48FD"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>Милоша Чорбића</w:t>
      </w:r>
      <w:r w:rsidR="00BB48FD" w:rsidRPr="00BB48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B48FD" w:rsidRPr="00BB48F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Љубодраг Димић, 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Мира Радојевић и</w:t>
      </w:r>
    </w:p>
    <w:p w:rsidR="00BB48FD" w:rsidRPr="00BB48FD" w:rsidRDefault="00BB48FD" w:rsidP="00BB48FD">
      <w:pPr>
        <w:pStyle w:val="NoSpacing"/>
        <w:spacing w:after="80" w:line="23" w:lineRule="atLeast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др Слободан Селинић, </w:t>
      </w:r>
      <w:r w:rsidRPr="00BB48FD">
        <w:rPr>
          <w:rFonts w:ascii="Times New Roman" w:hAnsi="Times New Roman" w:cs="Times New Roman"/>
          <w:sz w:val="24"/>
          <w:szCs w:val="24"/>
        </w:rPr>
        <w:t>научни саветник Института за новију историју Србије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7CFD" w:rsidRDefault="00717CFD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="00BB48FD"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</w:t>
      </w:r>
      <w:r w:rsidR="00BB48F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ПРОТИВ</w:t>
      </w:r>
      <w:r w:rsidR="00BB48FD" w:rsidRPr="00BB48F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 w:rsidR="00BB48F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BB48FD" w:rsidRPr="00BB48FD" w:rsidRDefault="00BB48FD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BB48FD" w:rsidRPr="00BB48FD" w:rsidRDefault="00BB48FD" w:rsidP="00BB48F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дисертације: СОЦИЈАЛНА ПОЛИТИКА ЈУГОСЛОВЕНСКЕ КРАЉЕВИНЕ (1918-1929.),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sz w:val="24"/>
          <w:szCs w:val="24"/>
        </w:rPr>
        <w:t>ПРОКЛАМОВАНО И СТВАРНО,</w:t>
      </w:r>
      <w:r w:rsidRPr="00BB48FD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>Тамаре Косијер</w:t>
      </w:r>
      <w:r w:rsidRPr="00BB48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B48F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BB48FD">
        <w:rPr>
          <w:rFonts w:ascii="Times New Roman" w:hAnsi="Times New Roman" w:cs="Times New Roman"/>
          <w:sz w:val="24"/>
          <w:szCs w:val="24"/>
        </w:rPr>
        <w:t xml:space="preserve">проф. др Љубодраг Димић, 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BB48FD">
        <w:rPr>
          <w:rFonts w:ascii="Times New Roman" w:hAnsi="Times New Roman" w:cs="Times New Roman"/>
          <w:sz w:val="24"/>
          <w:szCs w:val="24"/>
        </w:rPr>
        <w:t>проф. др Мира Радојевић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BB48FD">
        <w:rPr>
          <w:rFonts w:ascii="Times New Roman" w:hAnsi="Times New Roman" w:cs="Times New Roman"/>
          <w:sz w:val="24"/>
          <w:szCs w:val="24"/>
        </w:rPr>
        <w:t>др Ивана Добривојевић - Томић,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sz w:val="24"/>
          <w:szCs w:val="24"/>
        </w:rPr>
        <w:t>виши научни сарадник Института за савремену историју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B48FD" w:rsidRDefault="00BB48FD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 xml:space="preserve"> ПРОТИВ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BB48FD" w:rsidRDefault="00BB48FD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BB48FD" w:rsidRPr="00BB48FD" w:rsidRDefault="00BB48FD" w:rsidP="00BB48FD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1758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>ЛИЧНА ФИЛОЗОФИЈА И СТИЛ ПОДУЧАВАЊА НАСТАВНИКА У ОБРАЗОВАЊУ ОДРАСЛИХ</w:t>
      </w:r>
      <w:r w:rsidRPr="00BB48FD">
        <w:rPr>
          <w:rFonts w:ascii="Times New Roman" w:hAnsi="Times New Roman" w:cs="Times New Roman"/>
          <w:sz w:val="24"/>
          <w:szCs w:val="24"/>
        </w:rPr>
        <w:t>,</w:t>
      </w:r>
      <w:r w:rsidRPr="00BB48FD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>Наде Чаировић</w:t>
      </w:r>
      <w:r w:rsidRPr="00BB48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B48F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>проф. др Миомир</w:t>
      </w:r>
      <w:r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Деспотовић, 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Александра Пејатовић, </w:t>
      </w:r>
    </w:p>
    <w:p w:rsidR="00BB48FD" w:rsidRPr="00BB48FD" w:rsidRDefault="00BB48FD" w:rsidP="00BB48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Лидија Р. Радуловић и</w:t>
      </w:r>
    </w:p>
    <w:p w:rsidR="00BB48FD" w:rsidRPr="00BB48FD" w:rsidRDefault="001758E7" w:rsidP="00BB48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="00BB48FD"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Милица </w:t>
      </w:r>
      <w:r w:rsidR="00BB48FD" w:rsidRPr="00BB48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48FD" w:rsidRPr="00BB48FD">
        <w:rPr>
          <w:rFonts w:ascii="Times New Roman" w:hAnsi="Times New Roman" w:cs="Times New Roman"/>
          <w:bCs/>
          <w:sz w:val="24"/>
          <w:szCs w:val="24"/>
          <w:lang w:val="sr-Cyrl-RS"/>
        </w:rPr>
        <w:t>Марушић Јаблановић, научни сараданик Института за педагошка истраживања.</w:t>
      </w:r>
    </w:p>
    <w:p w:rsidR="001758E7" w:rsidRDefault="001758E7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1758E7" w:rsidRDefault="001758E7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1758E7" w:rsidRPr="001758E7" w:rsidRDefault="001758E7" w:rsidP="001758E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758E7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ДОСЛЕДНО НЕДОСЛЕДНИ: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>ПРИРОДА И ПРЕДИКТИВНОСТ КОНСТРУКТА ДУПЛОГ МИШЉЕЊА</w:t>
      </w:r>
      <w:r w:rsidRPr="001758E7">
        <w:rPr>
          <w:rFonts w:ascii="Times New Roman" w:hAnsi="Times New Roman" w:cs="Times New Roman"/>
          <w:sz w:val="24"/>
          <w:szCs w:val="24"/>
        </w:rPr>
        <w:t>,</w:t>
      </w:r>
      <w:r w:rsidRPr="001758E7">
        <w:rPr>
          <w:rFonts w:ascii="Times New Roman" w:hAnsi="Times New Roman" w:cs="Times New Roman"/>
          <w:bCs/>
          <w:sz w:val="24"/>
          <w:szCs w:val="24"/>
        </w:rPr>
        <w:t xml:space="preserve"> докторанда 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>Марије Петровић</w:t>
      </w:r>
      <w:r w:rsidRPr="001758E7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изабрани су:</w:t>
      </w:r>
    </w:p>
    <w:p w:rsidR="001758E7" w:rsidRPr="001758E7" w:rsidRDefault="001758E7" w:rsidP="001758E7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 xml:space="preserve">Зоран Павловић, </w:t>
      </w:r>
    </w:p>
    <w:p w:rsidR="001758E7" w:rsidRPr="001758E7" w:rsidRDefault="001758E7" w:rsidP="001758E7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Горан Кнешевић, </w:t>
      </w:r>
    </w:p>
    <w:p w:rsidR="001758E7" w:rsidRPr="001758E7" w:rsidRDefault="001758E7" w:rsidP="001758E7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 xml:space="preserve">доц. др Каја Дамњановић, </w:t>
      </w:r>
    </w:p>
    <w:p w:rsidR="001758E7" w:rsidRPr="001758E7" w:rsidRDefault="001758E7" w:rsidP="001758E7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>проф. др Предраг Теовановић, ванредни професор ФАСПЕР-а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1758E7" w:rsidRDefault="001758E7" w:rsidP="001758E7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1758E7" w:rsidRDefault="001758E7" w:rsidP="00BB48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1758E7" w:rsidRPr="001758E7" w:rsidRDefault="001758E7" w:rsidP="001758E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1758E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МИТРОПОЛИТ МИХАИЛО ЈОВАНОВИЋ И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ТРАНСФЕР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РУСКЕ САКРАЛНЕ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УМЕТНОСТИ У КНЕЖЕВИНУ/КРАЉЕВИНУ СРБИЈУ (1859-1898)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докторанда </w:t>
      </w: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Теодоре Брадић</w:t>
      </w: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</w:rPr>
        <w:t>изабрани су: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-</w:t>
      </w: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доц. др Ана Костић Ђекић, 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   - </w:t>
      </w: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др Ивана Женарју Рајовић, виши научни сарадник, Институт за српску културу Приштина-Лепосавић и 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- др Владимир Јовановић, научни сарадник Историјског института</w:t>
      </w:r>
      <w:r w:rsidRPr="001758E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:rsidR="001758E7" w:rsidRDefault="00AF772E" w:rsidP="001758E7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8E7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1758E7">
        <w:t xml:space="preserve">  </w:t>
      </w:r>
      <w:r w:rsidR="001758E7"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 w:rsid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5</w:t>
      </w:r>
      <w:r w:rsidR="001758E7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1758E7"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1758E7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1758E7" w:rsidRDefault="001758E7" w:rsidP="001758E7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1758E7" w:rsidRPr="001758E7" w:rsidRDefault="001758E7" w:rsidP="001758E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Pr="001758E7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дисертације: ОД ПАШЊАКА ДО САЈБЕРПРОСТОРА: НАРОДНО ПРАВОСЛАВЉЕ КАО 2.0. РЕЛИГИЈА НА ИНТЕРНЕТУ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758E7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>Ђорђа Стојановића</w:t>
      </w:r>
      <w:r w:rsidRPr="001758E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758E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bCs/>
          <w:sz w:val="24"/>
          <w:szCs w:val="24"/>
        </w:rPr>
        <w:t xml:space="preserve">    -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Данијел Синани, 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доц. др Ана Банић Грубишић и</w:t>
      </w:r>
    </w:p>
    <w:p w:rsidR="001758E7" w:rsidRPr="001758E7" w:rsidRDefault="001758E7" w:rsidP="001758E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Pr="001758E7">
        <w:rPr>
          <w:rFonts w:ascii="Times New Roman" w:hAnsi="Times New Roman" w:cs="Times New Roman"/>
          <w:bCs/>
          <w:sz w:val="24"/>
          <w:szCs w:val="24"/>
          <w:lang w:val="sr-Cyrl-RS"/>
        </w:rPr>
        <w:t>др Александра Ђурић Миловановић, виши научни сарадник Балканолошког института САНУ.</w:t>
      </w:r>
    </w:p>
    <w:p w:rsidR="001758E7" w:rsidRDefault="001758E7" w:rsidP="001758E7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B48FD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BB48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УЗДРЖАН, 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F20B8E" w:rsidRPr="001758E7" w:rsidRDefault="00416BAB" w:rsidP="009A075C">
      <w:pPr>
        <w:spacing w:after="120" w:line="20" w:lineRule="atLeast"/>
        <w:ind w:firstLine="709"/>
        <w:rPr>
          <w:lang w:val="sr-Cyrl-RS"/>
        </w:rPr>
      </w:pPr>
      <w:r>
        <w:t xml:space="preserve">   </w:t>
      </w:r>
      <w:r w:rsidR="009A075C">
        <w:t xml:space="preserve">                                                         </w:t>
      </w:r>
      <w:r w:rsidR="00F20B8E">
        <w:t>X</w:t>
      </w:r>
      <w:r w:rsidR="00F20B8E">
        <w:rPr>
          <w:lang w:val="en-US"/>
        </w:rPr>
        <w:t>V</w:t>
      </w:r>
    </w:p>
    <w:p w:rsidR="00F20B8E" w:rsidRPr="009C2053" w:rsidRDefault="00F20B8E" w:rsidP="009C2053">
      <w:pPr>
        <w:spacing w:after="120" w:line="20" w:lineRule="atLeast"/>
        <w:jc w:val="center"/>
      </w:pPr>
      <w:r>
        <w:t>Наставно-нау</w:t>
      </w:r>
      <w:r w:rsidR="009A075C">
        <w:t xml:space="preserve">чно веће је </w:t>
      </w:r>
      <w:r w:rsidRPr="0033042E">
        <w:t>донело следеће</w:t>
      </w:r>
    </w:p>
    <w:p w:rsidR="009A075C" w:rsidRPr="009A075C" w:rsidRDefault="009A075C" w:rsidP="009A075C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1758E7" w:rsidRDefault="001758E7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1758E7">
        <w:rPr>
          <w:rFonts w:ascii="Times New Roman" w:hAnsi="Times New Roman" w:cs="Times New Roman"/>
          <w:sz w:val="24"/>
          <w:szCs w:val="24"/>
        </w:rPr>
        <w:t>Д</w:t>
      </w:r>
      <w:r w:rsidRPr="001758E7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>Ани Кнежевић</w:t>
      </w:r>
      <w:r w:rsidRPr="001758E7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1758E7">
        <w:rPr>
          <w:rFonts w:ascii="Times New Roman" w:hAnsi="Times New Roman" w:cs="Times New Roman"/>
          <w:iCs/>
          <w:sz w:val="24"/>
          <w:szCs w:val="24"/>
        </w:rPr>
        <w:t>БАШТИЊЕЊЕ ИНТЕРНЕТ АМБЛЕМАТИКЕ И ПРОБЛЕМ</w:t>
      </w:r>
      <w:r w:rsidRPr="001758E7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1758E7">
        <w:rPr>
          <w:rFonts w:ascii="Times New Roman" w:hAnsi="Times New Roman" w:cs="Times New Roman"/>
          <w:iCs/>
          <w:sz w:val="24"/>
          <w:szCs w:val="24"/>
          <w:lang w:val="sr-Cyrl-RS"/>
        </w:rPr>
        <w:t>КУЛТУРНОГ</w:t>
      </w:r>
      <w:r w:rsidRPr="001758E7">
        <w:rPr>
          <w:rFonts w:ascii="Times New Roman" w:hAnsi="Times New Roman" w:cs="Times New Roman"/>
          <w:iCs/>
          <w:sz w:val="24"/>
          <w:szCs w:val="24"/>
        </w:rPr>
        <w:t xml:space="preserve"> ПАМЋЕЊА У САЈБЕР ПРОСТОРУ</w:t>
      </w:r>
      <w:r w:rsidRPr="001758E7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416BAB" w:rsidRDefault="00416BAB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1758E7" w:rsidRP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1758E7" w:rsidRPr="001758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="001758E7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1758E7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1758E7" w:rsidRDefault="001758E7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58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1758E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1758E7">
        <w:rPr>
          <w:rFonts w:ascii="Times New Roman" w:hAnsi="Times New Roman" w:cs="Times New Roman"/>
          <w:sz w:val="24"/>
          <w:szCs w:val="24"/>
        </w:rPr>
        <w:t>Д</w:t>
      </w:r>
      <w:r w:rsidRPr="001758E7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>Ирени Ћировић</w:t>
      </w:r>
      <w:r w:rsidRPr="001758E7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СЛИКА ЖЕНE У СРПСКОЈ УМЕТНОСТИ ДРУГЕ ПОЛОВИНЕ </w:t>
      </w:r>
      <w:r w:rsidRPr="001758E7">
        <w:rPr>
          <w:rFonts w:ascii="Times New Roman" w:hAnsi="Times New Roman" w:cs="Times New Roman"/>
          <w:sz w:val="24"/>
          <w:szCs w:val="24"/>
          <w:lang w:val="sr-Latn-RS"/>
        </w:rPr>
        <w:t>XIX</w:t>
      </w:r>
      <w:r w:rsidRPr="001758E7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1758E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1758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2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A</w:t>
      </w:r>
    </w:p>
    <w:p w:rsid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C2F81">
        <w:rPr>
          <w:rFonts w:ascii="Times New Roman" w:hAnsi="Times New Roman" w:cs="Times New Roman"/>
          <w:sz w:val="24"/>
          <w:szCs w:val="24"/>
        </w:rPr>
        <w:t xml:space="preserve"> </w:t>
      </w:r>
      <w:r w:rsidRPr="00225C93">
        <w:rPr>
          <w:rFonts w:ascii="Times New Roman" w:hAnsi="Times New Roman" w:cs="Times New Roman"/>
          <w:sz w:val="24"/>
          <w:szCs w:val="24"/>
        </w:rPr>
        <w:t>Д</w:t>
      </w:r>
      <w:r w:rsidRPr="00225C9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225C93">
        <w:rPr>
          <w:rFonts w:ascii="Times New Roman" w:hAnsi="Times New Roman" w:cs="Times New Roman"/>
          <w:sz w:val="24"/>
          <w:szCs w:val="24"/>
          <w:lang w:val="sr-Cyrl-RS"/>
        </w:rPr>
        <w:t>Дуњи Андрић</w:t>
      </w:r>
      <w:r w:rsidRPr="00225C9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С</w:t>
      </w:r>
      <w:r w:rsidRPr="00225C93">
        <w:rPr>
          <w:rFonts w:ascii="Times New Roman" w:hAnsi="Times New Roman" w:cs="Times New Roman"/>
          <w:bCs/>
          <w:sz w:val="24"/>
          <w:szCs w:val="24"/>
          <w:lang w:val="sr-Cyrl-RS"/>
        </w:rPr>
        <w:t>ТВАРАЛАШТВО АРХИТЕКТ</w:t>
      </w:r>
      <w:r w:rsidRPr="00225C93">
        <w:rPr>
          <w:rFonts w:ascii="Times New Roman" w:hAnsi="Times New Roman" w:cs="Times New Roman"/>
          <w:bCs/>
          <w:sz w:val="24"/>
          <w:szCs w:val="24"/>
          <w:lang w:val="sr-Latn-RS"/>
        </w:rPr>
        <w:t>E</w:t>
      </w:r>
      <w:r w:rsidRPr="00225C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ДРАГУТИН</w:t>
      </w:r>
      <w:r w:rsidRPr="00225C93">
        <w:rPr>
          <w:rFonts w:ascii="Times New Roman" w:hAnsi="Times New Roman" w:cs="Times New Roman"/>
          <w:bCs/>
          <w:sz w:val="24"/>
          <w:szCs w:val="24"/>
          <w:lang w:val="sr-Latn-RS"/>
        </w:rPr>
        <w:t>A</w:t>
      </w:r>
      <w:r w:rsidRPr="00225C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ЂОРЂЕВИЋ</w:t>
      </w:r>
      <w:r w:rsidRPr="00225C93">
        <w:rPr>
          <w:rFonts w:ascii="Times New Roman" w:hAnsi="Times New Roman" w:cs="Times New Roman"/>
          <w:bCs/>
          <w:sz w:val="24"/>
          <w:szCs w:val="24"/>
          <w:lang w:val="sr-Latn-RS"/>
        </w:rPr>
        <w:t>A</w:t>
      </w:r>
      <w:r w:rsidRPr="00225C9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(1866-1933).</w:t>
      </w:r>
    </w:p>
    <w:p w:rsid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225C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C2F81">
        <w:rPr>
          <w:rFonts w:ascii="Times New Roman" w:hAnsi="Times New Roman" w:cs="Times New Roman"/>
          <w:sz w:val="24"/>
          <w:szCs w:val="24"/>
        </w:rPr>
        <w:t xml:space="preserve"> </w:t>
      </w:r>
      <w:r w:rsidRPr="00225C93">
        <w:rPr>
          <w:rFonts w:ascii="Times New Roman" w:hAnsi="Times New Roman" w:cs="Times New Roman"/>
          <w:sz w:val="24"/>
          <w:szCs w:val="24"/>
        </w:rPr>
        <w:t>Д</w:t>
      </w:r>
      <w:r w:rsidRPr="00225C9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>
        <w:rPr>
          <w:rFonts w:ascii="Times New Roman" w:hAnsi="Times New Roman" w:cs="Times New Roman"/>
          <w:sz w:val="24"/>
          <w:szCs w:val="24"/>
          <w:lang w:val="sr-Cyrl-RS"/>
        </w:rPr>
        <w:t>Срђану Јевтићу</w:t>
      </w:r>
      <w:r w:rsidRPr="00225C9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СВЕДОЧАНСТВО И ЗНАЊЕ О УЗРОЧНОСТИ: КАКАВ ЈЕ ОДНОС ИЗМЕЂУ МЕДИЦИНЕ ЗАСНОВАНЕ НА ДОКАЗИМА И НАУЧНЕ МЕДИЦИНЕ?</w:t>
      </w:r>
    </w:p>
    <w:p w:rsid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225C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УЗДРЖАНА</w:t>
      </w:r>
      <w:r w:rsidRPr="00225C9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225C93" w:rsidRPr="00225C93" w:rsidRDefault="00225C93" w:rsidP="00225C93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25C9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225C93">
        <w:rPr>
          <w:lang w:val="sr-Cyrl-RS"/>
        </w:rPr>
        <w:t xml:space="preserve"> </w:t>
      </w:r>
      <w:r w:rsidR="002C2F81">
        <w:t xml:space="preserve"> </w:t>
      </w:r>
      <w:r w:rsidR="00C9119C" w:rsidRPr="00225C93">
        <w:rPr>
          <w:rFonts w:ascii="Times New Roman" w:hAnsi="Times New Roman" w:cs="Times New Roman"/>
          <w:sz w:val="24"/>
          <w:szCs w:val="24"/>
        </w:rPr>
        <w:t>Д</w:t>
      </w:r>
      <w:r w:rsidR="00C9119C" w:rsidRPr="00225C9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C9119C">
        <w:rPr>
          <w:rFonts w:ascii="Times New Roman" w:hAnsi="Times New Roman" w:cs="Times New Roman"/>
          <w:sz w:val="24"/>
          <w:szCs w:val="24"/>
          <w:lang w:val="sr-Cyrl-RS"/>
        </w:rPr>
        <w:t>Ани Радановић</w:t>
      </w:r>
      <w:r w:rsidR="00C9119C" w:rsidRPr="00225C9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C9119C">
        <w:rPr>
          <w:rFonts w:ascii="Times New Roman" w:hAnsi="Times New Roman" w:cs="Times New Roman"/>
          <w:sz w:val="24"/>
          <w:szCs w:val="24"/>
        </w:rPr>
        <w:t>ЕСУИЦИДАЛНО</w:t>
      </w:r>
      <w:r w:rsidR="00C911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САМОПОВРЕЂИВАЊЕ МЛАДИХ: ИСПИТИВАЊЕ СПЕЦИФИЧНОСТИ ФУНКЦИЈЕ САМОКАЖЊАВАЊА</w:t>
      </w:r>
    </w:p>
    <w:p w:rsidR="00C9119C" w:rsidRDefault="00C9119C" w:rsidP="00C9119C">
      <w:pPr>
        <w:pStyle w:val="ListParagraph"/>
        <w:tabs>
          <w:tab w:val="left" w:pos="-360"/>
          <w:tab w:val="left" w:pos="180"/>
        </w:tabs>
        <w:spacing w:after="80" w:line="20" w:lineRule="atLeast"/>
        <w:ind w:left="-86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1758E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4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225C9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УЗДРЖАН</w:t>
      </w:r>
      <w:r w:rsidRPr="00225C9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CA6462" w:rsidRPr="00C9119C" w:rsidRDefault="00AA2437" w:rsidP="00AA2437">
      <w:pPr>
        <w:spacing w:after="120" w:line="20" w:lineRule="atLeast"/>
        <w:ind w:firstLine="709"/>
        <w:rPr>
          <w:lang w:val="sr-Cyrl-RS"/>
        </w:rPr>
      </w:pPr>
      <w:r>
        <w:rPr>
          <w:lang w:val="sr-Cyrl-RS"/>
        </w:rPr>
        <w:t xml:space="preserve">                                                           </w:t>
      </w:r>
      <w:r w:rsidR="00CA6462">
        <w:t>X</w:t>
      </w:r>
      <w:r w:rsidR="00CA6462">
        <w:rPr>
          <w:lang w:val="en-US"/>
        </w:rPr>
        <w:t>VI</w:t>
      </w:r>
    </w:p>
    <w:p w:rsidR="00CA6462" w:rsidRPr="009C2053" w:rsidRDefault="00635C10" w:rsidP="009C2053">
      <w:pPr>
        <w:spacing w:after="120" w:line="20" w:lineRule="atLeast"/>
        <w:jc w:val="center"/>
      </w:pPr>
      <w:r>
        <w:t>Наставно-научно веће је донело следећу</w:t>
      </w:r>
    </w:p>
    <w:p w:rsidR="00CA6462" w:rsidRDefault="00C9119C" w:rsidP="00C9119C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A6462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A6462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C9119C" w:rsidRPr="00C9119C" w:rsidRDefault="00CA6462" w:rsidP="002C2F81">
      <w:pPr>
        <w:tabs>
          <w:tab w:val="left" w:pos="0"/>
          <w:tab w:val="left" w:pos="90"/>
        </w:tabs>
        <w:ind w:hanging="90"/>
        <w:jc w:val="both"/>
      </w:pPr>
      <w:r w:rsidRPr="00635C10">
        <w:rPr>
          <w:lang w:val="en-US"/>
        </w:rPr>
        <w:lastRenderedPageBreak/>
        <w:t xml:space="preserve">1.   </w:t>
      </w:r>
      <w:r w:rsidR="00635C10" w:rsidRPr="00635C10">
        <w:t xml:space="preserve">  </w:t>
      </w:r>
      <w:r w:rsidR="00C9119C" w:rsidRPr="00C9119C">
        <w:t>У комисију за оцену докторске дисертације:</w:t>
      </w:r>
      <w:r w:rsidR="00C9119C" w:rsidRPr="00C9119C">
        <w:rPr>
          <w:lang w:val="ru-RU"/>
        </w:rPr>
        <w:t xml:space="preserve"> </w:t>
      </w:r>
      <w:r w:rsidR="00C9119C" w:rsidRPr="00C9119C">
        <w:t>ОДНОС ЗДРАВСТВЕНОГ СТАТУСА И ДРУШТВЕНОГ ПОЛОЖАЈА У БРОНЗАНОДОПСКОЈ КУЛТУРИ МОРИШ: НЕКРОПОЛЕ МОКРИН И ОСТОЈИЋЕВО</w:t>
      </w:r>
      <w:r w:rsidR="00C9119C" w:rsidRPr="00C9119C">
        <w:rPr>
          <w:lang w:val="sr-Cyrl-RS"/>
        </w:rPr>
        <w:t xml:space="preserve">, </w:t>
      </w:r>
      <w:r w:rsidR="00C9119C" w:rsidRPr="00C9119C">
        <w:t>коју је поднео докторанд</w:t>
      </w:r>
      <w:r w:rsidR="00C9119C" w:rsidRPr="00C9119C">
        <w:rPr>
          <w:lang w:val="ru-RU"/>
        </w:rPr>
        <w:t xml:space="preserve"> </w:t>
      </w:r>
      <w:r w:rsidR="00C9119C" w:rsidRPr="00C9119C">
        <w:rPr>
          <w:lang w:val="sr-Cyrl-RS"/>
        </w:rPr>
        <w:t>Марија Кречковић</w:t>
      </w:r>
      <w:r w:rsidR="00C9119C" w:rsidRPr="00C9119C">
        <w:t>, изабрани су:</w:t>
      </w:r>
    </w:p>
    <w:p w:rsidR="00C9119C" w:rsidRPr="00C9119C" w:rsidRDefault="00C9119C" w:rsidP="00C9119C">
      <w:pPr>
        <w:ind w:firstLine="708"/>
        <w:jc w:val="both"/>
      </w:pP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19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Софија Стефановић, </w:t>
      </w: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- доц. др Марија Љуштина и</w:t>
      </w: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spacing w:after="80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- проф. др Бојан Петровић, ванредни професор медицинског факултета Новом Саду.</w:t>
      </w:r>
    </w:p>
    <w:p w:rsidR="00635C10" w:rsidRDefault="00C9119C" w:rsidP="00C9119C">
      <w:pPr>
        <w:tabs>
          <w:tab w:val="left" w:pos="0"/>
          <w:tab w:val="left" w:pos="90"/>
        </w:tabs>
        <w:ind w:hanging="360"/>
        <w:jc w:val="both"/>
        <w:rPr>
          <w:b/>
          <w:color w:val="1F497D"/>
          <w:lang w:val="sr-Cyrl-RS"/>
        </w:rPr>
      </w:pPr>
      <w:r>
        <w:rPr>
          <w:lang w:val="sr-Cyrl-RS"/>
        </w:rPr>
        <w:t xml:space="preserve">     </w:t>
      </w:r>
      <w:r w:rsidR="00635C10" w:rsidRPr="00596BC6">
        <w:t>Укупан број гласова:</w:t>
      </w:r>
      <w:r w:rsidR="00635C10">
        <w:t xml:space="preserve">  </w:t>
      </w:r>
      <w:r w:rsidRPr="00C9119C">
        <w:rPr>
          <w:b/>
          <w:color w:val="FF0000"/>
          <w:sz w:val="28"/>
          <w:szCs w:val="28"/>
          <w:lang w:val="sr-Cyrl-RS"/>
        </w:rPr>
        <w:t>195</w:t>
      </w:r>
      <w:r w:rsidR="00635C10" w:rsidRPr="00C9119C">
        <w:rPr>
          <w:b/>
          <w:color w:val="FF0000"/>
          <w:sz w:val="28"/>
          <w:szCs w:val="28"/>
        </w:rPr>
        <w:t xml:space="preserve"> </w:t>
      </w:r>
      <w:r w:rsidR="00635C10" w:rsidRPr="00BE4278">
        <w:rPr>
          <w:b/>
          <w:color w:val="FF0000"/>
        </w:rPr>
        <w:t>ЗА</w:t>
      </w:r>
      <w:r w:rsidR="00635C10" w:rsidRPr="00416BAB">
        <w:rPr>
          <w:b/>
          <w:color w:val="1F497D"/>
        </w:rPr>
        <w:t xml:space="preserve">, </w:t>
      </w:r>
      <w:r w:rsidR="00635C10">
        <w:rPr>
          <w:b/>
          <w:color w:val="1F497D"/>
        </w:rPr>
        <w:t xml:space="preserve">1 </w:t>
      </w:r>
      <w:r>
        <w:rPr>
          <w:b/>
          <w:color w:val="1F497D"/>
          <w:lang w:val="sr-Cyrl-RS"/>
        </w:rPr>
        <w:t>НЕВАЖЕЋИ</w:t>
      </w:r>
    </w:p>
    <w:p w:rsidR="00C9119C" w:rsidRDefault="00C9119C" w:rsidP="00C9119C">
      <w:pPr>
        <w:tabs>
          <w:tab w:val="left" w:pos="0"/>
          <w:tab w:val="left" w:pos="90"/>
        </w:tabs>
        <w:ind w:hanging="360"/>
        <w:jc w:val="both"/>
        <w:rPr>
          <w:b/>
          <w:color w:val="1F497D"/>
          <w:lang w:val="sr-Cyrl-RS"/>
        </w:rPr>
      </w:pPr>
    </w:p>
    <w:p w:rsidR="00C9119C" w:rsidRPr="00C9119C" w:rsidRDefault="00C9119C" w:rsidP="002C2F81">
      <w:pPr>
        <w:tabs>
          <w:tab w:val="left" w:pos="0"/>
          <w:tab w:val="left" w:pos="90"/>
        </w:tabs>
        <w:ind w:hanging="90"/>
        <w:jc w:val="both"/>
      </w:pPr>
      <w:r w:rsidRPr="00C9119C">
        <w:rPr>
          <w:color w:val="000000" w:themeColor="text1"/>
          <w:lang w:val="sr-Cyrl-RS"/>
        </w:rPr>
        <w:t>2.</w:t>
      </w:r>
      <w:r w:rsidR="002C2F81">
        <w:rPr>
          <w:b/>
          <w:color w:val="000000" w:themeColor="text1"/>
          <w:lang w:val="en-US"/>
        </w:rPr>
        <w:t xml:space="preserve"> </w:t>
      </w:r>
      <w:r w:rsidRPr="00C9119C">
        <w:t>У комисију за оцену докторске дисертације:</w:t>
      </w:r>
      <w:r w:rsidRPr="00C9119C">
        <w:rPr>
          <w:lang w:val="ru-RU"/>
        </w:rPr>
        <w:t xml:space="preserve"> </w:t>
      </w:r>
      <w:r w:rsidRPr="00C9119C">
        <w:t>ПРО</w:t>
      </w:r>
      <w:r w:rsidRPr="00C9119C">
        <w:rPr>
          <w:color w:val="222222"/>
          <w:shd w:val="clear" w:color="auto" w:fill="FFFFFF"/>
        </w:rPr>
        <w:t xml:space="preserve">БАБИЛИСТИЧКИ </w:t>
      </w:r>
      <w:r w:rsidRPr="00C9119C">
        <w:rPr>
          <w:lang w:val="en-US"/>
        </w:rPr>
        <w:t>КОХЕРЕНТИЗАМ</w:t>
      </w:r>
      <w:r w:rsidRPr="00C9119C">
        <w:rPr>
          <w:color w:val="222222"/>
          <w:shd w:val="clear" w:color="auto" w:fill="FFFFFF"/>
        </w:rPr>
        <w:t xml:space="preserve"> И ЕПИСТЕМИЧКИ СТАТУС ЧУЛНОГ</w:t>
      </w:r>
      <w:r w:rsidRPr="00C9119C">
        <w:rPr>
          <w:color w:val="222222"/>
          <w:shd w:val="clear" w:color="auto" w:fill="FFFFFF"/>
          <w:lang w:val="sr-Cyrl-RS"/>
        </w:rPr>
        <w:t xml:space="preserve"> </w:t>
      </w:r>
      <w:r w:rsidRPr="00C9119C">
        <w:rPr>
          <w:color w:val="222222"/>
          <w:shd w:val="clear" w:color="auto" w:fill="FFFFFF"/>
        </w:rPr>
        <w:t>СВЕДОЧАНСТВА</w:t>
      </w:r>
      <w:r w:rsidRPr="00C9119C">
        <w:rPr>
          <w:lang w:val="sr-Cyrl-RS"/>
        </w:rPr>
        <w:t xml:space="preserve">, </w:t>
      </w:r>
      <w:r w:rsidRPr="00C9119C">
        <w:t>коју је поднео докторанд</w:t>
      </w:r>
      <w:r w:rsidRPr="00C9119C">
        <w:rPr>
          <w:lang w:val="ru-RU"/>
        </w:rPr>
        <w:t xml:space="preserve"> </w:t>
      </w:r>
      <w:r w:rsidRPr="00C9119C">
        <w:rPr>
          <w:lang w:val="sr-Cyrl-RS"/>
        </w:rPr>
        <w:t>Адам Недељковић</w:t>
      </w:r>
      <w:r w:rsidRPr="00C9119C">
        <w:t>, изабрани су:</w:t>
      </w:r>
    </w:p>
    <w:p w:rsidR="00C9119C" w:rsidRPr="00C9119C" w:rsidRDefault="00C9119C" w:rsidP="00C9119C">
      <w:pPr>
        <w:ind w:firstLine="708"/>
        <w:jc w:val="both"/>
      </w:pP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C9119C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доц. др Ева Камерер,</w:t>
      </w:r>
      <w:r w:rsidRPr="00C911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1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 -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доц. др Милош Аџић и</w:t>
      </w:r>
    </w:p>
    <w:p w:rsidR="00C9119C" w:rsidRPr="00C9119C" w:rsidRDefault="00C9119C" w:rsidP="00C9119C">
      <w:pPr>
        <w:pStyle w:val="ListParagraph"/>
        <w:tabs>
          <w:tab w:val="left" w:pos="90"/>
          <w:tab w:val="left" w:pos="360"/>
        </w:tabs>
        <w:spacing w:after="80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  - проф. др Милош Шумоња, ванредни професор Педагошког факултета</w:t>
      </w:r>
      <w:r w:rsidRPr="00C911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у Сомбору Универзитета у Новом Саду.</w:t>
      </w:r>
    </w:p>
    <w:p w:rsidR="00C9119C" w:rsidRDefault="00C9119C" w:rsidP="00C9119C">
      <w:pPr>
        <w:tabs>
          <w:tab w:val="left" w:pos="0"/>
          <w:tab w:val="left" w:pos="90"/>
        </w:tabs>
        <w:ind w:hanging="360"/>
        <w:jc w:val="both"/>
        <w:rPr>
          <w:b/>
          <w:color w:val="1F497D"/>
          <w:lang w:val="sr-Cyrl-RS"/>
        </w:rPr>
      </w:pPr>
      <w:r>
        <w:rPr>
          <w:lang w:val="sr-Cyrl-RS"/>
        </w:rPr>
        <w:t xml:space="preserve">     </w:t>
      </w:r>
      <w:r w:rsidRPr="00596BC6">
        <w:t>Укупан број гласова:</w:t>
      </w:r>
      <w:r>
        <w:t xml:space="preserve">  </w:t>
      </w:r>
      <w:r w:rsidRPr="00C9119C">
        <w:rPr>
          <w:b/>
          <w:color w:val="FF0000"/>
          <w:sz w:val="28"/>
          <w:szCs w:val="28"/>
          <w:lang w:val="sr-Cyrl-RS"/>
        </w:rPr>
        <w:t>195</w:t>
      </w:r>
      <w:r w:rsidRPr="00C9119C">
        <w:rPr>
          <w:b/>
          <w:color w:val="FF0000"/>
          <w:sz w:val="28"/>
          <w:szCs w:val="28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>
        <w:rPr>
          <w:b/>
          <w:color w:val="1F497D"/>
          <w:lang w:val="sr-Cyrl-RS"/>
        </w:rPr>
        <w:t>НЕВАЖЕЋИ</w:t>
      </w:r>
    </w:p>
    <w:p w:rsidR="00C9119C" w:rsidRPr="00C9119C" w:rsidRDefault="00C9119C" w:rsidP="00C9119C">
      <w:pPr>
        <w:tabs>
          <w:tab w:val="left" w:pos="0"/>
          <w:tab w:val="left" w:pos="90"/>
        </w:tabs>
        <w:ind w:hanging="360"/>
        <w:jc w:val="both"/>
        <w:rPr>
          <w:b/>
          <w:color w:val="1F497D"/>
          <w:lang w:val="sr-Cyrl-RS"/>
        </w:rPr>
      </w:pPr>
    </w:p>
    <w:p w:rsidR="001339FB" w:rsidRPr="00C9119C" w:rsidRDefault="001339FB" w:rsidP="001339FB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sr-Cyrl-RS"/>
        </w:rPr>
      </w:pPr>
      <w:r>
        <w:t xml:space="preserve">                                                 </w:t>
      </w:r>
      <w:r w:rsidR="00C9119C">
        <w:t xml:space="preserve">                               X</w:t>
      </w:r>
      <w:r w:rsidR="00C9119C">
        <w:rPr>
          <w:lang w:val="en-US"/>
        </w:rPr>
        <w:t>VII</w:t>
      </w:r>
    </w:p>
    <w:p w:rsidR="001339FB" w:rsidRPr="009C2053" w:rsidRDefault="001339FB" w:rsidP="001339FB">
      <w:pPr>
        <w:spacing w:after="120" w:line="20" w:lineRule="atLeast"/>
        <w:jc w:val="center"/>
      </w:pPr>
      <w:r>
        <w:t xml:space="preserve">Наставно-научно веће је </w:t>
      </w:r>
      <w:r w:rsidRPr="0033042E">
        <w:t>донело следеће</w:t>
      </w:r>
    </w:p>
    <w:p w:rsidR="001339FB" w:rsidRPr="009C2053" w:rsidRDefault="001339FB" w:rsidP="001339FB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C9119C" w:rsidRPr="00C9119C" w:rsidRDefault="00C9119C" w:rsidP="002C2F81">
      <w:pPr>
        <w:pStyle w:val="ListParagraph"/>
        <w:shd w:val="clear" w:color="auto" w:fill="FFFFFF"/>
        <w:spacing w:before="100" w:beforeAutospacing="1" w:after="100" w:afterAutospacing="1"/>
        <w:ind w:left="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     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9119C">
        <w:rPr>
          <w:rFonts w:ascii="Times New Roman" w:hAnsi="Times New Roman" w:cs="Times New Roman"/>
          <w:sz w:val="24"/>
          <w:szCs w:val="24"/>
        </w:rPr>
        <w:t>о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9119C">
        <w:rPr>
          <w:rFonts w:ascii="Times New Roman" w:hAnsi="Times New Roman" w:cs="Times New Roman"/>
          <w:sz w:val="24"/>
          <w:szCs w:val="24"/>
        </w:rPr>
        <w:t>ој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9119C">
        <w:rPr>
          <w:rFonts w:ascii="Times New Roman" w:hAnsi="Times New Roman" w:cs="Times New Roman"/>
          <w:sz w:val="24"/>
          <w:szCs w:val="24"/>
        </w:rPr>
        <w:t>и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C9119C">
        <w:rPr>
          <w:rFonts w:ascii="Times New Roman" w:hAnsi="Times New Roman" w:cs="Times New Roman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ПОЛИТИЧКИ ОДНОСИ У БОСНИ И</w:t>
      </w:r>
      <w:r w:rsidRPr="00C9119C">
        <w:rPr>
          <w:rFonts w:ascii="Times New Roman" w:hAnsi="Times New Roman" w:cs="Times New Roman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ХЕРЦЕГОВИНИ 1945-1958, </w:t>
      </w:r>
      <w:r w:rsidRPr="00C9119C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Драженка Ђуровића</w:t>
      </w:r>
      <w:r w:rsidRPr="00C9119C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9119C" w:rsidRDefault="00C9119C" w:rsidP="00C9119C">
      <w:pPr>
        <w:pStyle w:val="ListParagraph"/>
        <w:shd w:val="clear" w:color="auto" w:fill="FFFFFF"/>
        <w:spacing w:before="100" w:beforeAutospacing="1" w:after="80"/>
        <w:ind w:left="-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23.04.2019.</w:t>
      </w: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Објављен рад: Сарајевски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информбироовац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C9119C">
        <w:rPr>
          <w:rFonts w:ascii="Times New Roman" w:hAnsi="Times New Roman" w:cs="Times New Roman"/>
          <w:sz w:val="24"/>
          <w:szCs w:val="24"/>
        </w:rPr>
        <w:t>Јурај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Марек, Прилози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 у Сарајеву - </w:t>
      </w:r>
      <w:r w:rsidRPr="00C9119C">
        <w:rPr>
          <w:rFonts w:ascii="Times New Roman" w:hAnsi="Times New Roman" w:cs="Times New Roman"/>
          <w:sz w:val="24"/>
          <w:szCs w:val="24"/>
        </w:rPr>
        <w:t>Институт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за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хисторију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C9119C">
        <w:rPr>
          <w:rFonts w:ascii="Times New Roman" w:hAnsi="Times New Roman" w:cs="Times New Roman"/>
          <w:sz w:val="24"/>
          <w:szCs w:val="24"/>
        </w:rPr>
        <w:t>бр</w:t>
      </w:r>
      <w:r w:rsidRPr="00C9119C">
        <w:rPr>
          <w:rFonts w:ascii="Times New Roman" w:hAnsi="Times New Roman" w:cs="Times New Roman"/>
          <w:sz w:val="24"/>
          <w:szCs w:val="24"/>
          <w:lang w:val="sr-Cyrl-BA"/>
        </w:rPr>
        <w:t>. 47, 2018</w:t>
      </w:r>
      <w:r w:rsidRPr="00C9119C">
        <w:rPr>
          <w:rFonts w:ascii="Times New Roman" w:hAnsi="Times New Roman" w:cs="Times New Roman"/>
          <w:sz w:val="24"/>
          <w:szCs w:val="24"/>
        </w:rPr>
        <w:t>, 229-246.</w:t>
      </w:r>
    </w:p>
    <w:p w:rsidR="00C9119C" w:rsidRPr="001E7265" w:rsidRDefault="00C9119C" w:rsidP="001E7265">
      <w:pPr>
        <w:pStyle w:val="ListParagraph"/>
        <w:shd w:val="clear" w:color="auto" w:fill="FFFFFF"/>
        <w:spacing w:before="100" w:beforeAutospacing="1" w:after="100" w:afterAutospacing="1"/>
        <w:ind w:left="-27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119C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1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Pr="00C9119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C9119C" w:rsidRPr="00C9119C" w:rsidRDefault="00C9119C" w:rsidP="00276519">
      <w:pPr>
        <w:pStyle w:val="ListParagraph"/>
        <w:shd w:val="clear" w:color="auto" w:fill="FFFFFF"/>
        <w:spacing w:before="100" w:beforeAutospacing="1" w:after="100" w:afterAutospacing="1"/>
        <w:ind w:left="-9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2.  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9119C">
        <w:rPr>
          <w:rFonts w:ascii="Times New Roman" w:hAnsi="Times New Roman" w:cs="Times New Roman"/>
          <w:sz w:val="24"/>
          <w:szCs w:val="24"/>
        </w:rPr>
        <w:t>о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9119C">
        <w:rPr>
          <w:rFonts w:ascii="Times New Roman" w:hAnsi="Times New Roman" w:cs="Times New Roman"/>
          <w:sz w:val="24"/>
          <w:szCs w:val="24"/>
        </w:rPr>
        <w:t>ој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9119C">
        <w:rPr>
          <w:rFonts w:ascii="Times New Roman" w:hAnsi="Times New Roman" w:cs="Times New Roman"/>
          <w:sz w:val="24"/>
          <w:szCs w:val="24"/>
        </w:rPr>
        <w:t>и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C9119C">
        <w:rPr>
          <w:rFonts w:ascii="Times New Roman" w:hAnsi="Times New Roman" w:cs="Times New Roman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 xml:space="preserve">АНИЗОТРОПИЈА ОПАЖЕНЕ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ДАЉИНЕ</w:t>
      </w:r>
      <w:r w:rsidRPr="00C9119C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МУЛТИСЕНЗОРНА</w:t>
      </w:r>
      <w:r w:rsidRPr="00C9119C">
        <w:rPr>
          <w:rFonts w:ascii="Times New Roman" w:hAnsi="Times New Roman" w:cs="Times New Roman"/>
          <w:bCs/>
          <w:iCs/>
          <w:spacing w:val="-8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ИНТЕГРАЦИЈА</w:t>
      </w:r>
      <w:r w:rsidRPr="00C9119C">
        <w:rPr>
          <w:rFonts w:ascii="Times New Roman" w:hAnsi="Times New Roman" w:cs="Times New Roman"/>
          <w:bCs/>
          <w:iCs/>
          <w:spacing w:val="-4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C9119C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ПЕРИПЕРСОНАЛНОМ</w:t>
      </w:r>
      <w:r w:rsidRPr="00C9119C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bCs/>
          <w:iCs/>
          <w:sz w:val="24"/>
          <w:szCs w:val="24"/>
        </w:rPr>
        <w:t>ПРОСТОРУ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9119C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Тијане Тодић Јакшић</w:t>
      </w:r>
      <w:r w:rsidRPr="00C9119C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C9119C" w:rsidRPr="00C9119C" w:rsidRDefault="00C9119C" w:rsidP="00C9119C">
      <w:pPr>
        <w:pStyle w:val="ListParagraph"/>
        <w:shd w:val="clear" w:color="auto" w:fill="FFFFFF"/>
        <w:spacing w:before="100" w:beforeAutospacing="1" w:after="100" w:afterAutospacing="1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614F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 је дао сагласност на предлог теме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28.01.2020.</w:t>
      </w: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</w:rPr>
        <w:t>Facial expressions recognition in photographs, drawings, and emoticons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</w:t>
      </w:r>
      <w:r w:rsidRPr="00C9119C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</w:rPr>
        <w:t>Примењена психологија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</w:rPr>
        <w:t> 13 (3),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2020,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293-309</w:t>
      </w:r>
      <w:r w:rsidRPr="00C9119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C9119C" w:rsidRPr="001E7265" w:rsidRDefault="00C9119C" w:rsidP="001E7265">
      <w:pPr>
        <w:pStyle w:val="ListParagraph"/>
        <w:shd w:val="clear" w:color="auto" w:fill="FFFFFF"/>
        <w:spacing w:before="100" w:beforeAutospacing="1" w:after="100" w:afterAutospacing="1"/>
        <w:ind w:left="-270" w:hanging="18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9119C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1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4 </w:t>
      </w:r>
      <w:r w:rsidRPr="00C911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2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A</w:t>
      </w:r>
    </w:p>
    <w:p w:rsidR="00C9119C" w:rsidRPr="00C9119C" w:rsidRDefault="00C9119C" w:rsidP="00276519">
      <w:pPr>
        <w:pStyle w:val="ListParagraph"/>
        <w:shd w:val="clear" w:color="auto" w:fill="FFFFFF"/>
        <w:spacing w:before="100" w:beforeAutospacing="1" w:after="100" w:afterAutospacing="1"/>
        <w:ind w:left="-90" w:hanging="90"/>
        <w:jc w:val="both"/>
        <w:rPr>
          <w:rFonts w:ascii="Times New Roman" w:hAnsi="Times New Roman" w:cs="Times New Roman"/>
          <w:sz w:val="24"/>
          <w:szCs w:val="24"/>
        </w:rPr>
      </w:pP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3.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4F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9119C">
        <w:rPr>
          <w:rFonts w:ascii="Times New Roman" w:hAnsi="Times New Roman" w:cs="Times New Roman"/>
          <w:sz w:val="24"/>
          <w:szCs w:val="24"/>
        </w:rPr>
        <w:t>о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9119C">
        <w:rPr>
          <w:rFonts w:ascii="Times New Roman" w:hAnsi="Times New Roman" w:cs="Times New Roman"/>
          <w:sz w:val="24"/>
          <w:szCs w:val="24"/>
        </w:rPr>
        <w:t>ој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9119C">
        <w:rPr>
          <w:rFonts w:ascii="Times New Roman" w:hAnsi="Times New Roman" w:cs="Times New Roman"/>
          <w:sz w:val="24"/>
          <w:szCs w:val="24"/>
        </w:rPr>
        <w:t>и</w:t>
      </w:r>
      <w:r w:rsidRPr="00C9119C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C9119C">
        <w:rPr>
          <w:rFonts w:ascii="Times New Roman" w:hAnsi="Times New Roman" w:cs="Times New Roman"/>
          <w:sz w:val="24"/>
          <w:szCs w:val="24"/>
        </w:rPr>
        <w:t xml:space="preserve"> УТИЦАЈ ЕВРОПСКОГ И ЈАПАНСКОГ ФЕУДАЛИЗМА НА НАСТАНАК И РАЗВИТАК КАПИТАЛИЗМА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,, </w:t>
      </w:r>
      <w:r w:rsidRPr="00C9119C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Стефана Мандића </w:t>
      </w:r>
      <w:r w:rsidRPr="00C9119C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C9119C" w:rsidRPr="00C9119C" w:rsidRDefault="00C9119C" w:rsidP="00C9119C">
      <w:pPr>
        <w:pStyle w:val="ListParagraph"/>
        <w:shd w:val="clear" w:color="auto" w:fill="FFFFFF"/>
        <w:spacing w:before="100" w:beforeAutospacing="1" w:after="100" w:afterAutospacing="1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    Универзитет је дао сагласност на предлог теме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05.05.2020.</w:t>
      </w:r>
      <w:r w:rsidRPr="00C911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</w:rPr>
        <w:t>Објављен рад: Политички ејџизам младих током пандемиј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9119C">
        <w:rPr>
          <w:rFonts w:ascii="Times New Roman" w:hAnsi="Times New Roman" w:cs="Times New Roman"/>
          <w:sz w:val="24"/>
          <w:szCs w:val="24"/>
        </w:rPr>
        <w:t xml:space="preserve"> ковида 19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 xml:space="preserve">, у: </w:t>
      </w:r>
      <w:r w:rsidRPr="00C9119C">
        <w:rPr>
          <w:rFonts w:ascii="Times New Roman" w:hAnsi="Times New Roman" w:cs="Times New Roman"/>
          <w:sz w:val="24"/>
          <w:szCs w:val="24"/>
        </w:rPr>
        <w:t>Друштвени аспекти старења у време ковид пандемије</w:t>
      </w:r>
      <w:r w:rsidRPr="00C911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9119C">
        <w:rPr>
          <w:rFonts w:ascii="Times New Roman" w:hAnsi="Times New Roman" w:cs="Times New Roman"/>
          <w:sz w:val="24"/>
          <w:szCs w:val="24"/>
        </w:rPr>
        <w:t>Филозофски факултет, 2021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9119C">
        <w:rPr>
          <w:rFonts w:ascii="Times New Roman" w:hAnsi="Times New Roman" w:cs="Times New Roman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sz w:val="24"/>
          <w:szCs w:val="24"/>
          <w:lang w:val="sr-Cyrl-RS"/>
        </w:rPr>
        <w:t>85-101</w:t>
      </w:r>
      <w:r w:rsidRPr="00C9119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C9119C" w:rsidRPr="00C9119C" w:rsidRDefault="00C9119C" w:rsidP="00C9119C">
      <w:pPr>
        <w:pStyle w:val="ListParagraph"/>
        <w:shd w:val="clear" w:color="auto" w:fill="FFFFFF"/>
        <w:spacing w:before="100" w:beforeAutospacing="1" w:after="100" w:afterAutospacing="1"/>
        <w:ind w:left="-27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9119C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1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</w:t>
      </w:r>
      <w:r w:rsidR="00614FF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2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911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14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14FF7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 УЗДРЖАНА</w:t>
      </w:r>
      <w:r w:rsidR="00614FF7" w:rsidRPr="00614FF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2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C9119C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A</w:t>
      </w:r>
    </w:p>
    <w:p w:rsidR="002E75DC" w:rsidRPr="0033042E" w:rsidRDefault="002E75DC" w:rsidP="002E75DC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lastRenderedPageBreak/>
        <w:t xml:space="preserve">                                               </w:t>
      </w:r>
      <w:r w:rsidR="00614FF7">
        <w:t xml:space="preserve">                               X</w:t>
      </w:r>
      <w:r w:rsidR="00614FF7">
        <w:rPr>
          <w:lang w:val="en-US"/>
        </w:rPr>
        <w:t>VIII</w:t>
      </w:r>
    </w:p>
    <w:p w:rsidR="002E75DC" w:rsidRPr="00614FF7" w:rsidRDefault="002E75DC" w:rsidP="002E75DC">
      <w:pPr>
        <w:spacing w:after="120" w:line="20" w:lineRule="atLeast"/>
        <w:jc w:val="center"/>
        <w:rPr>
          <w:lang w:val="sr-Cyrl-RS"/>
        </w:rPr>
      </w:pPr>
      <w:r>
        <w:t xml:space="preserve">Наставно-научно веће је </w:t>
      </w:r>
      <w:r w:rsidR="00614FF7">
        <w:t>донело следећ</w:t>
      </w:r>
      <w:r w:rsidR="00614FF7">
        <w:rPr>
          <w:lang w:val="sr-Cyrl-RS"/>
        </w:rPr>
        <w:t>у</w:t>
      </w:r>
    </w:p>
    <w:p w:rsidR="002E75DC" w:rsidRPr="00614FF7" w:rsidRDefault="002E75DC" w:rsidP="002E75DC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4FF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14FF7" w:rsidRPr="00614FF7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614FF7" w:rsidRPr="00614FF7" w:rsidRDefault="00614FF7" w:rsidP="00614FF7">
      <w:pPr>
        <w:pStyle w:val="ListParagraph"/>
        <w:tabs>
          <w:tab w:val="left" w:pos="-360"/>
          <w:tab w:val="left" w:pos="180"/>
        </w:tabs>
        <w:spacing w:after="80"/>
        <w:ind w:left="-101" w:hanging="14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614FF7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>ПОЛИТИЧКИ ОДНОСИ У БОСНИ И ХЕРЦЕГОВИНИ 1945-1958</w:t>
      </w:r>
      <w:r w:rsidRPr="00614FF7">
        <w:rPr>
          <w:rFonts w:ascii="Times New Roman" w:hAnsi="Times New Roman" w:cs="Times New Roman"/>
          <w:sz w:val="24"/>
          <w:szCs w:val="24"/>
        </w:rPr>
        <w:t xml:space="preserve">, коју је поднео </w:t>
      </w:r>
      <w:r w:rsidRPr="00614FF7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>Драженко Ђуровић</w:t>
      </w:r>
      <w:r w:rsidRPr="00614FF7">
        <w:rPr>
          <w:rFonts w:ascii="Times New Roman" w:hAnsi="Times New Roman" w:cs="Times New Roman"/>
          <w:sz w:val="24"/>
          <w:szCs w:val="24"/>
        </w:rPr>
        <w:t>, у саставу:</w:t>
      </w:r>
    </w:p>
    <w:p w:rsidR="00614FF7" w:rsidRPr="00614FF7" w:rsidRDefault="00614FF7" w:rsidP="00614FF7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      - проф. др Мира Радојевић, </w:t>
      </w:r>
    </w:p>
    <w:p w:rsidR="00614FF7" w:rsidRPr="00614FF7" w:rsidRDefault="00614FF7" w:rsidP="00614FF7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      - проф. др Александар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Животић, </w:t>
      </w:r>
    </w:p>
    <w:p w:rsidR="00614FF7" w:rsidRPr="00614FF7" w:rsidRDefault="00614FF7" w:rsidP="00614FF7">
      <w:pPr>
        <w:pStyle w:val="ListParagraph"/>
        <w:tabs>
          <w:tab w:val="left" w:pos="-360"/>
          <w:tab w:val="left" w:pos="180"/>
        </w:tabs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 w:rsidRPr="00614FF7">
        <w:rPr>
          <w:rFonts w:ascii="Times New Roman" w:hAnsi="Times New Roman" w:cs="Times New Roman"/>
          <w:sz w:val="24"/>
          <w:szCs w:val="24"/>
        </w:rPr>
        <w:t>др Владан Виријевић, редовни професор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4FF7">
        <w:rPr>
          <w:rFonts w:ascii="Times New Roman" w:hAnsi="Times New Roman" w:cs="Times New Roman"/>
          <w:sz w:val="24"/>
          <w:szCs w:val="24"/>
        </w:rPr>
        <w:t>Филозофск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614FF7">
        <w:rPr>
          <w:rFonts w:ascii="Times New Roman" w:hAnsi="Times New Roman" w:cs="Times New Roman"/>
          <w:sz w:val="24"/>
          <w:szCs w:val="24"/>
        </w:rPr>
        <w:t xml:space="preserve"> факултет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614FF7">
        <w:rPr>
          <w:rFonts w:ascii="Times New Roman" w:hAnsi="Times New Roman" w:cs="Times New Roman"/>
          <w:sz w:val="24"/>
          <w:szCs w:val="24"/>
        </w:rPr>
        <w:t>у Косовској Митровици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614FF7" w:rsidRPr="00614FF7" w:rsidRDefault="00614FF7" w:rsidP="00614FF7">
      <w:pPr>
        <w:pStyle w:val="ListParagraph"/>
        <w:tabs>
          <w:tab w:val="left" w:pos="-360"/>
          <w:tab w:val="left" w:pos="180"/>
        </w:tabs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 - </w:t>
      </w:r>
      <w:r w:rsidRPr="00614FF7">
        <w:rPr>
          <w:rFonts w:ascii="Times New Roman" w:hAnsi="Times New Roman" w:cs="Times New Roman"/>
          <w:sz w:val="24"/>
          <w:szCs w:val="24"/>
        </w:rPr>
        <w:t>др Бојан Димитријевић, научни саветник</w:t>
      </w:r>
      <w:r w:rsidRPr="00614FF7"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Института за савремену историју у Београду</w:t>
      </w:r>
      <w:r w:rsidRPr="00614F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E75DC" w:rsidRPr="0091672A" w:rsidRDefault="002E75DC" w:rsidP="00614FF7">
      <w:pPr>
        <w:pStyle w:val="ListParagraph"/>
        <w:shd w:val="clear" w:color="auto" w:fill="FFFFFF"/>
        <w:spacing w:before="100" w:beforeAutospacing="1" w:after="100" w:afterAutospacing="1"/>
        <w:ind w:left="-9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="00614FF7" w:rsidRPr="00C911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195</w:t>
      </w:r>
      <w:r w:rsidR="00614FF7" w:rsidRPr="00C9119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614FF7" w:rsidRPr="00C9119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614FF7" w:rsidRPr="00C9119C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НЕВАЖЕЋИ</w:t>
      </w:r>
    </w:p>
    <w:p w:rsidR="005D0E27" w:rsidRPr="005D0E27" w:rsidRDefault="005D0E27" w:rsidP="005D0E27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</w:t>
      </w:r>
      <w:r w:rsidR="00614FF7">
        <w:rPr>
          <w:lang w:val="sr-Cyrl-RS"/>
        </w:rPr>
        <w:t xml:space="preserve">   </w:t>
      </w:r>
      <w:r w:rsidR="00614FF7">
        <w:rPr>
          <w:lang w:val="en-US"/>
        </w:rPr>
        <w:t>XIX</w:t>
      </w:r>
    </w:p>
    <w:p w:rsidR="005D0E27" w:rsidRPr="005D0E27" w:rsidRDefault="005D0E27" w:rsidP="005D0E27">
      <w:pPr>
        <w:spacing w:after="120" w:line="20" w:lineRule="atLeast"/>
        <w:jc w:val="center"/>
      </w:pPr>
      <w:r>
        <w:t>Наставно-научно веће је донело следећу</w:t>
      </w:r>
    </w:p>
    <w:p w:rsidR="005D0E27" w:rsidRPr="009C2053" w:rsidRDefault="005D0E27" w:rsidP="005D0E27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5D0E27" w:rsidRDefault="00614FF7" w:rsidP="00614FF7">
      <w:pPr>
        <w:spacing w:after="80"/>
        <w:ind w:hanging="187"/>
        <w:jc w:val="both"/>
        <w:rPr>
          <w:lang w:val="en-US"/>
        </w:rPr>
      </w:pPr>
      <w:r>
        <w:rPr>
          <w:color w:val="000000"/>
          <w:lang w:val="en-US"/>
        </w:rPr>
        <w:t xml:space="preserve">         </w:t>
      </w:r>
      <w:r w:rsidRPr="004C1379">
        <w:rPr>
          <w:lang w:val="sr-Cyrl-RS"/>
        </w:rPr>
        <w:t>Даје се сагласност на Одлуку Одељења за историју да шеф Катедре за општу савремену историју буде проф. др Дубравка Стојановић, уместо проф. др Милана Ристовића,</w:t>
      </w:r>
      <w:r w:rsidRPr="004C1379">
        <w:t xml:space="preserve"> до 30.09.20</w:t>
      </w:r>
      <w:r w:rsidRPr="004C1379">
        <w:rPr>
          <w:lang w:val="en-US"/>
        </w:rPr>
        <w:t>2</w:t>
      </w:r>
      <w:r w:rsidRPr="004C1379">
        <w:rPr>
          <w:lang w:val="sr-Cyrl-RS"/>
        </w:rPr>
        <w:t>4</w:t>
      </w:r>
      <w:r w:rsidRPr="004C1379">
        <w:t>. године</w:t>
      </w:r>
      <w:r w:rsidRPr="004C1379">
        <w:rPr>
          <w:lang w:val="sr-Cyrl-RS"/>
        </w:rPr>
        <w:t>.</w:t>
      </w:r>
    </w:p>
    <w:p w:rsidR="005D0E27" w:rsidRPr="00614FF7" w:rsidRDefault="005D0E27" w:rsidP="005D0E27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</w:t>
      </w:r>
      <w:r w:rsidRPr="00FB32FF">
        <w:t xml:space="preserve">Укупан број гласова: </w:t>
      </w:r>
      <w:r w:rsidR="00614FF7" w:rsidRPr="00C9119C">
        <w:rPr>
          <w:b/>
          <w:color w:val="FF0000"/>
          <w:sz w:val="28"/>
          <w:szCs w:val="28"/>
          <w:lang w:val="sr-Cyrl-RS"/>
        </w:rPr>
        <w:t>19</w:t>
      </w:r>
      <w:r w:rsidR="00614FF7">
        <w:rPr>
          <w:b/>
          <w:color w:val="FF0000"/>
          <w:sz w:val="28"/>
          <w:szCs w:val="28"/>
          <w:lang w:val="sr-Cyrl-RS"/>
        </w:rPr>
        <w:t>2</w:t>
      </w:r>
      <w:r w:rsidR="00614FF7">
        <w:rPr>
          <w:b/>
          <w:color w:val="FF0000"/>
          <w:sz w:val="28"/>
          <w:szCs w:val="28"/>
        </w:rPr>
        <w:t xml:space="preserve"> </w:t>
      </w:r>
      <w:r w:rsidR="00614FF7" w:rsidRPr="00C9119C">
        <w:rPr>
          <w:b/>
          <w:color w:val="FF0000"/>
        </w:rPr>
        <w:t>ЗА</w:t>
      </w:r>
      <w:r w:rsidR="00614FF7" w:rsidRPr="00614FF7">
        <w:rPr>
          <w:b/>
          <w:color w:val="000000" w:themeColor="text1"/>
        </w:rPr>
        <w:t>,</w:t>
      </w:r>
      <w:r w:rsidR="00614FF7" w:rsidRPr="00C9119C">
        <w:rPr>
          <w:b/>
          <w:color w:val="1F497D"/>
        </w:rPr>
        <w:t xml:space="preserve"> </w:t>
      </w:r>
      <w:r w:rsidR="00614FF7">
        <w:rPr>
          <w:b/>
          <w:color w:val="1F497D"/>
          <w:lang w:val="sr-Cyrl-RS"/>
        </w:rPr>
        <w:t>2</w:t>
      </w:r>
      <w:r w:rsidR="00614FF7">
        <w:rPr>
          <w:b/>
          <w:color w:val="1F497D"/>
          <w:lang w:val="en-US"/>
        </w:rPr>
        <w:t xml:space="preserve"> </w:t>
      </w:r>
      <w:r w:rsidR="00614FF7">
        <w:rPr>
          <w:b/>
          <w:color w:val="1F497D"/>
          <w:lang w:val="sr-Cyrl-RS"/>
        </w:rPr>
        <w:t>ПРОТИВ, 1 УЗДРЖАН</w:t>
      </w:r>
      <w:r w:rsidR="00614FF7" w:rsidRPr="00614FF7">
        <w:rPr>
          <w:b/>
          <w:color w:val="000000" w:themeColor="text1"/>
          <w:lang w:val="sr-Cyrl-RS"/>
        </w:rPr>
        <w:t xml:space="preserve">, </w:t>
      </w:r>
      <w:r w:rsidR="00614FF7">
        <w:rPr>
          <w:b/>
          <w:color w:val="1F497D"/>
          <w:lang w:val="sr-Cyrl-RS"/>
        </w:rPr>
        <w:t>1</w:t>
      </w:r>
      <w:r w:rsidR="00614FF7" w:rsidRPr="00C9119C">
        <w:rPr>
          <w:b/>
          <w:color w:val="1F497D"/>
        </w:rPr>
        <w:t xml:space="preserve"> </w:t>
      </w:r>
      <w:r w:rsidR="00614FF7" w:rsidRPr="00C9119C">
        <w:rPr>
          <w:b/>
          <w:color w:val="1F497D"/>
          <w:lang w:val="sr-Cyrl-RS"/>
        </w:rPr>
        <w:t>НЕВАЖЕЋ</w:t>
      </w:r>
      <w:r w:rsidR="00614FF7">
        <w:rPr>
          <w:b/>
          <w:color w:val="1F497D"/>
          <w:lang w:val="sr-Cyrl-RS"/>
        </w:rPr>
        <w:t>И</w:t>
      </w:r>
    </w:p>
    <w:p w:rsidR="00A04311" w:rsidRPr="00614FF7" w:rsidRDefault="00A04311" w:rsidP="00A04311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sr-Cyrl-RS"/>
        </w:rPr>
      </w:pPr>
      <w:r>
        <w:t xml:space="preserve">                                                                             </w:t>
      </w:r>
      <w:r w:rsidR="00614FF7">
        <w:t xml:space="preserve">   </w:t>
      </w:r>
      <w:r w:rsidR="00614FF7">
        <w:rPr>
          <w:lang w:val="en-US"/>
        </w:rPr>
        <w:t>XX</w:t>
      </w:r>
    </w:p>
    <w:p w:rsidR="00A04311" w:rsidRPr="00614FF7" w:rsidRDefault="00A04311" w:rsidP="00A04311">
      <w:pPr>
        <w:spacing w:after="120" w:line="20" w:lineRule="atLeast"/>
        <w:jc w:val="center"/>
        <w:rPr>
          <w:lang w:val="sr-Cyrl-RS"/>
        </w:rPr>
      </w:pPr>
      <w:r>
        <w:t>Настав</w:t>
      </w:r>
      <w:r w:rsidR="00614FF7">
        <w:t>но-научно веће је донело следећ</w:t>
      </w:r>
      <w:r w:rsidR="00614FF7">
        <w:rPr>
          <w:lang w:val="sr-Cyrl-RS"/>
        </w:rPr>
        <w:t>у</w:t>
      </w:r>
    </w:p>
    <w:p w:rsidR="00A04311" w:rsidRPr="009C2053" w:rsidRDefault="00A04311" w:rsidP="00A04311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14FF7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A04311" w:rsidRPr="00A04311" w:rsidRDefault="00614FF7" w:rsidP="00A04311">
      <w:pPr>
        <w:spacing w:after="80" w:line="20" w:lineRule="atLeast"/>
        <w:ind w:hanging="274"/>
        <w:jc w:val="both"/>
      </w:pPr>
      <w:r>
        <w:rPr>
          <w:lang w:val="sr-Cyrl-RS"/>
        </w:rPr>
        <w:t xml:space="preserve">          </w:t>
      </w:r>
      <w:r w:rsidRPr="004C1379">
        <w:t>Одобрава се</w:t>
      </w:r>
      <w:r w:rsidRPr="004C1379">
        <w:rPr>
          <w:lang w:val="en-US"/>
        </w:rPr>
        <w:t xml:space="preserve"> </w:t>
      </w:r>
      <w:r w:rsidRPr="004C1379">
        <w:rPr>
          <w:lang w:val="sr-Cyrl-RS"/>
        </w:rPr>
        <w:t xml:space="preserve">др Вери Ошмјански, </w:t>
      </w:r>
      <w:r w:rsidRPr="004C1379">
        <w:rPr>
          <w:color w:val="000000"/>
          <w:lang w:val="sr-Cyrl-RS"/>
        </w:rPr>
        <w:t xml:space="preserve">наставнику страног језика у Кабинету за стране језике, да се радно ангажује до 1/3 пуног радног времена, на Технолошко-металуршком факултету Универзитета у Београду, на извођењу наставе из предмета </w:t>
      </w:r>
      <w:r w:rsidRPr="004C1379">
        <w:rPr>
          <w:i/>
          <w:color w:val="000000"/>
          <w:lang w:val="sr-Cyrl-RS"/>
        </w:rPr>
        <w:t xml:space="preserve">Енглески језик </w:t>
      </w:r>
      <w:r w:rsidRPr="004C1379">
        <w:rPr>
          <w:color w:val="000000"/>
          <w:lang w:val="sr-Cyrl-RS"/>
        </w:rPr>
        <w:t>на основним академским студијама, у летњем семестру школске 2021/2022. години.</w:t>
      </w:r>
    </w:p>
    <w:p w:rsidR="008D3155" w:rsidRPr="001E7265" w:rsidRDefault="00A04311" w:rsidP="001E7265">
      <w:pPr>
        <w:spacing w:after="12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 w:rsidR="00614FF7" w:rsidRPr="00C9119C">
        <w:rPr>
          <w:b/>
          <w:color w:val="FF0000"/>
          <w:sz w:val="28"/>
          <w:szCs w:val="28"/>
          <w:lang w:val="sr-Cyrl-RS"/>
        </w:rPr>
        <w:t>19</w:t>
      </w:r>
      <w:r w:rsidR="00614FF7">
        <w:rPr>
          <w:b/>
          <w:color w:val="FF0000"/>
          <w:sz w:val="28"/>
          <w:szCs w:val="28"/>
          <w:lang w:val="sr-Cyrl-RS"/>
        </w:rPr>
        <w:t>5</w:t>
      </w:r>
      <w:r w:rsidR="00614FF7">
        <w:rPr>
          <w:b/>
          <w:color w:val="FF0000"/>
          <w:sz w:val="28"/>
          <w:szCs w:val="28"/>
        </w:rPr>
        <w:t xml:space="preserve"> </w:t>
      </w:r>
      <w:r w:rsidR="00614FF7" w:rsidRPr="00C9119C">
        <w:rPr>
          <w:b/>
          <w:color w:val="FF0000"/>
        </w:rPr>
        <w:t>ЗА</w:t>
      </w:r>
      <w:r w:rsidR="00614FF7" w:rsidRPr="00614FF7">
        <w:rPr>
          <w:b/>
          <w:color w:val="000000" w:themeColor="text1"/>
        </w:rPr>
        <w:t>,</w:t>
      </w:r>
      <w:r w:rsidR="00614FF7" w:rsidRPr="00C9119C">
        <w:rPr>
          <w:b/>
          <w:color w:val="1F497D"/>
        </w:rPr>
        <w:t xml:space="preserve"> </w:t>
      </w:r>
      <w:r w:rsidR="00614FF7">
        <w:rPr>
          <w:b/>
          <w:color w:val="1F497D"/>
          <w:lang w:val="sr-Cyrl-RS"/>
        </w:rPr>
        <w:t>1</w:t>
      </w:r>
      <w:r w:rsidR="00614FF7" w:rsidRPr="00C9119C">
        <w:rPr>
          <w:b/>
          <w:color w:val="1F497D"/>
        </w:rPr>
        <w:t xml:space="preserve"> </w:t>
      </w:r>
      <w:r w:rsidR="00614FF7" w:rsidRPr="00C9119C">
        <w:rPr>
          <w:b/>
          <w:color w:val="1F497D"/>
          <w:lang w:val="sr-Cyrl-RS"/>
        </w:rPr>
        <w:t>НЕВАЖЕЋ</w:t>
      </w:r>
      <w:r w:rsidR="00614FF7">
        <w:rPr>
          <w:b/>
          <w:color w:val="1F497D"/>
          <w:lang w:val="sr-Cyrl-RS"/>
        </w:rPr>
        <w:t>И</w:t>
      </w:r>
      <w:r w:rsidR="00614FF7">
        <w:t xml:space="preserve">                                    </w:t>
      </w:r>
      <w:r w:rsidR="001E7265">
        <w:t xml:space="preserve">                       </w:t>
      </w:r>
    </w:p>
    <w:p w:rsidR="00614FF7" w:rsidRPr="00614FF7" w:rsidRDefault="008D3155" w:rsidP="008D3155">
      <w:pPr>
        <w:tabs>
          <w:tab w:val="left" w:pos="0"/>
          <w:tab w:val="left" w:pos="90"/>
        </w:tabs>
        <w:spacing w:after="120" w:line="20" w:lineRule="atLeast"/>
        <w:ind w:hanging="360"/>
        <w:jc w:val="center"/>
        <w:rPr>
          <w:lang w:val="sr-Cyrl-RS"/>
        </w:rPr>
      </w:pPr>
      <w:r>
        <w:rPr>
          <w:lang w:val="en-US"/>
        </w:rPr>
        <w:t xml:space="preserve">     </w:t>
      </w:r>
      <w:r w:rsidR="00614FF7">
        <w:rPr>
          <w:lang w:val="en-US"/>
        </w:rPr>
        <w:t>XXI</w:t>
      </w:r>
    </w:p>
    <w:p w:rsidR="00614FF7" w:rsidRPr="005D0E27" w:rsidRDefault="00614FF7" w:rsidP="00614FF7">
      <w:pPr>
        <w:spacing w:after="120" w:line="20" w:lineRule="atLeast"/>
        <w:jc w:val="center"/>
      </w:pPr>
      <w:r>
        <w:t>Наставно-научно веће је донело следеће</w:t>
      </w:r>
    </w:p>
    <w:p w:rsidR="00614FF7" w:rsidRPr="009C2053" w:rsidRDefault="00614FF7" w:rsidP="00614FF7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614FF7" w:rsidRPr="00614FF7" w:rsidRDefault="00614FF7" w:rsidP="00614FF7">
      <w:pPr>
        <w:pStyle w:val="Normal5"/>
        <w:spacing w:after="80"/>
        <w:ind w:hanging="27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04311" w:rsidRPr="00614FF7">
        <w:rPr>
          <w:rFonts w:ascii="Times New Roman" w:hAnsi="Times New Roman" w:cs="Times New Roman"/>
          <w:sz w:val="24"/>
          <w:szCs w:val="24"/>
        </w:rPr>
        <w:t xml:space="preserve">.    </w:t>
      </w:r>
      <w:r w:rsidRPr="00614FF7">
        <w:rPr>
          <w:rFonts w:ascii="Times New Roman" w:hAnsi="Times New Roman" w:cs="Times New Roman"/>
          <w:sz w:val="24"/>
          <w:szCs w:val="24"/>
          <w:lang w:val="sr-Latn-RS"/>
        </w:rPr>
        <w:t xml:space="preserve">Одобрава се </w:t>
      </w:r>
      <w:r w:rsidRPr="00614FF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Latn-RS"/>
        </w:rPr>
        <w:t xml:space="preserve"> 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Центру за истраживање наставе историје и историјског наслеђа, у оквиру Одељења за историју Универзитета у Београду – Филозофског факултета, да одржи дводневни скуп радне групе </w:t>
      </w:r>
      <w:r w:rsidRPr="00614FF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Савета Европе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међународног удружења едукатора за историју 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Euroclio 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и 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HBO </w:t>
      </w:r>
      <w:r w:rsidRPr="00614F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Едукација за 21. век 6-7. маја 2022, ради организовања годишње конференције међународног програма Савета Европе за наставу историје, која би требало да се одржи у новембру 2022. на Универзитету у Београду – Филозофском факултету.</w:t>
      </w:r>
    </w:p>
    <w:p w:rsidR="00A04311" w:rsidRDefault="00614FF7" w:rsidP="00614FF7">
      <w:pPr>
        <w:spacing w:after="40"/>
        <w:ind w:hanging="270"/>
        <w:jc w:val="both"/>
        <w:rPr>
          <w:b/>
          <w:color w:val="1F497D"/>
          <w:lang w:val="sr-Cyrl-RS"/>
        </w:rPr>
      </w:pPr>
      <w:r>
        <w:rPr>
          <w:lang w:val="sr-Cyrl-RS"/>
        </w:rPr>
        <w:t xml:space="preserve">     </w:t>
      </w:r>
      <w:r w:rsidR="00E5595C" w:rsidRPr="00614FF7">
        <w:t xml:space="preserve">Укупан број гласова: </w:t>
      </w:r>
      <w:r w:rsidRPr="00C9119C"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sr-Cyrl-RS"/>
        </w:rPr>
        <w:t>3</w:t>
      </w:r>
      <w:r>
        <w:rPr>
          <w:b/>
          <w:color w:val="FF0000"/>
          <w:sz w:val="28"/>
          <w:szCs w:val="28"/>
        </w:rPr>
        <w:t xml:space="preserve"> </w:t>
      </w:r>
      <w:r w:rsidRPr="00C9119C">
        <w:rPr>
          <w:b/>
          <w:color w:val="FF0000"/>
        </w:rPr>
        <w:t>ЗА</w:t>
      </w:r>
      <w:r w:rsidRPr="00614FF7">
        <w:rPr>
          <w:b/>
          <w:color w:val="000000" w:themeColor="text1"/>
        </w:rPr>
        <w:t>,</w:t>
      </w:r>
      <w:r w:rsidRPr="00C9119C">
        <w:rPr>
          <w:b/>
          <w:color w:val="1F497D"/>
        </w:rPr>
        <w:t xml:space="preserve"> </w:t>
      </w:r>
      <w:r>
        <w:rPr>
          <w:b/>
          <w:color w:val="1F497D"/>
          <w:lang w:val="sr-Cyrl-RS"/>
        </w:rPr>
        <w:t>1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  <w:lang w:val="sr-Cyrl-RS"/>
        </w:rPr>
        <w:t>ПРОТИВ, 1 УЗДРЖАН</w:t>
      </w:r>
      <w:r w:rsidRPr="00614FF7">
        <w:rPr>
          <w:b/>
          <w:color w:val="000000" w:themeColor="text1"/>
          <w:lang w:val="sr-Cyrl-RS"/>
        </w:rPr>
        <w:t xml:space="preserve">, </w:t>
      </w:r>
      <w:r>
        <w:rPr>
          <w:b/>
          <w:color w:val="1F497D"/>
          <w:lang w:val="sr-Cyrl-RS"/>
        </w:rPr>
        <w:t>1</w:t>
      </w:r>
      <w:r w:rsidRPr="00C9119C">
        <w:rPr>
          <w:b/>
          <w:color w:val="1F497D"/>
        </w:rPr>
        <w:t xml:space="preserve"> </w:t>
      </w:r>
      <w:r w:rsidRPr="00C9119C">
        <w:rPr>
          <w:b/>
          <w:color w:val="1F497D"/>
          <w:lang w:val="sr-Cyrl-RS"/>
        </w:rPr>
        <w:t>НЕВАЖЕЋ</w:t>
      </w:r>
      <w:r>
        <w:rPr>
          <w:b/>
          <w:color w:val="1F497D"/>
          <w:lang w:val="sr-Cyrl-RS"/>
        </w:rPr>
        <w:t>И</w:t>
      </w:r>
    </w:p>
    <w:p w:rsidR="00614FF7" w:rsidRPr="00614FF7" w:rsidRDefault="00614FF7" w:rsidP="00614FF7">
      <w:pPr>
        <w:spacing w:after="40"/>
        <w:ind w:hanging="270"/>
        <w:jc w:val="both"/>
        <w:rPr>
          <w:b/>
          <w:color w:val="1F497D"/>
        </w:rPr>
      </w:pPr>
    </w:p>
    <w:p w:rsidR="002C4E01" w:rsidRPr="002C4E01" w:rsidRDefault="00E5595C" w:rsidP="00614FF7">
      <w:pPr>
        <w:spacing w:after="80" w:line="20" w:lineRule="atLeast"/>
        <w:ind w:hanging="360"/>
        <w:jc w:val="both"/>
        <w:rPr>
          <w:lang w:val="sr-Cyrl-RS"/>
        </w:rPr>
      </w:pPr>
      <w:r>
        <w:lastRenderedPageBreak/>
        <w:t xml:space="preserve">  </w:t>
      </w:r>
      <w:r w:rsidR="00614FF7">
        <w:rPr>
          <w:lang w:val="sr-Cyrl-RS"/>
        </w:rPr>
        <w:t xml:space="preserve">2.    </w:t>
      </w:r>
      <w:r w:rsidR="00614FF7" w:rsidRPr="004C1379">
        <w:t>Одобрава се</w:t>
      </w:r>
      <w:r w:rsidR="00614FF7" w:rsidRPr="004C1379">
        <w:rPr>
          <w:lang w:val="en-US"/>
        </w:rPr>
        <w:t xml:space="preserve"> </w:t>
      </w:r>
      <w:r w:rsidR="00614FF7" w:rsidRPr="004C1379">
        <w:rPr>
          <w:color w:val="000000"/>
          <w:lang w:val="sr-Cyrl-RS"/>
        </w:rPr>
        <w:t xml:space="preserve">доц. др Орсату Лигорију и мср. Исидори Толић, асистенткињи на Одељењу за класичне науке, да у мају текуће године организују у оквиру Одељења и Института за антику и класично наслеђе онлајн </w:t>
      </w:r>
      <w:r w:rsidR="00614FF7" w:rsidRPr="004C1379">
        <w:rPr>
          <w:i/>
          <w:color w:val="000000"/>
          <w:lang w:val="sr-Cyrl-RS"/>
        </w:rPr>
        <w:t>Трећу београдску школу индоевропске лингвистике</w:t>
      </w:r>
      <w:r w:rsidR="00614FF7" w:rsidRPr="004C1379">
        <w:rPr>
          <w:color w:val="000000"/>
          <w:lang w:val="sr-Cyrl-RS"/>
        </w:rPr>
        <w:t xml:space="preserve"> (</w:t>
      </w:r>
      <w:r w:rsidR="00614FF7" w:rsidRPr="004C1379">
        <w:rPr>
          <w:color w:val="000000"/>
          <w:lang w:val="en-US"/>
        </w:rPr>
        <w:t xml:space="preserve">Third Belgrade School in Indo-European Linguistics) </w:t>
      </w:r>
      <w:r w:rsidR="00614FF7" w:rsidRPr="004C1379">
        <w:rPr>
          <w:color w:val="000000"/>
          <w:lang w:val="sr-Cyrl-RS"/>
        </w:rPr>
        <w:t>за студенте основних, мастер и докторских студија.</w:t>
      </w:r>
    </w:p>
    <w:p w:rsidR="00185AC9" w:rsidRDefault="00614FF7" w:rsidP="009C2053">
      <w:pPr>
        <w:spacing w:after="120" w:line="20" w:lineRule="atLeast"/>
        <w:jc w:val="both"/>
        <w:rPr>
          <w:b/>
          <w:color w:val="1F497D"/>
          <w:lang w:val="en-US"/>
        </w:rPr>
      </w:pPr>
      <w:r w:rsidRPr="00614FF7">
        <w:t xml:space="preserve">Укупан број гласова: </w:t>
      </w:r>
      <w:r w:rsidRPr="00C9119C">
        <w:rPr>
          <w:b/>
          <w:color w:val="FF0000"/>
          <w:sz w:val="28"/>
          <w:szCs w:val="28"/>
          <w:lang w:val="sr-Cyrl-RS"/>
        </w:rPr>
        <w:t>19</w:t>
      </w:r>
      <w:r>
        <w:rPr>
          <w:b/>
          <w:color w:val="FF0000"/>
          <w:sz w:val="28"/>
          <w:szCs w:val="28"/>
          <w:lang w:val="sr-Cyrl-RS"/>
        </w:rPr>
        <w:t>5</w:t>
      </w:r>
      <w:r>
        <w:rPr>
          <w:b/>
          <w:color w:val="FF0000"/>
          <w:sz w:val="28"/>
          <w:szCs w:val="28"/>
        </w:rPr>
        <w:t xml:space="preserve"> </w:t>
      </w:r>
      <w:r w:rsidRPr="00C9119C">
        <w:rPr>
          <w:b/>
          <w:color w:val="FF0000"/>
        </w:rPr>
        <w:t>ЗА</w:t>
      </w:r>
      <w:r w:rsidRPr="00614FF7">
        <w:rPr>
          <w:b/>
          <w:color w:val="000000" w:themeColor="text1"/>
          <w:lang w:val="sr-Cyrl-RS"/>
        </w:rPr>
        <w:t>,</w:t>
      </w:r>
      <w:r>
        <w:rPr>
          <w:b/>
          <w:color w:val="000000" w:themeColor="text1"/>
          <w:lang w:val="sr-Cyrl-RS"/>
        </w:rPr>
        <w:t xml:space="preserve"> </w:t>
      </w:r>
      <w:r>
        <w:rPr>
          <w:b/>
          <w:color w:val="1F497D"/>
          <w:lang w:val="sr-Cyrl-RS"/>
        </w:rPr>
        <w:t>1</w:t>
      </w:r>
      <w:r w:rsidRPr="00C9119C">
        <w:rPr>
          <w:b/>
          <w:color w:val="1F497D"/>
        </w:rPr>
        <w:t xml:space="preserve"> </w:t>
      </w:r>
      <w:r w:rsidRPr="00C9119C">
        <w:rPr>
          <w:b/>
          <w:color w:val="1F497D"/>
          <w:lang w:val="sr-Cyrl-RS"/>
        </w:rPr>
        <w:t>НЕВАЖЕЋ</w:t>
      </w:r>
      <w:r>
        <w:rPr>
          <w:b/>
          <w:color w:val="1F497D"/>
          <w:lang w:val="sr-Cyrl-RS"/>
        </w:rPr>
        <w:t>И</w:t>
      </w:r>
    </w:p>
    <w:p w:rsidR="00D77852" w:rsidRPr="00D77852" w:rsidRDefault="00D77852" w:rsidP="009C2053">
      <w:pPr>
        <w:spacing w:after="120" w:line="20" w:lineRule="atLeast"/>
        <w:jc w:val="both"/>
        <w:rPr>
          <w:b/>
          <w:color w:val="1F497D"/>
          <w:lang w:val="en-US"/>
        </w:rPr>
      </w:pPr>
    </w:p>
    <w:p w:rsidR="00D77852" w:rsidRDefault="00D77852" w:rsidP="009C2053">
      <w:pPr>
        <w:spacing w:after="120" w:line="20" w:lineRule="atLeast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       </w:t>
      </w:r>
      <w:r>
        <w:rPr>
          <w:color w:val="000000"/>
          <w:lang w:val="sr-Cyrl-RS"/>
        </w:rPr>
        <w:t>У временском периоду који је Одлуком о одржавању I</w:t>
      </w:r>
      <w:r>
        <w:rPr>
          <w:color w:val="000000"/>
          <w:lang w:val="en-US"/>
        </w:rPr>
        <w:t>V</w:t>
      </w:r>
      <w:r>
        <w:rPr>
          <w:color w:val="000000"/>
          <w:lang w:val="sr-Cyrl-RS"/>
        </w:rPr>
        <w:t xml:space="preserve"> редовне седнице Наставно-научног већа одређен за дискусију, нису приспели прилози за дискусију.</w:t>
      </w:r>
    </w:p>
    <w:p w:rsidR="00D77852" w:rsidRDefault="00D77852" w:rsidP="009C2053">
      <w:pPr>
        <w:spacing w:after="120" w:line="20" w:lineRule="atLeast"/>
        <w:jc w:val="both"/>
        <w:rPr>
          <w:lang w:val="sr-Cyrl-RS"/>
        </w:rPr>
      </w:pPr>
    </w:p>
    <w:p w:rsidR="00AA2437" w:rsidRDefault="00AA2437" w:rsidP="009C2053">
      <w:pPr>
        <w:spacing w:after="120" w:line="20" w:lineRule="atLeast"/>
        <w:jc w:val="both"/>
        <w:rPr>
          <w:lang w:val="sr-Cyrl-RS"/>
        </w:rPr>
      </w:pPr>
    </w:p>
    <w:p w:rsidR="00AA2437" w:rsidRDefault="00AA2437" w:rsidP="009C2053">
      <w:pPr>
        <w:spacing w:after="120" w:line="20" w:lineRule="atLeast"/>
        <w:jc w:val="both"/>
        <w:rPr>
          <w:lang w:val="en-US"/>
        </w:rPr>
      </w:pPr>
    </w:p>
    <w:p w:rsidR="00AF772E" w:rsidRPr="00AF772E" w:rsidRDefault="00AF772E" w:rsidP="009C2053">
      <w:pPr>
        <w:spacing w:after="120" w:line="20" w:lineRule="atLeast"/>
        <w:jc w:val="both"/>
        <w:rPr>
          <w:lang w:val="en-US"/>
        </w:rPr>
      </w:pPr>
      <w:bookmarkStart w:id="0" w:name="_GoBack"/>
      <w:bookmarkEnd w:id="0"/>
    </w:p>
    <w:p w:rsidR="003E0B12" w:rsidRDefault="003E0B12" w:rsidP="009C2053">
      <w:pPr>
        <w:spacing w:after="120" w:line="20" w:lineRule="atLeast"/>
        <w:jc w:val="both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</w:t>
      </w:r>
      <w:r w:rsidR="00185AC9">
        <w:t xml:space="preserve">  </w:t>
      </w:r>
      <w:r w:rsidR="00E9664A">
        <w:t xml:space="preserve">  </w:t>
      </w:r>
      <w:r>
        <w:t xml:space="preserve">ПРЕДСЕДНИК ВЕЋА    </w:t>
      </w:r>
    </w:p>
    <w:p w:rsidR="003E0B12" w:rsidRDefault="003E0B12" w:rsidP="009C2053">
      <w:pPr>
        <w:spacing w:after="120" w:line="20" w:lineRule="atLeast"/>
        <w:jc w:val="both"/>
      </w:pPr>
      <w:r>
        <w:t xml:space="preserve">                                                    </w:t>
      </w:r>
    </w:p>
    <w:p w:rsidR="003E0B12" w:rsidRPr="00E55ED1" w:rsidRDefault="008B7149" w:rsidP="009C2053">
      <w:pPr>
        <w:spacing w:after="120" w:line="20" w:lineRule="atLeast"/>
        <w:jc w:val="both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185AC9">
        <w:t xml:space="preserve">  </w:t>
      </w:r>
      <w:r w:rsidR="00D77852">
        <w:rPr>
          <w:lang w:val="en-US"/>
        </w:rPr>
        <w:t xml:space="preserve">  </w:t>
      </w:r>
      <w:r w:rsidR="00B32988">
        <w:rPr>
          <w:lang w:val="sr-Cyrl-RS"/>
        </w:rPr>
        <w:t>п</w:t>
      </w:r>
      <w:r w:rsidR="003E0B12">
        <w:t xml:space="preserve">роф. др </w:t>
      </w:r>
      <w:r>
        <w:t>Данијел Синани</w:t>
      </w:r>
    </w:p>
    <w:sectPr w:rsidR="003E0B12" w:rsidRPr="00E55ED1" w:rsidSect="001758E7">
      <w:headerReference w:type="default" r:id="rId12"/>
      <w:pgSz w:w="11906" w:h="16838"/>
      <w:pgMar w:top="1080" w:right="1418" w:bottom="90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F9" w:rsidRDefault="002F16F9">
      <w:r>
        <w:separator/>
      </w:r>
    </w:p>
  </w:endnote>
  <w:endnote w:type="continuationSeparator" w:id="0">
    <w:p w:rsidR="002F16F9" w:rsidRDefault="002F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F9" w:rsidRDefault="002F16F9">
      <w:r>
        <w:separator/>
      </w:r>
    </w:p>
  </w:footnote>
  <w:footnote w:type="continuationSeparator" w:id="0">
    <w:p w:rsidR="002F16F9" w:rsidRDefault="002F1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A0D5F" w:rsidRDefault="00EA0D5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72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A0D5F" w:rsidRDefault="00EA0D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87010C"/>
    <w:multiLevelType w:val="hybridMultilevel"/>
    <w:tmpl w:val="A68E0274"/>
    <w:lvl w:ilvl="0" w:tplc="14B0039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11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35429"/>
    <w:rsid w:val="00037839"/>
    <w:rsid w:val="00041F4B"/>
    <w:rsid w:val="0004704D"/>
    <w:rsid w:val="00052692"/>
    <w:rsid w:val="00055EB9"/>
    <w:rsid w:val="00067F55"/>
    <w:rsid w:val="00072D8D"/>
    <w:rsid w:val="00082B6A"/>
    <w:rsid w:val="00084CC0"/>
    <w:rsid w:val="00086384"/>
    <w:rsid w:val="000A4CA9"/>
    <w:rsid w:val="000A6E2C"/>
    <w:rsid w:val="000B1FA4"/>
    <w:rsid w:val="000C1F31"/>
    <w:rsid w:val="000C69CE"/>
    <w:rsid w:val="000D60BD"/>
    <w:rsid w:val="000D7B35"/>
    <w:rsid w:val="000E2CF7"/>
    <w:rsid w:val="000F0C0C"/>
    <w:rsid w:val="000F4139"/>
    <w:rsid w:val="001025FB"/>
    <w:rsid w:val="0010638A"/>
    <w:rsid w:val="001230C2"/>
    <w:rsid w:val="0012368A"/>
    <w:rsid w:val="001339FB"/>
    <w:rsid w:val="001421F6"/>
    <w:rsid w:val="00142613"/>
    <w:rsid w:val="001463BB"/>
    <w:rsid w:val="00172FB9"/>
    <w:rsid w:val="00172FE6"/>
    <w:rsid w:val="001758E7"/>
    <w:rsid w:val="0018008F"/>
    <w:rsid w:val="0018360A"/>
    <w:rsid w:val="00185A14"/>
    <w:rsid w:val="00185AC9"/>
    <w:rsid w:val="00190D71"/>
    <w:rsid w:val="00195C90"/>
    <w:rsid w:val="001A1CF1"/>
    <w:rsid w:val="001B7F4B"/>
    <w:rsid w:val="001C46ED"/>
    <w:rsid w:val="001C4DD8"/>
    <w:rsid w:val="001D2F43"/>
    <w:rsid w:val="001D682F"/>
    <w:rsid w:val="001E21BC"/>
    <w:rsid w:val="001E52DB"/>
    <w:rsid w:val="001E7265"/>
    <w:rsid w:val="001F051D"/>
    <w:rsid w:val="001F5383"/>
    <w:rsid w:val="001F75ED"/>
    <w:rsid w:val="001F7B6A"/>
    <w:rsid w:val="002079C5"/>
    <w:rsid w:val="00212506"/>
    <w:rsid w:val="002170F8"/>
    <w:rsid w:val="0022077A"/>
    <w:rsid w:val="0022225F"/>
    <w:rsid w:val="00225C93"/>
    <w:rsid w:val="0024095E"/>
    <w:rsid w:val="00262AF1"/>
    <w:rsid w:val="00266E96"/>
    <w:rsid w:val="00272602"/>
    <w:rsid w:val="00275A43"/>
    <w:rsid w:val="00276519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1E18"/>
    <w:rsid w:val="002A2A49"/>
    <w:rsid w:val="002A57CD"/>
    <w:rsid w:val="002B050C"/>
    <w:rsid w:val="002B41F1"/>
    <w:rsid w:val="002C2F81"/>
    <w:rsid w:val="002C4E01"/>
    <w:rsid w:val="002E30D3"/>
    <w:rsid w:val="002E56EE"/>
    <w:rsid w:val="002E75DC"/>
    <w:rsid w:val="002F16F9"/>
    <w:rsid w:val="002F228F"/>
    <w:rsid w:val="003041A2"/>
    <w:rsid w:val="00312481"/>
    <w:rsid w:val="00321FE7"/>
    <w:rsid w:val="0032624E"/>
    <w:rsid w:val="0033042E"/>
    <w:rsid w:val="00335353"/>
    <w:rsid w:val="003377D3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71A3"/>
    <w:rsid w:val="00370561"/>
    <w:rsid w:val="003711F3"/>
    <w:rsid w:val="00374EC5"/>
    <w:rsid w:val="00384A47"/>
    <w:rsid w:val="00393176"/>
    <w:rsid w:val="003A0823"/>
    <w:rsid w:val="003A0E76"/>
    <w:rsid w:val="003A11A9"/>
    <w:rsid w:val="003A211E"/>
    <w:rsid w:val="003C2B76"/>
    <w:rsid w:val="003C57B3"/>
    <w:rsid w:val="003C5F19"/>
    <w:rsid w:val="003E0B12"/>
    <w:rsid w:val="003E2A8A"/>
    <w:rsid w:val="003F0991"/>
    <w:rsid w:val="0040011A"/>
    <w:rsid w:val="0040193F"/>
    <w:rsid w:val="004145FB"/>
    <w:rsid w:val="00415B99"/>
    <w:rsid w:val="00416BAB"/>
    <w:rsid w:val="00426B4B"/>
    <w:rsid w:val="004326E9"/>
    <w:rsid w:val="004471D7"/>
    <w:rsid w:val="00461962"/>
    <w:rsid w:val="00462354"/>
    <w:rsid w:val="00463A8E"/>
    <w:rsid w:val="00481548"/>
    <w:rsid w:val="0048193A"/>
    <w:rsid w:val="00482586"/>
    <w:rsid w:val="00484EF2"/>
    <w:rsid w:val="00497D1D"/>
    <w:rsid w:val="004C787E"/>
    <w:rsid w:val="004D18D7"/>
    <w:rsid w:val="004D31C3"/>
    <w:rsid w:val="004D4660"/>
    <w:rsid w:val="004D6CE4"/>
    <w:rsid w:val="004D7B7B"/>
    <w:rsid w:val="004E13CB"/>
    <w:rsid w:val="004E1D80"/>
    <w:rsid w:val="004E3AFF"/>
    <w:rsid w:val="004F69DA"/>
    <w:rsid w:val="004F7CC2"/>
    <w:rsid w:val="00505BAF"/>
    <w:rsid w:val="00513A95"/>
    <w:rsid w:val="005204FB"/>
    <w:rsid w:val="005205B2"/>
    <w:rsid w:val="00525416"/>
    <w:rsid w:val="00533909"/>
    <w:rsid w:val="00537544"/>
    <w:rsid w:val="00544CC0"/>
    <w:rsid w:val="00545EC9"/>
    <w:rsid w:val="0055190D"/>
    <w:rsid w:val="00571C35"/>
    <w:rsid w:val="005954B0"/>
    <w:rsid w:val="00596BC6"/>
    <w:rsid w:val="005B4CD9"/>
    <w:rsid w:val="005B7584"/>
    <w:rsid w:val="005C102F"/>
    <w:rsid w:val="005D0E27"/>
    <w:rsid w:val="005D3910"/>
    <w:rsid w:val="005D6440"/>
    <w:rsid w:val="005D716E"/>
    <w:rsid w:val="005E622D"/>
    <w:rsid w:val="005F3D83"/>
    <w:rsid w:val="00600371"/>
    <w:rsid w:val="00605654"/>
    <w:rsid w:val="00614FF7"/>
    <w:rsid w:val="00623581"/>
    <w:rsid w:val="0062366B"/>
    <w:rsid w:val="006342B9"/>
    <w:rsid w:val="00634E4A"/>
    <w:rsid w:val="00635C10"/>
    <w:rsid w:val="0063608D"/>
    <w:rsid w:val="006406C5"/>
    <w:rsid w:val="006437FE"/>
    <w:rsid w:val="0065608C"/>
    <w:rsid w:val="00661E2B"/>
    <w:rsid w:val="00662E65"/>
    <w:rsid w:val="00663D92"/>
    <w:rsid w:val="00670FD3"/>
    <w:rsid w:val="006737E8"/>
    <w:rsid w:val="00675243"/>
    <w:rsid w:val="00680683"/>
    <w:rsid w:val="00685FF6"/>
    <w:rsid w:val="00687CA4"/>
    <w:rsid w:val="00695AC5"/>
    <w:rsid w:val="00697143"/>
    <w:rsid w:val="006978B3"/>
    <w:rsid w:val="006A17F6"/>
    <w:rsid w:val="006A271A"/>
    <w:rsid w:val="006A3067"/>
    <w:rsid w:val="006D59B3"/>
    <w:rsid w:val="006E2D20"/>
    <w:rsid w:val="006F61FA"/>
    <w:rsid w:val="007149B4"/>
    <w:rsid w:val="00717CFD"/>
    <w:rsid w:val="0072090D"/>
    <w:rsid w:val="0072304E"/>
    <w:rsid w:val="0072522C"/>
    <w:rsid w:val="00761C18"/>
    <w:rsid w:val="00762CAA"/>
    <w:rsid w:val="00767AC2"/>
    <w:rsid w:val="00767F94"/>
    <w:rsid w:val="00771EEF"/>
    <w:rsid w:val="00787D4A"/>
    <w:rsid w:val="0079600A"/>
    <w:rsid w:val="007A7B8C"/>
    <w:rsid w:val="007B5407"/>
    <w:rsid w:val="007C25C8"/>
    <w:rsid w:val="007C4159"/>
    <w:rsid w:val="007C6618"/>
    <w:rsid w:val="007D0122"/>
    <w:rsid w:val="007D1801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6D64"/>
    <w:rsid w:val="00847A67"/>
    <w:rsid w:val="00850289"/>
    <w:rsid w:val="00850ABF"/>
    <w:rsid w:val="00852EAF"/>
    <w:rsid w:val="00861E5A"/>
    <w:rsid w:val="00874F6B"/>
    <w:rsid w:val="008823BA"/>
    <w:rsid w:val="00886065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155"/>
    <w:rsid w:val="008D393E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4718"/>
    <w:rsid w:val="009069AE"/>
    <w:rsid w:val="0091672A"/>
    <w:rsid w:val="00920AC8"/>
    <w:rsid w:val="00926738"/>
    <w:rsid w:val="00927591"/>
    <w:rsid w:val="00931CDB"/>
    <w:rsid w:val="00935B4A"/>
    <w:rsid w:val="009446E7"/>
    <w:rsid w:val="009477A0"/>
    <w:rsid w:val="00955015"/>
    <w:rsid w:val="009649CE"/>
    <w:rsid w:val="0098508D"/>
    <w:rsid w:val="009862EB"/>
    <w:rsid w:val="00990501"/>
    <w:rsid w:val="0099090E"/>
    <w:rsid w:val="009946A6"/>
    <w:rsid w:val="0099732C"/>
    <w:rsid w:val="009A075C"/>
    <w:rsid w:val="009A11CA"/>
    <w:rsid w:val="009A670F"/>
    <w:rsid w:val="009B0750"/>
    <w:rsid w:val="009B7F2E"/>
    <w:rsid w:val="009C2053"/>
    <w:rsid w:val="009C318A"/>
    <w:rsid w:val="009C5D68"/>
    <w:rsid w:val="009C7F85"/>
    <w:rsid w:val="009D0B5F"/>
    <w:rsid w:val="009E0271"/>
    <w:rsid w:val="009E1F8C"/>
    <w:rsid w:val="009E3D1B"/>
    <w:rsid w:val="009E7C97"/>
    <w:rsid w:val="00A00512"/>
    <w:rsid w:val="00A04311"/>
    <w:rsid w:val="00A112E9"/>
    <w:rsid w:val="00A14719"/>
    <w:rsid w:val="00A21073"/>
    <w:rsid w:val="00A2654F"/>
    <w:rsid w:val="00A41D66"/>
    <w:rsid w:val="00A460E0"/>
    <w:rsid w:val="00A6294A"/>
    <w:rsid w:val="00A759DC"/>
    <w:rsid w:val="00A862B9"/>
    <w:rsid w:val="00A877E0"/>
    <w:rsid w:val="00A93C04"/>
    <w:rsid w:val="00AA2437"/>
    <w:rsid w:val="00AA60D6"/>
    <w:rsid w:val="00AC0F3E"/>
    <w:rsid w:val="00AC361F"/>
    <w:rsid w:val="00AC4F73"/>
    <w:rsid w:val="00AC67A4"/>
    <w:rsid w:val="00AE3FA2"/>
    <w:rsid w:val="00AE6248"/>
    <w:rsid w:val="00AF0BD9"/>
    <w:rsid w:val="00AF400D"/>
    <w:rsid w:val="00AF5186"/>
    <w:rsid w:val="00AF772E"/>
    <w:rsid w:val="00B01D72"/>
    <w:rsid w:val="00B0624A"/>
    <w:rsid w:val="00B07144"/>
    <w:rsid w:val="00B24236"/>
    <w:rsid w:val="00B26FC8"/>
    <w:rsid w:val="00B32988"/>
    <w:rsid w:val="00B3354D"/>
    <w:rsid w:val="00B36121"/>
    <w:rsid w:val="00B43D44"/>
    <w:rsid w:val="00B64E5A"/>
    <w:rsid w:val="00B659D9"/>
    <w:rsid w:val="00B7562F"/>
    <w:rsid w:val="00B82EC1"/>
    <w:rsid w:val="00B9717A"/>
    <w:rsid w:val="00B97571"/>
    <w:rsid w:val="00B9786F"/>
    <w:rsid w:val="00BA0CE3"/>
    <w:rsid w:val="00BA1C07"/>
    <w:rsid w:val="00BB48FD"/>
    <w:rsid w:val="00BB6E8F"/>
    <w:rsid w:val="00BC1B92"/>
    <w:rsid w:val="00BC35CE"/>
    <w:rsid w:val="00BE3D38"/>
    <w:rsid w:val="00BF6C48"/>
    <w:rsid w:val="00BF6E52"/>
    <w:rsid w:val="00C01CB9"/>
    <w:rsid w:val="00C07923"/>
    <w:rsid w:val="00C24AA7"/>
    <w:rsid w:val="00C311B8"/>
    <w:rsid w:val="00C31663"/>
    <w:rsid w:val="00C3578F"/>
    <w:rsid w:val="00C363B7"/>
    <w:rsid w:val="00C42AAF"/>
    <w:rsid w:val="00C47F96"/>
    <w:rsid w:val="00C50F06"/>
    <w:rsid w:val="00C578B7"/>
    <w:rsid w:val="00C612FA"/>
    <w:rsid w:val="00C67940"/>
    <w:rsid w:val="00C774F3"/>
    <w:rsid w:val="00C830C7"/>
    <w:rsid w:val="00C9119C"/>
    <w:rsid w:val="00C93DAD"/>
    <w:rsid w:val="00CA6462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E1961"/>
    <w:rsid w:val="00CF1DFB"/>
    <w:rsid w:val="00CF5257"/>
    <w:rsid w:val="00D037EA"/>
    <w:rsid w:val="00D06C69"/>
    <w:rsid w:val="00D10348"/>
    <w:rsid w:val="00D11C58"/>
    <w:rsid w:val="00D26FF9"/>
    <w:rsid w:val="00D2777E"/>
    <w:rsid w:val="00D32591"/>
    <w:rsid w:val="00D32B79"/>
    <w:rsid w:val="00D345EE"/>
    <w:rsid w:val="00D34A49"/>
    <w:rsid w:val="00D446A4"/>
    <w:rsid w:val="00D46C42"/>
    <w:rsid w:val="00D51736"/>
    <w:rsid w:val="00D55A30"/>
    <w:rsid w:val="00D6558B"/>
    <w:rsid w:val="00D66762"/>
    <w:rsid w:val="00D7046E"/>
    <w:rsid w:val="00D741BB"/>
    <w:rsid w:val="00D748F4"/>
    <w:rsid w:val="00D77852"/>
    <w:rsid w:val="00D77ACA"/>
    <w:rsid w:val="00D8086F"/>
    <w:rsid w:val="00D83FDA"/>
    <w:rsid w:val="00D85D75"/>
    <w:rsid w:val="00D96CE8"/>
    <w:rsid w:val="00DA25EC"/>
    <w:rsid w:val="00DC41DB"/>
    <w:rsid w:val="00DC5126"/>
    <w:rsid w:val="00DD5A39"/>
    <w:rsid w:val="00DE4B2B"/>
    <w:rsid w:val="00DE7560"/>
    <w:rsid w:val="00DF7BE2"/>
    <w:rsid w:val="00E02FE3"/>
    <w:rsid w:val="00E04E45"/>
    <w:rsid w:val="00E0511B"/>
    <w:rsid w:val="00E0787B"/>
    <w:rsid w:val="00E11E4D"/>
    <w:rsid w:val="00E12AB5"/>
    <w:rsid w:val="00E22264"/>
    <w:rsid w:val="00E33044"/>
    <w:rsid w:val="00E373C7"/>
    <w:rsid w:val="00E5595C"/>
    <w:rsid w:val="00E55ED1"/>
    <w:rsid w:val="00E6181F"/>
    <w:rsid w:val="00E63C8C"/>
    <w:rsid w:val="00E70F36"/>
    <w:rsid w:val="00E71F3F"/>
    <w:rsid w:val="00E76EA7"/>
    <w:rsid w:val="00E771B1"/>
    <w:rsid w:val="00E86695"/>
    <w:rsid w:val="00E9664A"/>
    <w:rsid w:val="00EA0D5F"/>
    <w:rsid w:val="00EA7B27"/>
    <w:rsid w:val="00EB393B"/>
    <w:rsid w:val="00EB3AF1"/>
    <w:rsid w:val="00EB52CF"/>
    <w:rsid w:val="00EB6DAA"/>
    <w:rsid w:val="00EC36C5"/>
    <w:rsid w:val="00EC488F"/>
    <w:rsid w:val="00ED110D"/>
    <w:rsid w:val="00ED38D7"/>
    <w:rsid w:val="00EE2264"/>
    <w:rsid w:val="00EE7B09"/>
    <w:rsid w:val="00EF59F2"/>
    <w:rsid w:val="00F12CC7"/>
    <w:rsid w:val="00F138B4"/>
    <w:rsid w:val="00F20B8E"/>
    <w:rsid w:val="00F238BE"/>
    <w:rsid w:val="00F26B0A"/>
    <w:rsid w:val="00F45AEA"/>
    <w:rsid w:val="00F472F5"/>
    <w:rsid w:val="00F47BE9"/>
    <w:rsid w:val="00F47FBB"/>
    <w:rsid w:val="00F5055C"/>
    <w:rsid w:val="00F53472"/>
    <w:rsid w:val="00F610FD"/>
    <w:rsid w:val="00F70597"/>
    <w:rsid w:val="00F8101F"/>
    <w:rsid w:val="00F8182F"/>
    <w:rsid w:val="00F90F3A"/>
    <w:rsid w:val="00F9210F"/>
    <w:rsid w:val="00F950B4"/>
    <w:rsid w:val="00F95E91"/>
    <w:rsid w:val="00F96A13"/>
    <w:rsid w:val="00FA1567"/>
    <w:rsid w:val="00FA19EF"/>
    <w:rsid w:val="00FA5EF8"/>
    <w:rsid w:val="00FB32FF"/>
    <w:rsid w:val="00FC3B11"/>
    <w:rsid w:val="00FC61FD"/>
    <w:rsid w:val="00FD3022"/>
    <w:rsid w:val="00FD71CD"/>
    <w:rsid w:val="00FE7D6D"/>
    <w:rsid w:val="00FF1160"/>
    <w:rsid w:val="00FF2046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paragraph" w:customStyle="1" w:styleId="Normal5">
    <w:name w:val="Normal5"/>
    <w:uiPriority w:val="99"/>
    <w:rsid w:val="00614FF7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505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B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BAF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BAF"/>
    <w:rPr>
      <w:b/>
      <w:bCs/>
      <w:kern w:val="1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paragraph" w:customStyle="1" w:styleId="Normal5">
    <w:name w:val="Normal5"/>
    <w:uiPriority w:val="99"/>
    <w:rsid w:val="00614FF7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505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B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BAF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BAF"/>
    <w:rPr>
      <w:b/>
      <w:bCs/>
      <w:kern w:val="1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psta@f.bg.ac.rs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psta@f.bg.ac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a@f.bg.ac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BADB-07CC-4AC3-AC2B-D7EA92F1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4375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29256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Win7</cp:lastModifiedBy>
  <cp:revision>30</cp:revision>
  <cp:lastPrinted>2021-12-13T14:28:00Z</cp:lastPrinted>
  <dcterms:created xsi:type="dcterms:W3CDTF">2022-03-11T13:08:00Z</dcterms:created>
  <dcterms:modified xsi:type="dcterms:W3CDTF">2022-04-18T10:07:00Z</dcterms:modified>
</cp:coreProperties>
</file>