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710" w:rsidRPr="00E71F85" w:rsidRDefault="00CA1710" w:rsidP="00E71F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1F85">
        <w:rPr>
          <w:rFonts w:ascii="Times New Roman" w:hAnsi="Times New Roman" w:cs="Times New Roman"/>
          <w:sz w:val="24"/>
          <w:szCs w:val="24"/>
        </w:rPr>
        <w:t>НАСТАВНО-НАУЧНОМ ВЕЋУ</w:t>
      </w:r>
    </w:p>
    <w:p w:rsidR="00CA1710" w:rsidRPr="00E71F85" w:rsidRDefault="00CA1710" w:rsidP="00E71F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1F85">
        <w:rPr>
          <w:rFonts w:ascii="Times New Roman" w:hAnsi="Times New Roman" w:cs="Times New Roman"/>
          <w:sz w:val="24"/>
          <w:szCs w:val="24"/>
        </w:rPr>
        <w:t>ФИЛОЗОФСКОГ ФАКУЛТЕТА</w:t>
      </w:r>
    </w:p>
    <w:p w:rsidR="00CA1710" w:rsidRPr="00E71F85" w:rsidRDefault="00CA1710" w:rsidP="00E71F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1F85">
        <w:rPr>
          <w:rFonts w:ascii="Times New Roman" w:hAnsi="Times New Roman" w:cs="Times New Roman"/>
          <w:sz w:val="24"/>
          <w:szCs w:val="24"/>
        </w:rPr>
        <w:t>УНИВЕРЗИТЕТА У БЕОГРАДУ</w:t>
      </w:r>
    </w:p>
    <w:p w:rsidR="00CA1710" w:rsidRDefault="00CA1710" w:rsidP="00E71F85">
      <w:pPr>
        <w:rPr>
          <w:rFonts w:ascii="Times New Roman" w:hAnsi="Times New Roman" w:cs="Times New Roman"/>
          <w:sz w:val="24"/>
          <w:szCs w:val="24"/>
        </w:rPr>
      </w:pPr>
    </w:p>
    <w:p w:rsidR="00CA1710" w:rsidRDefault="00CA1710" w:rsidP="00E71F85">
      <w:pPr>
        <w:rPr>
          <w:rFonts w:ascii="Times New Roman" w:hAnsi="Times New Roman" w:cs="Times New Roman"/>
          <w:sz w:val="24"/>
          <w:szCs w:val="24"/>
        </w:rPr>
      </w:pPr>
    </w:p>
    <w:p w:rsidR="00CA1710" w:rsidRDefault="00CA1710" w:rsidP="00E71F85">
      <w:pPr>
        <w:rPr>
          <w:rFonts w:ascii="Times New Roman" w:hAnsi="Times New Roman" w:cs="Times New Roman"/>
          <w:sz w:val="24"/>
          <w:szCs w:val="24"/>
        </w:rPr>
      </w:pPr>
    </w:p>
    <w:p w:rsidR="00CA1710" w:rsidRPr="00E71F85" w:rsidRDefault="00CA1710" w:rsidP="00E71F85">
      <w:pPr>
        <w:rPr>
          <w:rFonts w:ascii="Times New Roman" w:hAnsi="Times New Roman" w:cs="Times New Roman"/>
          <w:sz w:val="24"/>
          <w:szCs w:val="24"/>
        </w:rPr>
      </w:pPr>
    </w:p>
    <w:p w:rsidR="00CA1710" w:rsidRDefault="00CA1710" w:rsidP="00E71F8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1F85">
        <w:rPr>
          <w:rFonts w:ascii="Times New Roman" w:hAnsi="Times New Roman" w:cs="Times New Roman"/>
          <w:b/>
          <w:bCs/>
          <w:sz w:val="24"/>
          <w:szCs w:val="24"/>
        </w:rPr>
        <w:t xml:space="preserve">Извештај о избору др </w:t>
      </w:r>
      <w:r>
        <w:rPr>
          <w:rFonts w:ascii="Times New Roman" w:hAnsi="Times New Roman" w:cs="Times New Roman"/>
          <w:b/>
          <w:bCs/>
          <w:sz w:val="24"/>
          <w:szCs w:val="24"/>
        </w:rPr>
        <w:t>Jeлене Димитријевић</w:t>
      </w:r>
      <w:r w:rsidRPr="00E71F85">
        <w:rPr>
          <w:rFonts w:ascii="Times New Roman" w:hAnsi="Times New Roman" w:cs="Times New Roman"/>
          <w:b/>
          <w:bCs/>
          <w:sz w:val="24"/>
          <w:szCs w:val="24"/>
        </w:rPr>
        <w:t xml:space="preserve"> у звање научни сарадник</w:t>
      </w:r>
    </w:p>
    <w:p w:rsidR="00CA1710" w:rsidRPr="00E71F85" w:rsidRDefault="00CA1710" w:rsidP="00E71F8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A1710" w:rsidRPr="00E71F85" w:rsidRDefault="00CA1710" w:rsidP="00E71F85">
      <w:pPr>
        <w:rPr>
          <w:rFonts w:ascii="Times New Roman" w:hAnsi="Times New Roman" w:cs="Times New Roman"/>
          <w:sz w:val="24"/>
          <w:szCs w:val="24"/>
        </w:rPr>
      </w:pPr>
    </w:p>
    <w:p w:rsidR="00CA1710" w:rsidRDefault="00CA1710" w:rsidP="00E71F8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1F85">
        <w:rPr>
          <w:rFonts w:ascii="Times New Roman" w:hAnsi="Times New Roman" w:cs="Times New Roman"/>
          <w:sz w:val="24"/>
          <w:szCs w:val="24"/>
        </w:rPr>
        <w:t xml:space="preserve">Одлуком Наставно-научног већа Филозофског факултета Универзитета у Београду на седници одржаној 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E71F85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E71F85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71F85">
        <w:rPr>
          <w:rFonts w:ascii="Times New Roman" w:hAnsi="Times New Roman" w:cs="Times New Roman"/>
          <w:sz w:val="24"/>
          <w:szCs w:val="24"/>
        </w:rPr>
        <w:t xml:space="preserve">. године, изабрани смо у стручну Комисију за утврђивање услова за стицање научно-истраживачког звања НАУЧНИ САРАДНИК за др </w:t>
      </w:r>
      <w:r>
        <w:rPr>
          <w:rFonts w:ascii="Times New Roman" w:hAnsi="Times New Roman" w:cs="Times New Roman"/>
          <w:sz w:val="24"/>
          <w:szCs w:val="24"/>
        </w:rPr>
        <w:t>Јелену Димитријевић</w:t>
      </w:r>
      <w:r w:rsidRPr="00E71F85">
        <w:rPr>
          <w:rFonts w:ascii="Times New Roman" w:hAnsi="Times New Roman" w:cs="Times New Roman"/>
          <w:sz w:val="24"/>
          <w:szCs w:val="24"/>
        </w:rPr>
        <w:t xml:space="preserve">. На основу увида у поднету документацију и научни рад кандидата, </w:t>
      </w:r>
      <w:r>
        <w:rPr>
          <w:rFonts w:ascii="Times New Roman" w:hAnsi="Times New Roman" w:cs="Times New Roman"/>
          <w:sz w:val="24"/>
          <w:szCs w:val="24"/>
        </w:rPr>
        <w:t xml:space="preserve">Комисија подноси следећи </w:t>
      </w:r>
      <w:r w:rsidRPr="00E71F85">
        <w:rPr>
          <w:rFonts w:ascii="Times New Roman" w:hAnsi="Times New Roman" w:cs="Times New Roman"/>
          <w:sz w:val="24"/>
          <w:szCs w:val="24"/>
        </w:rPr>
        <w:t>извештај.</w:t>
      </w:r>
    </w:p>
    <w:p w:rsidR="00CA1710" w:rsidRDefault="00CA1710" w:rsidP="00E71F8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A1710" w:rsidRDefault="00CA1710" w:rsidP="00E71F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1710" w:rsidRDefault="00CA1710" w:rsidP="0029694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Биографија кандидаткиње</w:t>
      </w:r>
    </w:p>
    <w:p w:rsidR="00CA1710" w:rsidRDefault="00CA1710" w:rsidP="0029694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A1710" w:rsidRPr="00EB0E8F" w:rsidRDefault="00CA1710" w:rsidP="0042390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23901">
        <w:rPr>
          <w:rFonts w:ascii="Times New Roman" w:hAnsi="Times New Roman" w:cs="Times New Roman"/>
          <w:sz w:val="24"/>
          <w:szCs w:val="24"/>
        </w:rPr>
        <w:t xml:space="preserve">Јелена Димитријевић рођена је 1990. године у Сплиту. Основну </w:t>
      </w:r>
      <w:r>
        <w:rPr>
          <w:rFonts w:ascii="Times New Roman" w:hAnsi="Times New Roman" w:cs="Times New Roman"/>
          <w:sz w:val="24"/>
          <w:szCs w:val="24"/>
        </w:rPr>
        <w:t>школу је похађала у Херцег Новом и Крагујевцу. Завршила је Прву крагујевачку гимназију.</w:t>
      </w:r>
      <w:r w:rsidRPr="00423901">
        <w:rPr>
          <w:rFonts w:ascii="Times New Roman" w:hAnsi="Times New Roman" w:cs="Times New Roman"/>
          <w:sz w:val="24"/>
          <w:szCs w:val="24"/>
        </w:rPr>
        <w:t xml:space="preserve"> Основне студије филозофије уписује на Филозофском факултету у Београду 2009. године.</w:t>
      </w:r>
      <w:r>
        <w:rPr>
          <w:rFonts w:ascii="Times New Roman" w:hAnsi="Times New Roman" w:cs="Times New Roman"/>
          <w:sz w:val="24"/>
          <w:szCs w:val="24"/>
        </w:rPr>
        <w:t xml:space="preserve"> Завршава их 2013. године са просеком 9.12 и завршним радом</w:t>
      </w:r>
      <w:r w:rsidRPr="00423901">
        <w:rPr>
          <w:rFonts w:ascii="Times New Roman" w:hAnsi="Times New Roman" w:cs="Times New Roman"/>
          <w:sz w:val="24"/>
          <w:szCs w:val="24"/>
        </w:rPr>
        <w:t xml:space="preserve"> на тему „Детерминизам у општој и специјалној теорији р</w:t>
      </w:r>
      <w:r>
        <w:rPr>
          <w:rFonts w:ascii="Times New Roman" w:hAnsi="Times New Roman" w:cs="Times New Roman"/>
          <w:sz w:val="24"/>
          <w:szCs w:val="24"/>
        </w:rPr>
        <w:t xml:space="preserve">елативности“. </w:t>
      </w:r>
      <w:r w:rsidRPr="002C05ED">
        <w:rPr>
          <w:rFonts w:ascii="Times New Roman" w:hAnsi="Times New Roman" w:cs="Times New Roman"/>
          <w:sz w:val="24"/>
          <w:szCs w:val="24"/>
        </w:rPr>
        <w:t>Исте је године на Филозофском факултету у Београду уписала мастер академске студије филозофије које је завршила следеће године</w:t>
      </w:r>
      <w:r>
        <w:rPr>
          <w:rFonts w:ascii="Times New Roman" w:hAnsi="Times New Roman" w:cs="Times New Roman"/>
          <w:sz w:val="24"/>
          <w:szCs w:val="24"/>
        </w:rPr>
        <w:t xml:space="preserve"> ца просечном оценом 10 и са</w:t>
      </w:r>
      <w:r w:rsidRPr="00423901">
        <w:rPr>
          <w:rFonts w:ascii="Times New Roman" w:hAnsi="Times New Roman" w:cs="Times New Roman"/>
          <w:sz w:val="24"/>
          <w:szCs w:val="24"/>
        </w:rPr>
        <w:t xml:space="preserve"> завршни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423901">
        <w:rPr>
          <w:rFonts w:ascii="Times New Roman" w:hAnsi="Times New Roman" w:cs="Times New Roman"/>
          <w:sz w:val="24"/>
          <w:szCs w:val="24"/>
        </w:rPr>
        <w:t xml:space="preserve"> мастер рад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423901">
        <w:rPr>
          <w:rFonts w:ascii="Times New Roman" w:hAnsi="Times New Roman" w:cs="Times New Roman"/>
          <w:sz w:val="24"/>
          <w:szCs w:val="24"/>
        </w:rPr>
        <w:t xml:space="preserve"> на тему „Компјутерске симулације, теоријски модели и </w:t>
      </w:r>
      <w:r>
        <w:rPr>
          <w:rFonts w:ascii="Times New Roman" w:hAnsi="Times New Roman" w:cs="Times New Roman"/>
          <w:sz w:val="24"/>
          <w:szCs w:val="24"/>
        </w:rPr>
        <w:t>научни експеримент“</w:t>
      </w:r>
      <w:r w:rsidRPr="00423901">
        <w:rPr>
          <w:rFonts w:ascii="Times New Roman" w:hAnsi="Times New Roman" w:cs="Times New Roman"/>
          <w:sz w:val="24"/>
          <w:szCs w:val="24"/>
        </w:rPr>
        <w:t>. Докторске сту</w:t>
      </w:r>
      <w:r>
        <w:rPr>
          <w:rFonts w:ascii="Times New Roman" w:hAnsi="Times New Roman" w:cs="Times New Roman"/>
          <w:sz w:val="24"/>
          <w:szCs w:val="24"/>
        </w:rPr>
        <w:t xml:space="preserve">дије уписује на Филозофском факултету у Београду </w:t>
      </w:r>
      <w:r w:rsidRPr="00423901">
        <w:rPr>
          <w:rFonts w:ascii="Times New Roman" w:hAnsi="Times New Roman" w:cs="Times New Roman"/>
          <w:sz w:val="24"/>
          <w:szCs w:val="24"/>
        </w:rPr>
        <w:t>2014. године, а 2021. Године</w:t>
      </w:r>
      <w:r>
        <w:rPr>
          <w:rFonts w:ascii="Times New Roman" w:hAnsi="Times New Roman" w:cs="Times New Roman"/>
          <w:sz w:val="24"/>
          <w:szCs w:val="24"/>
        </w:rPr>
        <w:t xml:space="preserve"> их завршава са просечном оценом 9.67 и</w:t>
      </w:r>
      <w:r w:rsidRPr="00423901">
        <w:rPr>
          <w:rFonts w:ascii="Times New Roman" w:hAnsi="Times New Roman" w:cs="Times New Roman"/>
          <w:sz w:val="24"/>
          <w:szCs w:val="24"/>
        </w:rPr>
        <w:t xml:space="preserve"> брани докторску дисертацију под називом </w:t>
      </w:r>
      <w:bookmarkStart w:id="0" w:name="_Hlk76004343"/>
      <w:r w:rsidRPr="00423901">
        <w:rPr>
          <w:rFonts w:ascii="Times New Roman" w:hAnsi="Times New Roman" w:cs="Times New Roman"/>
          <w:sz w:val="24"/>
          <w:szCs w:val="24"/>
        </w:rPr>
        <w:t>„Филозофски аспект</w:t>
      </w:r>
      <w:r>
        <w:rPr>
          <w:rFonts w:ascii="Times New Roman" w:hAnsi="Times New Roman" w:cs="Times New Roman"/>
          <w:sz w:val="24"/>
          <w:szCs w:val="24"/>
        </w:rPr>
        <w:t>и проблема Максвеловог демона“</w:t>
      </w:r>
      <w:bookmarkEnd w:id="0"/>
      <w:r>
        <w:rPr>
          <w:rFonts w:ascii="Times New Roman" w:hAnsi="Times New Roman" w:cs="Times New Roman"/>
          <w:sz w:val="24"/>
          <w:szCs w:val="24"/>
        </w:rPr>
        <w:t>. Њен ментор је проф. др Слободан Перовић.</w:t>
      </w:r>
    </w:p>
    <w:p w:rsidR="00CA1710" w:rsidRPr="00423901" w:rsidRDefault="00CA1710" w:rsidP="0042390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23901">
        <w:rPr>
          <w:rFonts w:ascii="Times New Roman" w:hAnsi="Times New Roman" w:cs="Times New Roman"/>
          <w:sz w:val="24"/>
          <w:szCs w:val="24"/>
        </w:rPr>
        <w:t>Јелена Димитријевић је од 2018. године ангажована на пројекту: „Логичко-епистемолошки основи метафизике“ ( ON-179067) Института за филозофију при Одељењу за филозофију Филозофског факултета у Београду. Од 2018. до данас је истраживач-сарадник на истом пројекту. У периоду од 2018. до 2020. године као докторанд је на Одељењу за филозофију држала вежбе из предм</w:t>
      </w:r>
      <w:r>
        <w:rPr>
          <w:rFonts w:ascii="Times New Roman" w:hAnsi="Times New Roman" w:cs="Times New Roman"/>
          <w:sz w:val="24"/>
          <w:szCs w:val="24"/>
        </w:rPr>
        <w:t>ета Наука и рационалност.</w:t>
      </w:r>
    </w:p>
    <w:p w:rsidR="00CA1710" w:rsidRPr="00423901" w:rsidRDefault="00CA1710" w:rsidP="0042390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23901">
        <w:rPr>
          <w:rFonts w:ascii="Times New Roman" w:hAnsi="Times New Roman" w:cs="Times New Roman"/>
          <w:sz w:val="24"/>
          <w:szCs w:val="24"/>
        </w:rPr>
        <w:t>Њене примарне области интересовања су филозофија физике, ф</w:t>
      </w:r>
      <w:r>
        <w:rPr>
          <w:rFonts w:ascii="Times New Roman" w:hAnsi="Times New Roman" w:cs="Times New Roman"/>
          <w:sz w:val="24"/>
          <w:szCs w:val="24"/>
        </w:rPr>
        <w:t>илозофија биологије и биоетика.</w:t>
      </w:r>
    </w:p>
    <w:p w:rsidR="00CA1710" w:rsidRDefault="00CA1710" w:rsidP="0042390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23901">
        <w:rPr>
          <w:rFonts w:ascii="Times New Roman" w:hAnsi="Times New Roman" w:cs="Times New Roman"/>
          <w:sz w:val="24"/>
          <w:szCs w:val="24"/>
        </w:rPr>
        <w:t xml:space="preserve">Јелена Димитријевић је објавила рад у врхунском међународном часопису и један у међународном тематском зборнику. Радила је као сарадник часописа за уметност и културу „Звездани колодвор“ од 2014. године, а од 2016. године као коуредник. Од 2016. године сарадник је центра за биоетичке студије. </w:t>
      </w:r>
    </w:p>
    <w:p w:rsidR="00CA1710" w:rsidRPr="00C35CC2" w:rsidRDefault="00CA1710" w:rsidP="00F2393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Излагала је на више</w:t>
      </w:r>
      <w:r w:rsidRPr="00747FA6">
        <w:rPr>
          <w:rFonts w:ascii="Times New Roman" w:hAnsi="Times New Roman" w:cs="Times New Roman"/>
          <w:sz w:val="24"/>
          <w:szCs w:val="24"/>
          <w:lang w:val="ru-RU"/>
        </w:rPr>
        <w:t xml:space="preserve"> међународних конференција, од којих се посебно издваја</w:t>
      </w:r>
      <w:r>
        <w:rPr>
          <w:rFonts w:ascii="Times New Roman" w:hAnsi="Times New Roman" w:cs="Times New Roman"/>
          <w:sz w:val="24"/>
          <w:szCs w:val="24"/>
          <w:lang w:val="ru-RU"/>
        </w:rPr>
        <w:t>мо</w:t>
      </w:r>
      <w:r w:rsidRPr="00747F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C35CC2">
        <w:rPr>
          <w:rFonts w:ascii="Times New Roman" w:hAnsi="Times New Roman" w:cs="Times New Roman"/>
          <w:sz w:val="24"/>
          <w:szCs w:val="24"/>
          <w:lang w:val="ru-RU"/>
        </w:rPr>
        <w:t>UNESCO Chair in Bioethics 13th World Conference Bioethics, Medical Ethics and Health Law</w:t>
      </w:r>
      <w:r>
        <w:rPr>
          <w:rFonts w:ascii="Times New Roman" w:hAnsi="Times New Roman" w:cs="Times New Roman"/>
          <w:sz w:val="24"/>
          <w:szCs w:val="24"/>
        </w:rPr>
        <w:t>“ одржану у Јерусалиму 2018. године, као и „</w:t>
      </w:r>
      <w:r w:rsidRPr="00C35CC2">
        <w:rPr>
          <w:rFonts w:ascii="Times New Roman" w:hAnsi="Times New Roman" w:cs="Times New Roman"/>
          <w:sz w:val="24"/>
          <w:szCs w:val="24"/>
        </w:rPr>
        <w:t>Enhancement: Cognitive, Moral and Mood; Part II</w:t>
      </w:r>
      <w:r>
        <w:rPr>
          <w:rFonts w:ascii="Times New Roman" w:hAnsi="Times New Roman" w:cs="Times New Roman"/>
          <w:sz w:val="24"/>
          <w:szCs w:val="24"/>
        </w:rPr>
        <w:t xml:space="preserve">“ у организацији Центра за Биоетичке студије и Центра за Етику и хуманистичке науке Универзитета у Оксфорду, одржаној ове године у Београду. </w:t>
      </w:r>
    </w:p>
    <w:p w:rsidR="00CA1710" w:rsidRPr="00AA0076" w:rsidRDefault="00CA1710" w:rsidP="00E76AE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1710" w:rsidRDefault="00CA1710" w:rsidP="0029694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6AE7">
        <w:rPr>
          <w:rFonts w:ascii="Times New Roman" w:hAnsi="Times New Roman" w:cs="Times New Roman"/>
          <w:b/>
          <w:bCs/>
          <w:sz w:val="24"/>
          <w:szCs w:val="24"/>
        </w:rPr>
        <w:t>Анализа научних резултата</w:t>
      </w:r>
    </w:p>
    <w:p w:rsidR="00CA1710" w:rsidRPr="00296944" w:rsidRDefault="00CA1710" w:rsidP="0029694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A1710" w:rsidRPr="00505865" w:rsidRDefault="00CA1710" w:rsidP="0050586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05865">
        <w:rPr>
          <w:rFonts w:ascii="Times New Roman" w:hAnsi="Times New Roman" w:cs="Times New Roman"/>
          <w:sz w:val="24"/>
          <w:szCs w:val="24"/>
        </w:rPr>
        <w:t>Јелена Димитријевић је, заједно са Миланом Ћирковићем, објавила рад у врхунском међународном часопису (М21): „Putting the Cart Before the Horse: Co-evolution of the Universe and Observers as an Explanatory Hypothesis“ (у: Foundations of S</w:t>
      </w:r>
      <w:r>
        <w:rPr>
          <w:rFonts w:ascii="Times New Roman" w:hAnsi="Times New Roman" w:cs="Times New Roman"/>
          <w:sz w:val="24"/>
          <w:szCs w:val="24"/>
        </w:rPr>
        <w:t xml:space="preserve">cience 23.3 (2018): 427-442).  </w:t>
      </w:r>
    </w:p>
    <w:p w:rsidR="00CA1710" w:rsidRPr="00505865" w:rsidRDefault="00CA1710" w:rsidP="0050586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05865">
        <w:rPr>
          <w:rFonts w:ascii="Times New Roman" w:hAnsi="Times New Roman" w:cs="Times New Roman"/>
          <w:sz w:val="24"/>
          <w:szCs w:val="24"/>
        </w:rPr>
        <w:t xml:space="preserve">Јелена је, заједно са Соњом Павловић и другима, објавила и рад у међународном тематском зборнику (М14): „Using Genetics for Enhancement (Liberal Eugenics)“ (у Clinical Ethics At the Crossroads of Genetic and Reproductive Technologies </w:t>
      </w:r>
      <w:r>
        <w:rPr>
          <w:rFonts w:ascii="Times New Roman" w:hAnsi="Times New Roman" w:cs="Times New Roman"/>
          <w:sz w:val="24"/>
          <w:szCs w:val="24"/>
        </w:rPr>
        <w:t>(pp. 335-366). Academic Press).</w:t>
      </w:r>
    </w:p>
    <w:p w:rsidR="00CA1710" w:rsidRPr="00505865" w:rsidRDefault="00CA1710" w:rsidP="0050586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05865">
        <w:rPr>
          <w:rFonts w:ascii="Times New Roman" w:hAnsi="Times New Roman" w:cs="Times New Roman"/>
          <w:sz w:val="24"/>
          <w:szCs w:val="24"/>
        </w:rPr>
        <w:t>У раду „Putting the Cart Before the Horse: Co-evolution of the Universe and Observers as an Explanatory Hypothesis,“ она се бави проблемом финог подешавања универзума. Циљ рада је да се пронађе средњи експланаторни пут овог проблема кроз коево</w:t>
      </w:r>
      <w:r>
        <w:rPr>
          <w:rFonts w:ascii="Times New Roman" w:hAnsi="Times New Roman" w:cs="Times New Roman"/>
          <w:sz w:val="24"/>
          <w:szCs w:val="24"/>
        </w:rPr>
        <w:t>луцију универзума и посматрача.</w:t>
      </w:r>
    </w:p>
    <w:p w:rsidR="00CA1710" w:rsidRPr="00D7315A" w:rsidRDefault="00CA1710" w:rsidP="0050586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05865">
        <w:rPr>
          <w:rFonts w:ascii="Times New Roman" w:hAnsi="Times New Roman" w:cs="Times New Roman"/>
          <w:sz w:val="24"/>
          <w:szCs w:val="24"/>
        </w:rPr>
        <w:t>У раду „Using Genetics for Enhancement (Liberal Eugenics),“ Јелена се бави основни</w:t>
      </w:r>
      <w:r>
        <w:rPr>
          <w:rFonts w:ascii="Times New Roman" w:hAnsi="Times New Roman" w:cs="Times New Roman"/>
          <w:sz w:val="24"/>
          <w:szCs w:val="24"/>
        </w:rPr>
        <w:t xml:space="preserve">м проблемима и изазовима које могућност моралног побољшања представља за биоетику. Развој нових технологија које чине манипулацију и едитовање генетског сдржаја могућим, отвара питања потенцијалних злоупотреба али и претњи по слободу у случају да постане законом прописана норма. </w:t>
      </w:r>
    </w:p>
    <w:p w:rsidR="00CA1710" w:rsidRDefault="00CA1710" w:rsidP="0050586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05865">
        <w:rPr>
          <w:rFonts w:ascii="Times New Roman" w:hAnsi="Times New Roman" w:cs="Times New Roman"/>
          <w:sz w:val="24"/>
          <w:szCs w:val="24"/>
        </w:rPr>
        <w:t xml:space="preserve">Истраживачки опус </w:t>
      </w:r>
      <w:r>
        <w:rPr>
          <w:rFonts w:ascii="Times New Roman" w:hAnsi="Times New Roman" w:cs="Times New Roman"/>
          <w:sz w:val="24"/>
          <w:szCs w:val="24"/>
        </w:rPr>
        <w:t xml:space="preserve">др </w:t>
      </w:r>
      <w:r w:rsidRPr="00505865">
        <w:rPr>
          <w:rFonts w:ascii="Times New Roman" w:hAnsi="Times New Roman" w:cs="Times New Roman"/>
          <w:sz w:val="24"/>
          <w:szCs w:val="24"/>
        </w:rPr>
        <w:t>Јелене Димитријевић показује да је она способна како за самостално истраживање, тако и за рад у оквиру тима. Њен филозофски ангажман усмерен је на широк спектар тема које су од великог значаја за савремену филозофију физике, филозофију биологије, етику и биоетику. Нека од питања којима се Јелена бави су проблеми односа компјутерских симулација и експеримената, детерминизма у Ајнштајновој теорији Релативности, филозофским аспектима проблема Максвеловог демона, проблеми моралног и когнитивног побољшања.</w:t>
      </w:r>
    </w:p>
    <w:p w:rsidR="00CA1710" w:rsidRDefault="00CA1710" w:rsidP="004E33E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1710" w:rsidRDefault="00CA1710" w:rsidP="004E33E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0E84">
        <w:rPr>
          <w:rFonts w:ascii="Times New Roman" w:hAnsi="Times New Roman" w:cs="Times New Roman"/>
          <w:b/>
          <w:bCs/>
          <w:sz w:val="24"/>
          <w:szCs w:val="24"/>
        </w:rPr>
        <w:t>Докторска дисертација</w:t>
      </w:r>
    </w:p>
    <w:p w:rsidR="00CA1710" w:rsidRDefault="00CA1710" w:rsidP="004E33E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A1710" w:rsidRDefault="00CA1710" w:rsidP="002F12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F126F">
        <w:rPr>
          <w:rFonts w:ascii="Times New Roman" w:hAnsi="Times New Roman" w:cs="Times New Roman"/>
          <w:sz w:val="24"/>
          <w:szCs w:val="24"/>
        </w:rPr>
        <w:t>Предмет истраживања</w:t>
      </w:r>
      <w:r>
        <w:rPr>
          <w:rFonts w:ascii="Times New Roman" w:hAnsi="Times New Roman" w:cs="Times New Roman"/>
          <w:sz w:val="24"/>
          <w:szCs w:val="24"/>
        </w:rPr>
        <w:t xml:space="preserve"> у докторској дисертацији др Јелене Димитријевић је Максвелов мисаони експеримент са демоном. У овом мисаоном експерименту, вероватно најзначајнији физичар 19. века, Џејмс Клерк Максвел, претпоставља постојање некаквог бића или справе (по узору на ранијег Лапласовог демона) који је способан да створи разлику у температури у гасу, без утрошеног рада.</w:t>
      </w:r>
      <w:r w:rsidRPr="002F12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Циљ овог мисаоног експеримента је да преиспита домен важења другог закона термодинамике. У мисаоном експерименту демон контролише пролаз молекула у гасу унутар контејнера. Као резултат таквог деловања температура у једном одељку постаје нижа, а другом виша, што је наизглед у супротности са другим законом термодинамике. </w:t>
      </w:r>
    </w:p>
    <w:p w:rsidR="00CA1710" w:rsidRPr="002F126F" w:rsidRDefault="00CA1710" w:rsidP="002F12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Каснијом анализом се долази до закључка да смањење ентропије које се овде јавља стриктно говорећи није у супротности са другим законом термодинамике, те да је парадокс само привидан</w:t>
      </w:r>
      <w:r w:rsidRPr="002F126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Већ у покушају да се проблем Максвеловог демона адекватно формулише долази до тешкоће да се одреде појмови ентропије и информације. Њихова вишезначност је део проблема.</w:t>
      </w:r>
    </w:p>
    <w:p w:rsidR="00CA1710" w:rsidRDefault="00CA1710" w:rsidP="0086524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Циљ истраживања др Јелене Димитријевић је одговор на питање да ли нам информације о неком систему могу помоћи да смањимо ентропију унутар тог система, а да то не изазове повећање ентропије у неком другом систему. Покреће се питање да ли је то нужна последица физичких закона који владају у нашем универзуму или је реч о ограничености нашег теоријског увида. Проблематизује се и однос информације и ентропије. </w:t>
      </w:r>
    </w:p>
    <w:p w:rsidR="00CA1710" w:rsidRDefault="00CA1710" w:rsidP="0086524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Проблеми са којима се Јелена Димитријевић бави у докторској дисертацији представљају актуелне и централне проблеме у филозофији физике. Предности и мане различитих схватања информације и ентропије од којих Јелена Димитријевић полази омогућава да се пруже нова тумачења не само редукције макроскопских феноменолошких теорија на микроскопске теорије, већ и веома актуелних проблема порекла посматране комплексности, стреле времена, нелинеарне динамике, те динамичке еволуције система на рубу хаоса, у које спада највећи број биолошких система. Ова перспектива такође нуди могућност разумевања саме природе знања у контексту тачних наспрам важећих модела физичке реалности. </w:t>
      </w:r>
    </w:p>
    <w:p w:rsidR="00CA1710" w:rsidRPr="00D60E84" w:rsidRDefault="00CA1710" w:rsidP="008652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1710" w:rsidRDefault="00CA1710" w:rsidP="004E33E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1710" w:rsidRDefault="00CA1710" w:rsidP="004E33E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36DC">
        <w:rPr>
          <w:rFonts w:ascii="Times New Roman" w:hAnsi="Times New Roman" w:cs="Times New Roman"/>
          <w:b/>
          <w:bCs/>
          <w:sz w:val="24"/>
          <w:szCs w:val="24"/>
        </w:rPr>
        <w:t>Квантификација радова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је видљива из библиографије:</w:t>
      </w:r>
    </w:p>
    <w:p w:rsidR="00CA1710" w:rsidRDefault="00CA1710" w:rsidP="004E33E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A1710" w:rsidRDefault="00CA1710" w:rsidP="004E33E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A1710" w:rsidRDefault="00CA1710" w:rsidP="0050586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5865">
        <w:rPr>
          <w:rFonts w:ascii="Times New Roman" w:hAnsi="Times New Roman" w:cs="Times New Roman"/>
          <w:b/>
          <w:bCs/>
          <w:sz w:val="24"/>
          <w:szCs w:val="24"/>
        </w:rPr>
        <w:t>Категорија М14</w:t>
      </w:r>
    </w:p>
    <w:p w:rsidR="00CA1710" w:rsidRPr="00505865" w:rsidRDefault="00CA1710" w:rsidP="0050586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1710" w:rsidRPr="003E564D" w:rsidRDefault="00CA1710" w:rsidP="00505865">
      <w:pPr>
        <w:jc w:val="both"/>
        <w:rPr>
          <w:rFonts w:ascii="Times New Roman" w:hAnsi="Times New Roman" w:cs="Times New Roman"/>
          <w:sz w:val="24"/>
          <w:szCs w:val="24"/>
        </w:rPr>
      </w:pPr>
      <w:r w:rsidRPr="00505865">
        <w:rPr>
          <w:rFonts w:ascii="Times New Roman" w:hAnsi="Times New Roman" w:cs="Times New Roman"/>
          <w:sz w:val="24"/>
          <w:szCs w:val="24"/>
        </w:rPr>
        <w:t>•</w:t>
      </w:r>
      <w:r w:rsidRPr="00505865">
        <w:rPr>
          <w:rFonts w:ascii="Times New Roman" w:hAnsi="Times New Roman" w:cs="Times New Roman"/>
          <w:sz w:val="24"/>
          <w:szCs w:val="24"/>
        </w:rPr>
        <w:tab/>
        <w:t xml:space="preserve">(М14) Павловић, С., Угрин, M., Mићић, .С, Гашић, Ј., Димитријевић, J., &amp; Бартезцко, У. (2018). Using Genetics for Enhancement (Liberal Eugenics). In Clinical Ethics At the Crossroads of Genetic and Reproductive Technologies (pp. 335-366). Academic Press. </w:t>
      </w:r>
      <w:r>
        <w:rPr>
          <w:rFonts w:ascii="Times New Roman" w:hAnsi="Times New Roman" w:cs="Times New Roman"/>
          <w:sz w:val="24"/>
          <w:szCs w:val="24"/>
        </w:rPr>
        <w:t xml:space="preserve"> (М14– 5 б)</w:t>
      </w:r>
    </w:p>
    <w:p w:rsidR="00CA1710" w:rsidRPr="00505865" w:rsidRDefault="00CA1710" w:rsidP="004E33E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1710" w:rsidRPr="00505865" w:rsidRDefault="00CA1710" w:rsidP="004E33E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1710" w:rsidRDefault="00CA1710" w:rsidP="0050586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5865">
        <w:rPr>
          <w:rFonts w:ascii="Times New Roman" w:hAnsi="Times New Roman" w:cs="Times New Roman"/>
          <w:b/>
          <w:bCs/>
          <w:sz w:val="24"/>
          <w:szCs w:val="24"/>
        </w:rPr>
        <w:t>Категорија М21</w:t>
      </w:r>
    </w:p>
    <w:p w:rsidR="00CA1710" w:rsidRPr="00505865" w:rsidRDefault="00CA1710" w:rsidP="0050586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A1710" w:rsidRPr="003E564D" w:rsidRDefault="00CA1710" w:rsidP="00505865">
      <w:pPr>
        <w:jc w:val="both"/>
        <w:rPr>
          <w:rFonts w:ascii="Times New Roman" w:hAnsi="Times New Roman" w:cs="Times New Roman"/>
          <w:sz w:val="24"/>
          <w:szCs w:val="24"/>
        </w:rPr>
      </w:pPr>
      <w:r w:rsidRPr="00505865">
        <w:rPr>
          <w:rFonts w:ascii="Times New Roman" w:hAnsi="Times New Roman" w:cs="Times New Roman"/>
          <w:sz w:val="24"/>
          <w:szCs w:val="24"/>
        </w:rPr>
        <w:t>•</w:t>
      </w:r>
      <w:r w:rsidRPr="00505865">
        <w:rPr>
          <w:rFonts w:ascii="Times New Roman" w:hAnsi="Times New Roman" w:cs="Times New Roman"/>
          <w:sz w:val="24"/>
          <w:szCs w:val="24"/>
        </w:rPr>
        <w:tab/>
        <w:t>(М21) Ћирковић, Милан., Јелена Димитријевић. "Putting the cart before the horse: co-evolution of the universe and observers as an explanatory hypothesis." Foundations of Science 23.3 (2018): 427-442.</w:t>
      </w:r>
      <w:r>
        <w:rPr>
          <w:rFonts w:ascii="Times New Roman" w:hAnsi="Times New Roman" w:cs="Times New Roman"/>
          <w:sz w:val="24"/>
          <w:szCs w:val="24"/>
        </w:rPr>
        <w:t xml:space="preserve"> (М2– 18 б)</w:t>
      </w:r>
    </w:p>
    <w:p w:rsidR="00CA1710" w:rsidRDefault="00CA1710" w:rsidP="0050586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1710" w:rsidRPr="00505865" w:rsidRDefault="00CA1710" w:rsidP="0050586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1710" w:rsidRDefault="00CA1710" w:rsidP="0050586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5865">
        <w:rPr>
          <w:rFonts w:ascii="Times New Roman" w:hAnsi="Times New Roman" w:cs="Times New Roman"/>
          <w:b/>
          <w:bCs/>
          <w:sz w:val="24"/>
          <w:szCs w:val="24"/>
        </w:rPr>
        <w:t>Категорија М34</w:t>
      </w:r>
    </w:p>
    <w:p w:rsidR="00CA1710" w:rsidRPr="00505865" w:rsidRDefault="00CA1710" w:rsidP="0050586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1710" w:rsidRPr="00505865" w:rsidRDefault="00CA1710" w:rsidP="00505865">
      <w:pPr>
        <w:jc w:val="both"/>
        <w:rPr>
          <w:rFonts w:ascii="Times New Roman" w:hAnsi="Times New Roman" w:cs="Times New Roman"/>
          <w:sz w:val="24"/>
          <w:szCs w:val="24"/>
        </w:rPr>
      </w:pPr>
      <w:r w:rsidRPr="00505865">
        <w:rPr>
          <w:rFonts w:ascii="Times New Roman" w:hAnsi="Times New Roman" w:cs="Times New Roman"/>
          <w:sz w:val="24"/>
          <w:szCs w:val="24"/>
        </w:rPr>
        <w:t>•</w:t>
      </w:r>
      <w:r w:rsidRPr="00505865">
        <w:rPr>
          <w:rFonts w:ascii="Times New Roman" w:hAnsi="Times New Roman" w:cs="Times New Roman"/>
          <w:sz w:val="24"/>
          <w:szCs w:val="24"/>
        </w:rPr>
        <w:tab/>
        <w:t xml:space="preserve"> (М34) Јелена Димитријевић, „Tailoring our biology with molecular scissors: Gene editing and evolution.“</w:t>
      </w:r>
    </w:p>
    <w:p w:rsidR="00CA1710" w:rsidRPr="003E564D" w:rsidRDefault="00CA1710" w:rsidP="00505865">
      <w:pPr>
        <w:jc w:val="both"/>
        <w:rPr>
          <w:rFonts w:ascii="Times New Roman" w:hAnsi="Times New Roman" w:cs="Times New Roman"/>
          <w:sz w:val="24"/>
          <w:szCs w:val="24"/>
        </w:rPr>
      </w:pPr>
      <w:r w:rsidRPr="00505865">
        <w:rPr>
          <w:rFonts w:ascii="Times New Roman" w:hAnsi="Times New Roman" w:cs="Times New Roman"/>
          <w:sz w:val="24"/>
          <w:szCs w:val="24"/>
        </w:rPr>
        <w:t xml:space="preserve">           Genome editing: biomedical and ethical perspectives, Август 20-21, 2017, Београд,   Србија.</w:t>
      </w:r>
      <w:r>
        <w:rPr>
          <w:rFonts w:ascii="Times New Roman" w:hAnsi="Times New Roman" w:cs="Times New Roman"/>
          <w:sz w:val="24"/>
          <w:szCs w:val="24"/>
        </w:rPr>
        <w:t xml:space="preserve"> (М34-0,5 б)</w:t>
      </w:r>
    </w:p>
    <w:p w:rsidR="00CA1710" w:rsidRPr="00505865" w:rsidRDefault="00CA1710" w:rsidP="0050586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1710" w:rsidRPr="00505865" w:rsidRDefault="00CA1710" w:rsidP="00505865">
      <w:pPr>
        <w:jc w:val="both"/>
        <w:rPr>
          <w:rFonts w:ascii="Times New Roman" w:hAnsi="Times New Roman" w:cs="Times New Roman"/>
          <w:sz w:val="24"/>
          <w:szCs w:val="24"/>
        </w:rPr>
      </w:pPr>
      <w:r w:rsidRPr="00505865">
        <w:rPr>
          <w:rFonts w:ascii="Times New Roman" w:hAnsi="Times New Roman" w:cs="Times New Roman"/>
          <w:sz w:val="24"/>
          <w:szCs w:val="24"/>
        </w:rPr>
        <w:t>•</w:t>
      </w:r>
      <w:r w:rsidRPr="00505865">
        <w:rPr>
          <w:rFonts w:ascii="Times New Roman" w:hAnsi="Times New Roman" w:cs="Times New Roman"/>
          <w:sz w:val="24"/>
          <w:szCs w:val="24"/>
        </w:rPr>
        <w:tab/>
        <w:t xml:space="preserve">(М34) Јелена Димитријевић, „Mindreading report: could the interpretation of neuroimaging by fMRI cause threat to cognitive privacy?“ </w:t>
      </w:r>
    </w:p>
    <w:p w:rsidR="00CA1710" w:rsidRPr="003E564D" w:rsidRDefault="00CA1710" w:rsidP="00505865">
      <w:pPr>
        <w:jc w:val="both"/>
        <w:rPr>
          <w:rFonts w:ascii="Times New Roman" w:hAnsi="Times New Roman" w:cs="Times New Roman"/>
          <w:sz w:val="24"/>
          <w:szCs w:val="24"/>
        </w:rPr>
      </w:pPr>
      <w:r w:rsidRPr="00505865">
        <w:rPr>
          <w:rFonts w:ascii="Times New Roman" w:hAnsi="Times New Roman" w:cs="Times New Roman"/>
          <w:sz w:val="24"/>
          <w:szCs w:val="24"/>
        </w:rPr>
        <w:t>UNESCO Chair in Bioethics 13th World Conference Bioethics, Medical Ethics and Health Law, Новембар 27-29, 2018, Јерусалим, Израел.</w:t>
      </w:r>
      <w:r>
        <w:rPr>
          <w:rFonts w:ascii="Times New Roman" w:hAnsi="Times New Roman" w:cs="Times New Roman"/>
          <w:sz w:val="24"/>
          <w:szCs w:val="24"/>
        </w:rPr>
        <w:t xml:space="preserve"> (М34 -0,5 б)</w:t>
      </w:r>
    </w:p>
    <w:p w:rsidR="00CA1710" w:rsidRPr="00505865" w:rsidRDefault="00CA1710" w:rsidP="0050586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1710" w:rsidRPr="00505865" w:rsidRDefault="00CA1710" w:rsidP="00505865">
      <w:pPr>
        <w:jc w:val="both"/>
        <w:rPr>
          <w:rFonts w:ascii="Times New Roman" w:hAnsi="Times New Roman" w:cs="Times New Roman"/>
          <w:sz w:val="24"/>
          <w:szCs w:val="24"/>
        </w:rPr>
      </w:pPr>
      <w:r w:rsidRPr="00505865">
        <w:rPr>
          <w:rFonts w:ascii="Times New Roman" w:hAnsi="Times New Roman" w:cs="Times New Roman"/>
          <w:sz w:val="24"/>
          <w:szCs w:val="24"/>
        </w:rPr>
        <w:t>•</w:t>
      </w:r>
      <w:r w:rsidRPr="00505865">
        <w:rPr>
          <w:rFonts w:ascii="Times New Roman" w:hAnsi="Times New Roman" w:cs="Times New Roman"/>
          <w:sz w:val="24"/>
          <w:szCs w:val="24"/>
        </w:rPr>
        <w:tab/>
        <w:t>(M34) Јелена Димитријевић, "Cognitive enhancement in the light of the brave new world: neither the great risk, neither the great threat”</w:t>
      </w:r>
    </w:p>
    <w:p w:rsidR="00CA1710" w:rsidRPr="003E564D" w:rsidRDefault="00CA1710" w:rsidP="00505865">
      <w:pPr>
        <w:jc w:val="both"/>
        <w:rPr>
          <w:rFonts w:ascii="Times New Roman" w:hAnsi="Times New Roman" w:cs="Times New Roman"/>
          <w:sz w:val="24"/>
          <w:szCs w:val="24"/>
        </w:rPr>
      </w:pPr>
      <w:r w:rsidRPr="00505865">
        <w:rPr>
          <w:rFonts w:ascii="Times New Roman" w:hAnsi="Times New Roman" w:cs="Times New Roman"/>
          <w:sz w:val="24"/>
          <w:szCs w:val="24"/>
        </w:rPr>
        <w:t>Enhancement: Cognitive, Moral and Mood; Part II, The Center for the Study of Bioethics and Wellcome Centre for Ethics and Humanities, University of Oxford, 1-2 Март 2021, Београд, Србија.</w:t>
      </w:r>
      <w:r>
        <w:rPr>
          <w:rFonts w:ascii="Times New Roman" w:hAnsi="Times New Roman" w:cs="Times New Roman"/>
          <w:sz w:val="24"/>
          <w:szCs w:val="24"/>
        </w:rPr>
        <w:t xml:space="preserve"> (М34 -0,5 б)</w:t>
      </w:r>
    </w:p>
    <w:p w:rsidR="00CA1710" w:rsidRPr="00AA0076" w:rsidRDefault="00CA1710" w:rsidP="00A536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A1710" w:rsidRPr="009C0069" w:rsidRDefault="00CA1710" w:rsidP="009C00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1710" w:rsidRDefault="00CA1710" w:rsidP="0023099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Категорија М70</w:t>
      </w:r>
    </w:p>
    <w:p w:rsidR="00CA1710" w:rsidRPr="00A110D4" w:rsidRDefault="00CA1710" w:rsidP="0023099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A1710" w:rsidRDefault="00CA1710" w:rsidP="00A536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Димитријевић, Јелена</w:t>
      </w:r>
      <w:r w:rsidRPr="00A110D4">
        <w:rPr>
          <w:rFonts w:ascii="Times New Roman" w:hAnsi="Times New Roman" w:cs="Times New Roman"/>
          <w:sz w:val="24"/>
          <w:szCs w:val="24"/>
        </w:rPr>
        <w:t xml:space="preserve"> (2020). </w:t>
      </w:r>
      <w:r w:rsidRPr="003E564D">
        <w:rPr>
          <w:rFonts w:ascii="Times New Roman" w:hAnsi="Times New Roman" w:cs="Times New Roman"/>
          <w:sz w:val="24"/>
          <w:szCs w:val="24"/>
        </w:rPr>
        <w:t>„Филозофски аспекти проблема Максвеловог демона“</w:t>
      </w:r>
      <w:r>
        <w:rPr>
          <w:rFonts w:ascii="Times New Roman" w:hAnsi="Times New Roman" w:cs="Times New Roman"/>
          <w:sz w:val="24"/>
          <w:szCs w:val="24"/>
        </w:rPr>
        <w:t xml:space="preserve">  Београд. (Теза је одбрањена 1</w:t>
      </w:r>
      <w:r w:rsidRPr="00A110D4">
        <w:rPr>
          <w:rFonts w:ascii="Times New Roman" w:hAnsi="Times New Roman" w:cs="Times New Roman"/>
          <w:sz w:val="24"/>
          <w:szCs w:val="24"/>
        </w:rPr>
        <w:t>9.04.2021.) (М70 – 6 б)</w:t>
      </w:r>
    </w:p>
    <w:p w:rsidR="00CA1710" w:rsidRPr="00A536DC" w:rsidRDefault="00CA1710" w:rsidP="00A536D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1710" w:rsidRDefault="00CA1710" w:rsidP="002B153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1710" w:rsidRDefault="00CA1710" w:rsidP="002B153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3C2C">
        <w:rPr>
          <w:rFonts w:ascii="Times New Roman" w:hAnsi="Times New Roman" w:cs="Times New Roman"/>
          <w:b/>
          <w:bCs/>
          <w:sz w:val="24"/>
          <w:szCs w:val="24"/>
        </w:rPr>
        <w:t>Закључак</w:t>
      </w:r>
    </w:p>
    <w:p w:rsidR="00CA1710" w:rsidRDefault="00CA1710" w:rsidP="002B153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A1710" w:rsidRDefault="00CA1710" w:rsidP="0034422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4229">
        <w:rPr>
          <w:rFonts w:ascii="Times New Roman" w:hAnsi="Times New Roman" w:cs="Times New Roman"/>
          <w:sz w:val="24"/>
          <w:szCs w:val="24"/>
        </w:rPr>
        <w:t xml:space="preserve">Истраживачки рад </w:t>
      </w:r>
      <w:r>
        <w:rPr>
          <w:rFonts w:ascii="Times New Roman" w:hAnsi="Times New Roman" w:cs="Times New Roman"/>
          <w:sz w:val="24"/>
          <w:szCs w:val="24"/>
        </w:rPr>
        <w:t>др Јелене Димитријевић</w:t>
      </w:r>
      <w:r w:rsidRPr="00344229">
        <w:rPr>
          <w:rFonts w:ascii="Times New Roman" w:hAnsi="Times New Roman" w:cs="Times New Roman"/>
          <w:sz w:val="24"/>
          <w:szCs w:val="24"/>
        </w:rPr>
        <w:t xml:space="preserve"> указује н</w:t>
      </w:r>
      <w:r>
        <w:rPr>
          <w:rFonts w:ascii="Times New Roman" w:hAnsi="Times New Roman" w:cs="Times New Roman"/>
          <w:sz w:val="24"/>
          <w:szCs w:val="24"/>
        </w:rPr>
        <w:t>а њену способност за самостално истраживање, али и рад</w:t>
      </w:r>
      <w:bookmarkStart w:id="1" w:name="_GoBack"/>
      <w:bookmarkEnd w:id="1"/>
      <w:r w:rsidRPr="00344229">
        <w:rPr>
          <w:rFonts w:ascii="Times New Roman" w:hAnsi="Times New Roman" w:cs="Times New Roman"/>
          <w:sz w:val="24"/>
          <w:szCs w:val="24"/>
        </w:rPr>
        <w:t xml:space="preserve"> у тиму. Поље њеног истраживачког рада обухвата филозофске теме које су од великог </w:t>
      </w:r>
      <w:r>
        <w:rPr>
          <w:rFonts w:ascii="Times New Roman" w:hAnsi="Times New Roman" w:cs="Times New Roman"/>
          <w:sz w:val="24"/>
          <w:szCs w:val="24"/>
        </w:rPr>
        <w:t>значаја за филозофију науке, пре свега филозофију физике па и филозофију биологије, етику, биоетику и метафизику. Јелена Димитријевић</w:t>
      </w:r>
      <w:r w:rsidRPr="00344229">
        <w:rPr>
          <w:rFonts w:ascii="Times New Roman" w:hAnsi="Times New Roman" w:cs="Times New Roman"/>
          <w:sz w:val="24"/>
          <w:szCs w:val="24"/>
        </w:rPr>
        <w:t xml:space="preserve"> у св</w:t>
      </w:r>
      <w:r>
        <w:rPr>
          <w:rFonts w:ascii="Times New Roman" w:hAnsi="Times New Roman" w:cs="Times New Roman"/>
          <w:sz w:val="24"/>
          <w:szCs w:val="24"/>
        </w:rPr>
        <w:t xml:space="preserve">ом истраживању кроз призму филозофије приступа традиционалним али и новим проблемима науке, као што су проблеми термодинамике, детерминизма у теорији релативности, однос експеримента и комјутерских симулација.  Преиспитује етичке ризике нових технологија. </w:t>
      </w:r>
      <w:r w:rsidRPr="003442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Поред наведеног, Јелена Димитријевић</w:t>
      </w:r>
      <w:r w:rsidRPr="00344229">
        <w:rPr>
          <w:rFonts w:ascii="Times New Roman" w:hAnsi="Times New Roman" w:cs="Times New Roman"/>
          <w:sz w:val="24"/>
          <w:szCs w:val="24"/>
        </w:rPr>
        <w:t xml:space="preserve"> у својим радовима, као и на саопштењима на научним конференцијама, критички испитује утицај који </w:t>
      </w:r>
      <w:r>
        <w:rPr>
          <w:rFonts w:ascii="Times New Roman" w:hAnsi="Times New Roman" w:cs="Times New Roman"/>
          <w:sz w:val="24"/>
          <w:szCs w:val="24"/>
        </w:rPr>
        <w:t xml:space="preserve">нове технологије имају на наше разумевање света и анализира проблеме из перспективе различитих научних области. </w:t>
      </w:r>
    </w:p>
    <w:p w:rsidR="00CA1710" w:rsidRDefault="00CA1710" w:rsidP="00901F2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4229">
        <w:rPr>
          <w:rFonts w:ascii="Times New Roman" w:hAnsi="Times New Roman" w:cs="Times New Roman"/>
          <w:sz w:val="24"/>
          <w:szCs w:val="24"/>
        </w:rPr>
        <w:t>На основу ана</w:t>
      </w:r>
      <w:r>
        <w:rPr>
          <w:rFonts w:ascii="Times New Roman" w:hAnsi="Times New Roman" w:cs="Times New Roman"/>
          <w:sz w:val="24"/>
          <w:szCs w:val="24"/>
        </w:rPr>
        <w:t>лизе научног доприноса др Јелене Димитријевић</w:t>
      </w:r>
      <w:r w:rsidRPr="00D60E84">
        <w:rPr>
          <w:rFonts w:ascii="Times New Roman" w:hAnsi="Times New Roman" w:cs="Times New Roman"/>
          <w:sz w:val="24"/>
          <w:szCs w:val="24"/>
        </w:rPr>
        <w:t xml:space="preserve"> закључујемо да квалитет њеног научног рада у потпуности испуњава све услове који су неопходни за избор у звање </w:t>
      </w:r>
      <w:r w:rsidRPr="00D60E84">
        <w:rPr>
          <w:rFonts w:ascii="Times New Roman" w:hAnsi="Times New Roman" w:cs="Times New Roman"/>
          <w:b/>
          <w:bCs/>
          <w:sz w:val="24"/>
          <w:szCs w:val="24"/>
        </w:rPr>
        <w:t>научног сарадника</w:t>
      </w:r>
      <w:r>
        <w:rPr>
          <w:rFonts w:ascii="Times New Roman" w:hAnsi="Times New Roman" w:cs="Times New Roman"/>
          <w:sz w:val="24"/>
          <w:szCs w:val="24"/>
        </w:rPr>
        <w:t>. Јелена Димитријевић</w:t>
      </w:r>
      <w:r w:rsidRPr="00D60E84">
        <w:rPr>
          <w:rFonts w:ascii="Times New Roman" w:hAnsi="Times New Roman" w:cs="Times New Roman"/>
          <w:sz w:val="24"/>
          <w:szCs w:val="24"/>
        </w:rPr>
        <w:t xml:space="preserve"> се у својим радовима бави релевантним филозофским питањима којима приступа темељно, аналитично и са критички освртом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60E84">
        <w:rPr>
          <w:rFonts w:ascii="Times New Roman" w:hAnsi="Times New Roman" w:cs="Times New Roman"/>
          <w:sz w:val="24"/>
          <w:szCs w:val="24"/>
        </w:rPr>
        <w:t>систематично истражуј</w:t>
      </w:r>
      <w:r>
        <w:rPr>
          <w:rFonts w:ascii="Times New Roman" w:hAnsi="Times New Roman" w:cs="Times New Roman"/>
          <w:sz w:val="24"/>
          <w:szCs w:val="24"/>
        </w:rPr>
        <w:t>ући</w:t>
      </w:r>
      <w:r w:rsidRPr="00D60E84">
        <w:rPr>
          <w:rFonts w:ascii="Times New Roman" w:hAnsi="Times New Roman" w:cs="Times New Roman"/>
          <w:sz w:val="24"/>
          <w:szCs w:val="24"/>
        </w:rPr>
        <w:t xml:space="preserve"> релевантна филозофска питања. Њени објављени радови, по свом садржају и квалитету, поред докторске дисертације</w:t>
      </w:r>
      <w:r>
        <w:rPr>
          <w:rFonts w:ascii="Times New Roman" w:hAnsi="Times New Roman" w:cs="Times New Roman"/>
          <w:sz w:val="24"/>
          <w:szCs w:val="24"/>
        </w:rPr>
        <w:t xml:space="preserve"> као и </w:t>
      </w:r>
      <w:r w:rsidRPr="00D60E84">
        <w:rPr>
          <w:rFonts w:ascii="Times New Roman" w:hAnsi="Times New Roman" w:cs="Times New Roman"/>
          <w:sz w:val="24"/>
          <w:szCs w:val="24"/>
        </w:rPr>
        <w:t xml:space="preserve">конференција </w:t>
      </w:r>
      <w:r>
        <w:rPr>
          <w:rFonts w:ascii="Times New Roman" w:hAnsi="Times New Roman" w:cs="Times New Roman"/>
          <w:sz w:val="24"/>
          <w:szCs w:val="24"/>
        </w:rPr>
        <w:t>на којима је Јелена Димитријевић</w:t>
      </w:r>
      <w:r w:rsidRPr="00D60E84">
        <w:rPr>
          <w:rFonts w:ascii="Times New Roman" w:hAnsi="Times New Roman" w:cs="Times New Roman"/>
          <w:sz w:val="24"/>
          <w:szCs w:val="24"/>
        </w:rPr>
        <w:t xml:space="preserve"> учествовала, указују на посвећеност филозофском истраживању и научном раду, </w:t>
      </w:r>
      <w:r>
        <w:rPr>
          <w:rFonts w:ascii="Times New Roman" w:hAnsi="Times New Roman" w:cs="Times New Roman"/>
          <w:sz w:val="24"/>
          <w:szCs w:val="24"/>
        </w:rPr>
        <w:t>као и на</w:t>
      </w:r>
      <w:r w:rsidRPr="00D60E84">
        <w:rPr>
          <w:rFonts w:ascii="Times New Roman" w:hAnsi="Times New Roman" w:cs="Times New Roman"/>
          <w:sz w:val="24"/>
          <w:szCs w:val="24"/>
        </w:rPr>
        <w:t xml:space="preserve"> жељу да се активно учествује у међународној интелектуалној размени.</w:t>
      </w:r>
      <w:r w:rsidRPr="00344229">
        <w:rPr>
          <w:rFonts w:ascii="Times New Roman" w:hAnsi="Times New Roman" w:cs="Times New Roman"/>
          <w:sz w:val="24"/>
          <w:szCs w:val="24"/>
        </w:rPr>
        <w:t xml:space="preserve"> </w:t>
      </w:r>
      <w:r w:rsidRPr="00D60E84">
        <w:rPr>
          <w:rFonts w:ascii="Times New Roman" w:hAnsi="Times New Roman" w:cs="Times New Roman"/>
          <w:sz w:val="24"/>
          <w:szCs w:val="24"/>
        </w:rPr>
        <w:t>Комисија, због свега наведеног, са задов</w:t>
      </w:r>
      <w:r>
        <w:rPr>
          <w:rFonts w:ascii="Times New Roman" w:hAnsi="Times New Roman" w:cs="Times New Roman"/>
          <w:sz w:val="24"/>
          <w:szCs w:val="24"/>
        </w:rPr>
        <w:t>ољством предлаже да се др Јелена Димитријевић</w:t>
      </w:r>
      <w:r w:rsidRPr="00D60E84">
        <w:rPr>
          <w:rFonts w:ascii="Times New Roman" w:hAnsi="Times New Roman" w:cs="Times New Roman"/>
          <w:sz w:val="24"/>
          <w:szCs w:val="24"/>
        </w:rPr>
        <w:t xml:space="preserve"> изабере у звање </w:t>
      </w:r>
      <w:r>
        <w:rPr>
          <w:rFonts w:ascii="Times New Roman" w:hAnsi="Times New Roman" w:cs="Times New Roman"/>
          <w:sz w:val="24"/>
          <w:szCs w:val="24"/>
        </w:rPr>
        <w:t>НАУЧНОГ САРАДНИКА.</w:t>
      </w:r>
    </w:p>
    <w:p w:rsidR="00CA1710" w:rsidRPr="003C6AD9" w:rsidRDefault="00CA1710" w:rsidP="003C6AD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A1710" w:rsidRPr="00D60E84" w:rsidRDefault="00CA1710" w:rsidP="00D60E8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Београду, 1.7.2021.</w:t>
      </w:r>
    </w:p>
    <w:p w:rsidR="00CA1710" w:rsidRPr="00907C36" w:rsidRDefault="00CA1710" w:rsidP="003C6AD9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07C36">
        <w:rPr>
          <w:rFonts w:ascii="Times New Roman" w:hAnsi="Times New Roman" w:cs="Times New Roman"/>
          <w:b/>
          <w:bCs/>
          <w:sz w:val="24"/>
          <w:szCs w:val="24"/>
        </w:rPr>
        <w:t>Чланови комисије:</w:t>
      </w:r>
    </w:p>
    <w:p w:rsidR="00CA1710" w:rsidRDefault="00CA1710" w:rsidP="00907C3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A1710" w:rsidRDefault="00CA1710" w:rsidP="00907C36">
      <w:pPr>
        <w:jc w:val="right"/>
        <w:rPr>
          <w:rFonts w:ascii="Times New Roman" w:hAnsi="Times New Roman" w:cs="Times New Roman"/>
          <w:sz w:val="24"/>
          <w:szCs w:val="24"/>
        </w:rPr>
      </w:pPr>
      <w:r w:rsidRPr="00907C36">
        <w:rPr>
          <w:rFonts w:ascii="Times New Roman" w:hAnsi="Times New Roman" w:cs="Times New Roman"/>
          <w:sz w:val="24"/>
          <w:szCs w:val="24"/>
        </w:rPr>
        <w:t>Проф. др С</w:t>
      </w:r>
      <w:r>
        <w:rPr>
          <w:rFonts w:ascii="Times New Roman" w:hAnsi="Times New Roman" w:cs="Times New Roman"/>
          <w:sz w:val="24"/>
          <w:szCs w:val="24"/>
        </w:rPr>
        <w:t xml:space="preserve">лободан Перовић </w:t>
      </w:r>
    </w:p>
    <w:p w:rsidR="00CA1710" w:rsidRDefault="00CA1710" w:rsidP="00907C3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Одељење за филозофију</w:t>
      </w:r>
    </w:p>
    <w:p w:rsidR="00CA1710" w:rsidRPr="00D35E30" w:rsidRDefault="00CA1710" w:rsidP="00D35E30">
      <w:pPr>
        <w:jc w:val="right"/>
        <w:rPr>
          <w:rFonts w:ascii="Times New Roman" w:hAnsi="Times New Roman" w:cs="Times New Roman"/>
          <w:sz w:val="24"/>
          <w:szCs w:val="24"/>
        </w:rPr>
      </w:pPr>
      <w:r w:rsidRPr="00907C36">
        <w:rPr>
          <w:rFonts w:ascii="Times New Roman" w:hAnsi="Times New Roman" w:cs="Times New Roman"/>
          <w:sz w:val="24"/>
          <w:szCs w:val="24"/>
        </w:rPr>
        <w:t>Филозофског факултета Универзитет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07C36">
        <w:rPr>
          <w:rFonts w:ascii="Times New Roman" w:hAnsi="Times New Roman" w:cs="Times New Roman"/>
          <w:sz w:val="24"/>
          <w:szCs w:val="24"/>
        </w:rPr>
        <w:t xml:space="preserve"> у </w:t>
      </w:r>
      <w:r>
        <w:rPr>
          <w:rFonts w:ascii="Times New Roman" w:hAnsi="Times New Roman" w:cs="Times New Roman"/>
          <w:sz w:val="24"/>
          <w:szCs w:val="24"/>
        </w:rPr>
        <w:t>Београду</w:t>
      </w:r>
    </w:p>
    <w:p w:rsidR="00CA1710" w:rsidRDefault="00CA1710" w:rsidP="00907C36">
      <w:pPr>
        <w:jc w:val="right"/>
        <w:rPr>
          <w:rFonts w:ascii="Times New Roman" w:hAnsi="Times New Roman" w:cs="Times New Roman"/>
          <w:sz w:val="24"/>
          <w:szCs w:val="24"/>
        </w:rPr>
      </w:pPr>
      <w:r w:rsidRPr="00907C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1710" w:rsidRDefault="00CA1710" w:rsidP="00D35E30">
      <w:pPr>
        <w:jc w:val="right"/>
        <w:rPr>
          <w:rFonts w:ascii="Times New Roman" w:hAnsi="Times New Roman" w:cs="Times New Roman"/>
          <w:sz w:val="24"/>
          <w:szCs w:val="24"/>
        </w:rPr>
      </w:pPr>
      <w:r w:rsidRPr="00907C36">
        <w:rPr>
          <w:rFonts w:ascii="Times New Roman" w:hAnsi="Times New Roman" w:cs="Times New Roman"/>
          <w:sz w:val="24"/>
          <w:szCs w:val="24"/>
        </w:rPr>
        <w:t>Доц. др Ева Камерер</w:t>
      </w:r>
    </w:p>
    <w:p w:rsidR="00CA1710" w:rsidRDefault="00CA1710" w:rsidP="00D35E30">
      <w:pPr>
        <w:jc w:val="right"/>
        <w:rPr>
          <w:rFonts w:ascii="Times New Roman" w:hAnsi="Times New Roman" w:cs="Times New Roman"/>
          <w:sz w:val="24"/>
          <w:szCs w:val="24"/>
        </w:rPr>
      </w:pPr>
      <w:r w:rsidRPr="00D35E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Одељење за филозофију</w:t>
      </w:r>
    </w:p>
    <w:p w:rsidR="00CA1710" w:rsidRPr="00D35E30" w:rsidRDefault="00CA1710" w:rsidP="00D35E30">
      <w:pPr>
        <w:jc w:val="right"/>
        <w:rPr>
          <w:rFonts w:ascii="Times New Roman" w:hAnsi="Times New Roman" w:cs="Times New Roman"/>
          <w:sz w:val="24"/>
          <w:szCs w:val="24"/>
        </w:rPr>
      </w:pPr>
      <w:r w:rsidRPr="00907C36">
        <w:rPr>
          <w:rFonts w:ascii="Times New Roman" w:hAnsi="Times New Roman" w:cs="Times New Roman"/>
          <w:sz w:val="24"/>
          <w:szCs w:val="24"/>
        </w:rPr>
        <w:t>Филозофског факултета Универзитет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07C36">
        <w:rPr>
          <w:rFonts w:ascii="Times New Roman" w:hAnsi="Times New Roman" w:cs="Times New Roman"/>
          <w:sz w:val="24"/>
          <w:szCs w:val="24"/>
        </w:rPr>
        <w:t xml:space="preserve"> у </w:t>
      </w:r>
      <w:r>
        <w:rPr>
          <w:rFonts w:ascii="Times New Roman" w:hAnsi="Times New Roman" w:cs="Times New Roman"/>
          <w:sz w:val="24"/>
          <w:szCs w:val="24"/>
        </w:rPr>
        <w:t>Београду</w:t>
      </w:r>
    </w:p>
    <w:p w:rsidR="00CA1710" w:rsidRDefault="00CA1710" w:rsidP="00907C3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A1710" w:rsidRDefault="00CA1710" w:rsidP="00907C36">
      <w:pPr>
        <w:jc w:val="right"/>
        <w:rPr>
          <w:rFonts w:ascii="Times New Roman" w:hAnsi="Times New Roman" w:cs="Times New Roman"/>
          <w:sz w:val="24"/>
          <w:szCs w:val="24"/>
        </w:rPr>
      </w:pPr>
      <w:r w:rsidRPr="00907C36">
        <w:rPr>
          <w:rFonts w:ascii="Times New Roman" w:hAnsi="Times New Roman" w:cs="Times New Roman"/>
          <w:sz w:val="24"/>
          <w:szCs w:val="24"/>
        </w:rPr>
        <w:t>Проф. др Биљана Радовановић</w:t>
      </w:r>
    </w:p>
    <w:p w:rsidR="00CA1710" w:rsidRDefault="00CA1710" w:rsidP="00907C36">
      <w:pPr>
        <w:jc w:val="right"/>
        <w:rPr>
          <w:rFonts w:ascii="Times New Roman" w:hAnsi="Times New Roman" w:cs="Times New Roman"/>
          <w:sz w:val="24"/>
          <w:szCs w:val="24"/>
        </w:rPr>
      </w:pPr>
      <w:r w:rsidRPr="00907C36">
        <w:rPr>
          <w:rFonts w:ascii="Times New Roman" w:hAnsi="Times New Roman" w:cs="Times New Roman"/>
          <w:sz w:val="24"/>
          <w:szCs w:val="24"/>
        </w:rPr>
        <w:t xml:space="preserve"> Департман за филозофију </w:t>
      </w:r>
    </w:p>
    <w:p w:rsidR="00CA1710" w:rsidRPr="00907C36" w:rsidRDefault="00CA1710" w:rsidP="00D35E30">
      <w:pPr>
        <w:jc w:val="right"/>
        <w:rPr>
          <w:rFonts w:ascii="Times New Roman" w:hAnsi="Times New Roman" w:cs="Times New Roman"/>
          <w:sz w:val="24"/>
          <w:szCs w:val="24"/>
        </w:rPr>
      </w:pPr>
      <w:r w:rsidRPr="00907C36">
        <w:rPr>
          <w:rFonts w:ascii="Times New Roman" w:hAnsi="Times New Roman" w:cs="Times New Roman"/>
          <w:sz w:val="24"/>
          <w:szCs w:val="24"/>
        </w:rPr>
        <w:t>Филозофск</w:t>
      </w:r>
      <w:r>
        <w:rPr>
          <w:rFonts w:ascii="Times New Roman" w:hAnsi="Times New Roman" w:cs="Times New Roman"/>
          <w:sz w:val="24"/>
          <w:szCs w:val="24"/>
        </w:rPr>
        <w:t>ог факултета Универзитета у Нишу</w:t>
      </w:r>
    </w:p>
    <w:p w:rsidR="00CA1710" w:rsidRPr="00907C36" w:rsidRDefault="00CA1710" w:rsidP="009C0069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1710" w:rsidRPr="00D60E84" w:rsidRDefault="00CA1710" w:rsidP="009C0069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CA1710" w:rsidRPr="00D60E84" w:rsidSect="00DF3D71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1710" w:rsidRDefault="00CA1710" w:rsidP="006B6090">
      <w:pPr>
        <w:spacing w:after="0" w:line="240" w:lineRule="auto"/>
      </w:pPr>
      <w:r>
        <w:separator/>
      </w:r>
    </w:p>
  </w:endnote>
  <w:endnote w:type="continuationSeparator" w:id="1">
    <w:p w:rsidR="00CA1710" w:rsidRDefault="00CA1710" w:rsidP="006B6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710" w:rsidRDefault="00CA1710">
    <w:pPr>
      <w:pStyle w:val="Footer"/>
      <w:jc w:val="center"/>
    </w:pPr>
    <w:fldSimple w:instr=" PAGE   \* MERGEFORMAT ">
      <w:r>
        <w:rPr>
          <w:noProof/>
        </w:rPr>
        <w:t>1</w:t>
      </w:r>
    </w:fldSimple>
  </w:p>
  <w:p w:rsidR="00CA1710" w:rsidRDefault="00CA171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1710" w:rsidRDefault="00CA1710" w:rsidP="006B6090">
      <w:pPr>
        <w:spacing w:after="0" w:line="240" w:lineRule="auto"/>
      </w:pPr>
      <w:r>
        <w:separator/>
      </w:r>
    </w:p>
  </w:footnote>
  <w:footnote w:type="continuationSeparator" w:id="1">
    <w:p w:rsidR="00CA1710" w:rsidRDefault="00CA1710" w:rsidP="006B60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2FAC"/>
    <w:rsid w:val="00023E76"/>
    <w:rsid w:val="00050147"/>
    <w:rsid w:val="00077EE1"/>
    <w:rsid w:val="000C299F"/>
    <w:rsid w:val="000F0F05"/>
    <w:rsid w:val="001062E6"/>
    <w:rsid w:val="00174A28"/>
    <w:rsid w:val="00191503"/>
    <w:rsid w:val="001C6091"/>
    <w:rsid w:val="001F0FE8"/>
    <w:rsid w:val="001F3618"/>
    <w:rsid w:val="0023099A"/>
    <w:rsid w:val="002432C5"/>
    <w:rsid w:val="0028751F"/>
    <w:rsid w:val="00296944"/>
    <w:rsid w:val="002A05E0"/>
    <w:rsid w:val="002B1531"/>
    <w:rsid w:val="002C05ED"/>
    <w:rsid w:val="002C09FE"/>
    <w:rsid w:val="002C3676"/>
    <w:rsid w:val="002D41AB"/>
    <w:rsid w:val="002F126F"/>
    <w:rsid w:val="003171CA"/>
    <w:rsid w:val="003207DD"/>
    <w:rsid w:val="00332B9A"/>
    <w:rsid w:val="00343C2C"/>
    <w:rsid w:val="00344229"/>
    <w:rsid w:val="003522CD"/>
    <w:rsid w:val="003678D1"/>
    <w:rsid w:val="003C1D09"/>
    <w:rsid w:val="003C6AD9"/>
    <w:rsid w:val="003D1EC4"/>
    <w:rsid w:val="003D49B9"/>
    <w:rsid w:val="003E564D"/>
    <w:rsid w:val="00402685"/>
    <w:rsid w:val="00423351"/>
    <w:rsid w:val="00423901"/>
    <w:rsid w:val="00446EC1"/>
    <w:rsid w:val="004B2A7E"/>
    <w:rsid w:val="004C2B76"/>
    <w:rsid w:val="004E33ED"/>
    <w:rsid w:val="004E5C2C"/>
    <w:rsid w:val="00505865"/>
    <w:rsid w:val="0051133D"/>
    <w:rsid w:val="00582EA5"/>
    <w:rsid w:val="005A5391"/>
    <w:rsid w:val="00611C0D"/>
    <w:rsid w:val="00626745"/>
    <w:rsid w:val="00635849"/>
    <w:rsid w:val="00636A58"/>
    <w:rsid w:val="006B14F5"/>
    <w:rsid w:val="006B6090"/>
    <w:rsid w:val="006E2001"/>
    <w:rsid w:val="00702833"/>
    <w:rsid w:val="007058E6"/>
    <w:rsid w:val="00713C01"/>
    <w:rsid w:val="00715F8F"/>
    <w:rsid w:val="00747FA6"/>
    <w:rsid w:val="00752676"/>
    <w:rsid w:val="00791F6B"/>
    <w:rsid w:val="007F2FAC"/>
    <w:rsid w:val="007F3DF9"/>
    <w:rsid w:val="0081541D"/>
    <w:rsid w:val="008350C5"/>
    <w:rsid w:val="00841851"/>
    <w:rsid w:val="008649FC"/>
    <w:rsid w:val="00865240"/>
    <w:rsid w:val="00891359"/>
    <w:rsid w:val="008A28C8"/>
    <w:rsid w:val="008B452F"/>
    <w:rsid w:val="00901F24"/>
    <w:rsid w:val="009058C3"/>
    <w:rsid w:val="00907C36"/>
    <w:rsid w:val="00936487"/>
    <w:rsid w:val="00974CF4"/>
    <w:rsid w:val="00986D8D"/>
    <w:rsid w:val="009C0069"/>
    <w:rsid w:val="009C3BA9"/>
    <w:rsid w:val="00A110D4"/>
    <w:rsid w:val="00A536DC"/>
    <w:rsid w:val="00A7385C"/>
    <w:rsid w:val="00A91F94"/>
    <w:rsid w:val="00AA0076"/>
    <w:rsid w:val="00AE1807"/>
    <w:rsid w:val="00B27155"/>
    <w:rsid w:val="00B84E4E"/>
    <w:rsid w:val="00B861DE"/>
    <w:rsid w:val="00B904BA"/>
    <w:rsid w:val="00B97B65"/>
    <w:rsid w:val="00BB7305"/>
    <w:rsid w:val="00BD22ED"/>
    <w:rsid w:val="00C061B3"/>
    <w:rsid w:val="00C35CC2"/>
    <w:rsid w:val="00C45788"/>
    <w:rsid w:val="00C51DFB"/>
    <w:rsid w:val="00C5445F"/>
    <w:rsid w:val="00C63F93"/>
    <w:rsid w:val="00CA1710"/>
    <w:rsid w:val="00CA2834"/>
    <w:rsid w:val="00CB65D5"/>
    <w:rsid w:val="00CE622B"/>
    <w:rsid w:val="00D33B11"/>
    <w:rsid w:val="00D35E30"/>
    <w:rsid w:val="00D5697A"/>
    <w:rsid w:val="00D60E84"/>
    <w:rsid w:val="00D65431"/>
    <w:rsid w:val="00D7315A"/>
    <w:rsid w:val="00DA7EF5"/>
    <w:rsid w:val="00DD13B2"/>
    <w:rsid w:val="00DD457A"/>
    <w:rsid w:val="00DF3D71"/>
    <w:rsid w:val="00E1491C"/>
    <w:rsid w:val="00E5782A"/>
    <w:rsid w:val="00E71F85"/>
    <w:rsid w:val="00E76AE7"/>
    <w:rsid w:val="00EB0E8F"/>
    <w:rsid w:val="00EB0F77"/>
    <w:rsid w:val="00EB7E83"/>
    <w:rsid w:val="00ED607B"/>
    <w:rsid w:val="00EF323C"/>
    <w:rsid w:val="00F03094"/>
    <w:rsid w:val="00F23936"/>
    <w:rsid w:val="00F32848"/>
    <w:rsid w:val="00F3639C"/>
    <w:rsid w:val="00F60150"/>
    <w:rsid w:val="00F85198"/>
    <w:rsid w:val="00F94687"/>
    <w:rsid w:val="00FB4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D71"/>
    <w:pPr>
      <w:spacing w:after="200" w:line="276" w:lineRule="auto"/>
    </w:pPr>
    <w:rPr>
      <w:rFonts w:cs="Calibri"/>
      <w:lang w:eastAsia="ko-K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B6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B6090"/>
  </w:style>
  <w:style w:type="paragraph" w:styleId="Footer">
    <w:name w:val="footer"/>
    <w:basedOn w:val="Normal"/>
    <w:link w:val="FooterChar"/>
    <w:uiPriority w:val="99"/>
    <w:rsid w:val="006B6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B60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6</Pages>
  <Words>1489</Words>
  <Characters>8490</Characters>
  <Application>Microsoft Office Outlook</Application>
  <DocSecurity>0</DocSecurity>
  <Lines>0</Lines>
  <Paragraphs>0</Paragraphs>
  <ScaleCrop>false</ScaleCrop>
  <Company>FFBG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НАСТАВНО-НАУЧНОМ ВЕЋУ</dc:title>
  <dc:subject/>
  <dc:creator>Taska</dc:creator>
  <cp:keywords/>
  <dc:description/>
  <cp:lastModifiedBy>Sneza Nikolic</cp:lastModifiedBy>
  <cp:revision>2</cp:revision>
  <cp:lastPrinted>2021-07-01T09:28:00Z</cp:lastPrinted>
  <dcterms:created xsi:type="dcterms:W3CDTF">2021-07-05T11:32:00Z</dcterms:created>
  <dcterms:modified xsi:type="dcterms:W3CDTF">2021-07-05T11:32:00Z</dcterms:modified>
</cp:coreProperties>
</file>