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B0" w:rsidRDefault="007C5CB0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proofErr w:type="spellStart"/>
      <w:r w:rsidR="00F60C30">
        <w:rPr>
          <w:rFonts w:ascii="Times New Roman" w:hAnsi="Times New Roman"/>
          <w:b/>
          <w:snapToGrid w:val="0"/>
          <w:sz w:val="20"/>
        </w:rPr>
        <w:t>Образац</w:t>
      </w:r>
      <w:proofErr w:type="spellEnd"/>
      <w:r w:rsidR="00F60C30">
        <w:rPr>
          <w:rFonts w:ascii="Times New Roman" w:hAnsi="Times New Roman"/>
          <w:b/>
          <w:snapToGrid w:val="0"/>
          <w:sz w:val="20"/>
        </w:rPr>
        <w:t xml:space="preserve"> 4</w:t>
      </w:r>
      <w:r w:rsidR="00F60C30" w:rsidRPr="00961B5D">
        <w:rPr>
          <w:rFonts w:ascii="Times New Roman" w:hAnsi="Times New Roman"/>
          <w:b/>
          <w:snapToGrid w:val="0"/>
          <w:lang w:val="ru-RU"/>
        </w:rPr>
        <w:t xml:space="preserve"> </w:t>
      </w:r>
      <w:r w:rsidR="00F60C30" w:rsidRPr="00085B91">
        <w:rPr>
          <w:rFonts w:ascii="Times New Roman" w:hAnsi="Times New Roman"/>
          <w:b/>
          <w:snapToGrid w:val="0"/>
          <w:sz w:val="20"/>
          <w:lang w:val="ru-RU"/>
        </w:rPr>
        <w:t>Г</w:t>
      </w:r>
    </w:p>
    <w:p w:rsidR="007C5CB0" w:rsidRDefault="007C5CB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u-RU"/>
        </w:rPr>
        <w:t>Г)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ГРУПАЦИЈА ДРУШТВЕНО-ХУМАНИСТИЧКИХ НАУКА</w:t>
      </w:r>
    </w:p>
    <w:p w:rsidR="007C5CB0" w:rsidRDefault="007C5CB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</w:rPr>
      </w:pPr>
    </w:p>
    <w:p w:rsidR="00F60C30" w:rsidRDefault="00F60C30" w:rsidP="00F60C30">
      <w:pPr>
        <w:spacing w:after="0"/>
        <w:ind w:left="763" w:hanging="43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  <w:lang w:val="sl-SI"/>
        </w:rPr>
        <w:t xml:space="preserve">I - </w:t>
      </w:r>
      <w:r>
        <w:rPr>
          <w:rFonts w:ascii="Times New Roman" w:hAnsi="Times New Roman"/>
          <w:b/>
          <w:sz w:val="20"/>
        </w:rPr>
        <w:t>О КОНКУРСУ</w:t>
      </w:r>
    </w:p>
    <w:p w:rsidR="00F60C30" w:rsidRPr="0019056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факултета</w:t>
      </w:r>
      <w:proofErr w:type="spellEnd"/>
      <w:r>
        <w:rPr>
          <w:rFonts w:ascii="Times New Roman" w:hAnsi="Times New Roman"/>
          <w:sz w:val="20"/>
        </w:rPr>
        <w:t>:</w:t>
      </w:r>
      <w:r w:rsidR="00190567">
        <w:rPr>
          <w:rFonts w:ascii="Times New Roman" w:hAnsi="Times New Roman"/>
          <w:sz w:val="20"/>
        </w:rPr>
        <w:t xml:space="preserve"> </w:t>
      </w:r>
      <w:proofErr w:type="spellStart"/>
      <w:r w:rsidR="00190567">
        <w:rPr>
          <w:rFonts w:ascii="Times New Roman" w:hAnsi="Times New Roman"/>
          <w:sz w:val="20"/>
        </w:rPr>
        <w:t>Филозофски</w:t>
      </w:r>
      <w:proofErr w:type="spellEnd"/>
      <w:r w:rsidR="00190567">
        <w:rPr>
          <w:rFonts w:ascii="Times New Roman" w:hAnsi="Times New Roman"/>
          <w:sz w:val="20"/>
        </w:rPr>
        <w:t xml:space="preserve"> </w:t>
      </w:r>
      <w:proofErr w:type="spellStart"/>
      <w:r w:rsidR="00190567">
        <w:rPr>
          <w:rFonts w:ascii="Times New Roman" w:hAnsi="Times New Roman"/>
          <w:sz w:val="20"/>
        </w:rPr>
        <w:t>факултет</w:t>
      </w:r>
      <w:proofErr w:type="spellEnd"/>
      <w:r w:rsidR="00190567">
        <w:rPr>
          <w:rFonts w:ascii="Times New Roman" w:hAnsi="Times New Roman"/>
          <w:sz w:val="20"/>
        </w:rPr>
        <w:t>, Универзитет у Београду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Ужа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oдносно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>
        <w:rPr>
          <w:rFonts w:ascii="Times New Roman" w:hAnsi="Times New Roman"/>
          <w:sz w:val="20"/>
        </w:rPr>
        <w:t xml:space="preserve">: </w:t>
      </w:r>
      <w:proofErr w:type="spellStart"/>
      <w:r w:rsidR="00190567">
        <w:rPr>
          <w:rFonts w:ascii="Times New Roman" w:hAnsi="Times New Roman"/>
          <w:sz w:val="20"/>
        </w:rPr>
        <w:t>Археологија</w:t>
      </w:r>
      <w:proofErr w:type="spellEnd"/>
    </w:p>
    <w:p w:rsidR="00F60C30" w:rsidRPr="0019056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Број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кандидата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који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се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бирају</w:t>
      </w:r>
      <w:proofErr w:type="spellEnd"/>
      <w:r>
        <w:rPr>
          <w:rFonts w:ascii="Times New Roman" w:hAnsi="Times New Roman"/>
          <w:sz w:val="20"/>
        </w:rPr>
        <w:t xml:space="preserve">: </w:t>
      </w:r>
      <w:r w:rsidR="00190567">
        <w:rPr>
          <w:rFonts w:ascii="Times New Roman" w:hAnsi="Times New Roman"/>
          <w:sz w:val="20"/>
        </w:rPr>
        <w:t>1</w:t>
      </w:r>
    </w:p>
    <w:p w:rsidR="00F60C30" w:rsidRPr="0019056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Број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пријављених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кандидата</w:t>
      </w:r>
      <w:proofErr w:type="spellEnd"/>
      <w:r>
        <w:rPr>
          <w:rFonts w:ascii="Times New Roman" w:hAnsi="Times New Roman"/>
          <w:sz w:val="20"/>
        </w:rPr>
        <w:t xml:space="preserve">: </w:t>
      </w:r>
      <w:r w:rsidR="00190567">
        <w:rPr>
          <w:rFonts w:ascii="Times New Roman" w:hAnsi="Times New Roman"/>
          <w:sz w:val="20"/>
        </w:rPr>
        <w:t>1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Имена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пријављених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кандидата</w:t>
      </w:r>
      <w:proofErr w:type="spellEnd"/>
      <w:r>
        <w:rPr>
          <w:rFonts w:ascii="Times New Roman" w:hAnsi="Times New Roman"/>
          <w:sz w:val="20"/>
        </w:rPr>
        <w:t>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1. ___</w:t>
      </w:r>
      <w:r w:rsidR="00B72922">
        <w:rPr>
          <w:rFonts w:ascii="Times New Roman" w:hAnsi="Times New Roman"/>
          <w:sz w:val="20"/>
        </w:rPr>
        <w:t>Моника Милосављевић</w:t>
      </w:r>
      <w:r>
        <w:rPr>
          <w:rFonts w:ascii="Times New Roman" w:hAnsi="Times New Roman"/>
          <w:sz w:val="20"/>
        </w:rPr>
        <w:t>___________________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2. ______________________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</w:p>
    <w:p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II - О КАНДИДАТИМА</w:t>
      </w:r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1) - </w:t>
      </w:r>
      <w:proofErr w:type="spellStart"/>
      <w:r>
        <w:rPr>
          <w:rFonts w:ascii="Times New Roman" w:hAnsi="Times New Roman"/>
          <w:b/>
        </w:rPr>
        <w:t>Основни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биографски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подаци</w:t>
      </w:r>
      <w:proofErr w:type="spellEnd"/>
    </w:p>
    <w:p w:rsidR="00F60C30" w:rsidRPr="00B7292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Име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средње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име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презиме</w:t>
      </w:r>
      <w:proofErr w:type="spellEnd"/>
      <w:r>
        <w:rPr>
          <w:rFonts w:ascii="Times New Roman" w:hAnsi="Times New Roman"/>
          <w:sz w:val="20"/>
        </w:rPr>
        <w:t>:</w:t>
      </w:r>
      <w:r w:rsidR="00B72922">
        <w:rPr>
          <w:rFonts w:ascii="Times New Roman" w:hAnsi="Times New Roman"/>
          <w:sz w:val="20"/>
        </w:rPr>
        <w:t xml:space="preserve"> </w:t>
      </w:r>
      <w:proofErr w:type="spellStart"/>
      <w:r w:rsidR="00B72922">
        <w:rPr>
          <w:rFonts w:ascii="Times New Roman" w:hAnsi="Times New Roman"/>
          <w:sz w:val="20"/>
        </w:rPr>
        <w:t>Моника</w:t>
      </w:r>
      <w:proofErr w:type="spellEnd"/>
      <w:r w:rsidR="00B72922">
        <w:rPr>
          <w:rFonts w:ascii="Times New Roman" w:hAnsi="Times New Roman"/>
          <w:sz w:val="20"/>
        </w:rPr>
        <w:t xml:space="preserve">, </w:t>
      </w:r>
      <w:proofErr w:type="spellStart"/>
      <w:r w:rsidR="00B72922">
        <w:rPr>
          <w:rFonts w:ascii="Times New Roman" w:hAnsi="Times New Roman"/>
          <w:sz w:val="20"/>
        </w:rPr>
        <w:t>Зоран</w:t>
      </w:r>
      <w:proofErr w:type="spellEnd"/>
      <w:r w:rsidR="00B72922">
        <w:rPr>
          <w:rFonts w:ascii="Times New Roman" w:hAnsi="Times New Roman"/>
          <w:sz w:val="20"/>
        </w:rPr>
        <w:t xml:space="preserve">, </w:t>
      </w:r>
      <w:proofErr w:type="spellStart"/>
      <w:r w:rsidR="00B72922">
        <w:rPr>
          <w:rFonts w:ascii="Times New Roman" w:hAnsi="Times New Roman"/>
          <w:sz w:val="20"/>
        </w:rPr>
        <w:t>Милосављевић</w:t>
      </w:r>
      <w:proofErr w:type="spellEnd"/>
    </w:p>
    <w:p w:rsidR="00F60C30" w:rsidRPr="00B7292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Датум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рођења</w:t>
      </w:r>
      <w:proofErr w:type="spellEnd"/>
      <w:r>
        <w:rPr>
          <w:rFonts w:ascii="Times New Roman" w:hAnsi="Times New Roman"/>
          <w:sz w:val="20"/>
        </w:rPr>
        <w:t>:</w:t>
      </w:r>
      <w:r w:rsidR="00B72922">
        <w:rPr>
          <w:rFonts w:ascii="Times New Roman" w:hAnsi="Times New Roman"/>
          <w:sz w:val="20"/>
        </w:rPr>
        <w:t xml:space="preserve"> 08.02.1985.</w:t>
      </w:r>
      <w:proofErr w:type="gramEnd"/>
      <w:r w:rsidR="00B72922">
        <w:rPr>
          <w:rFonts w:ascii="Times New Roman" w:hAnsi="Times New Roman"/>
          <w:sz w:val="20"/>
        </w:rPr>
        <w:t xml:space="preserve"> Чачак, Србија</w:t>
      </w:r>
    </w:p>
    <w:p w:rsidR="00F60C30" w:rsidRPr="00B7292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Установа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где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је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запослен</w:t>
      </w:r>
      <w:proofErr w:type="spellEnd"/>
      <w:r>
        <w:rPr>
          <w:rFonts w:ascii="Times New Roman" w:hAnsi="Times New Roman"/>
          <w:sz w:val="20"/>
        </w:rPr>
        <w:t>:</w:t>
      </w:r>
      <w:r w:rsidR="00B72922">
        <w:rPr>
          <w:rFonts w:ascii="Times New Roman" w:hAnsi="Times New Roman"/>
          <w:sz w:val="20"/>
        </w:rPr>
        <w:t xml:space="preserve"> Филозофски факултет, Универзитет у Београду</w:t>
      </w:r>
    </w:p>
    <w:p w:rsidR="00F60C30" w:rsidRPr="00B7292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Звање</w:t>
      </w:r>
      <w:proofErr w:type="spellEnd"/>
      <w:r>
        <w:rPr>
          <w:rFonts w:ascii="Times New Roman" w:hAnsi="Times New Roman"/>
          <w:sz w:val="20"/>
        </w:rPr>
        <w:t>/</w:t>
      </w:r>
      <w:proofErr w:type="spellStart"/>
      <w:r>
        <w:rPr>
          <w:rFonts w:ascii="Times New Roman" w:hAnsi="Times New Roman"/>
          <w:sz w:val="20"/>
        </w:rPr>
        <w:t>радно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>:</w:t>
      </w:r>
      <w:r w:rsidR="00B72922">
        <w:rPr>
          <w:rFonts w:ascii="Times New Roman" w:hAnsi="Times New Roman"/>
          <w:sz w:val="20"/>
        </w:rPr>
        <w:t xml:space="preserve"> </w:t>
      </w:r>
      <w:proofErr w:type="spellStart"/>
      <w:r w:rsidR="00B72922">
        <w:rPr>
          <w:rFonts w:ascii="Times New Roman" w:hAnsi="Times New Roman"/>
          <w:sz w:val="20"/>
        </w:rPr>
        <w:t>доцент</w:t>
      </w:r>
      <w:proofErr w:type="spellEnd"/>
    </w:p>
    <w:p w:rsidR="00F60C30" w:rsidRPr="00B7292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 w:rsidR="00B72922">
        <w:rPr>
          <w:rFonts w:ascii="Times New Roman" w:hAnsi="Times New Roman"/>
          <w:sz w:val="20"/>
        </w:rPr>
        <w:t xml:space="preserve"> Археологија</w:t>
      </w:r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2) - </w:t>
      </w:r>
      <w:proofErr w:type="spellStart"/>
      <w:r>
        <w:rPr>
          <w:rFonts w:ascii="Times New Roman" w:hAnsi="Times New Roman"/>
          <w:b/>
        </w:rPr>
        <w:t>Стручна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биографија</w:t>
      </w:r>
      <w:proofErr w:type="spellEnd"/>
      <w:r>
        <w:rPr>
          <w:rFonts w:ascii="Times New Roman" w:hAnsi="Times New Roman"/>
          <w:b/>
        </w:rPr>
        <w:t xml:space="preserve">, </w:t>
      </w:r>
      <w:proofErr w:type="spellStart"/>
      <w:r>
        <w:rPr>
          <w:rFonts w:ascii="Times New Roman" w:hAnsi="Times New Roman"/>
          <w:b/>
        </w:rPr>
        <w:t>дипломе</w:t>
      </w:r>
      <w:proofErr w:type="spellEnd"/>
      <w:r>
        <w:rPr>
          <w:rFonts w:ascii="Times New Roman" w:hAnsi="Times New Roman"/>
          <w:b/>
        </w:rPr>
        <w:t xml:space="preserve"> и </w:t>
      </w:r>
      <w:proofErr w:type="spellStart"/>
      <w:r>
        <w:rPr>
          <w:rFonts w:ascii="Times New Roman" w:hAnsi="Times New Roman"/>
          <w:b/>
        </w:rPr>
        <w:t>звања</w:t>
      </w:r>
      <w:proofErr w:type="spellEnd"/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Основне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u w:val="single"/>
        </w:rPr>
        <w:t>студије</w:t>
      </w:r>
      <w:proofErr w:type="spellEnd"/>
      <w:r>
        <w:rPr>
          <w:rFonts w:ascii="Times New Roman" w:hAnsi="Times New Roman"/>
          <w:i/>
          <w:sz w:val="20"/>
          <w:u w:val="single"/>
        </w:rPr>
        <w:t>:</w:t>
      </w:r>
    </w:p>
    <w:p w:rsidR="00F60C30" w:rsidRPr="00B7292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spellEnd"/>
      <w:r>
        <w:rPr>
          <w:rFonts w:ascii="Times New Roman" w:hAnsi="Times New Roman"/>
          <w:sz w:val="20"/>
        </w:rPr>
        <w:t>:</w:t>
      </w:r>
      <w:r w:rsidR="00B72922">
        <w:rPr>
          <w:rFonts w:ascii="Times New Roman" w:hAnsi="Times New Roman"/>
          <w:sz w:val="20"/>
        </w:rPr>
        <w:t xml:space="preserve"> </w:t>
      </w:r>
      <w:proofErr w:type="spellStart"/>
      <w:r w:rsidR="00B72922">
        <w:rPr>
          <w:rFonts w:ascii="Times New Roman" w:hAnsi="Times New Roman"/>
          <w:sz w:val="20"/>
        </w:rPr>
        <w:t>Филозофски</w:t>
      </w:r>
      <w:proofErr w:type="spellEnd"/>
      <w:r w:rsidR="00B72922">
        <w:rPr>
          <w:rFonts w:ascii="Times New Roman" w:hAnsi="Times New Roman"/>
          <w:sz w:val="20"/>
        </w:rPr>
        <w:t xml:space="preserve"> </w:t>
      </w:r>
      <w:proofErr w:type="spellStart"/>
      <w:r w:rsidR="00B72922">
        <w:rPr>
          <w:rFonts w:ascii="Times New Roman" w:hAnsi="Times New Roman"/>
          <w:sz w:val="20"/>
        </w:rPr>
        <w:t>факултет</w:t>
      </w:r>
      <w:proofErr w:type="spellEnd"/>
      <w:r w:rsidR="00B72922">
        <w:rPr>
          <w:rFonts w:ascii="Times New Roman" w:hAnsi="Times New Roman"/>
          <w:sz w:val="20"/>
        </w:rPr>
        <w:t>, Универзитет у Београду</w:t>
      </w:r>
    </w:p>
    <w:p w:rsidR="00F60C30" w:rsidRPr="00B7292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завршетка</w:t>
      </w:r>
      <w:proofErr w:type="spellEnd"/>
      <w:r>
        <w:rPr>
          <w:rFonts w:ascii="Times New Roman" w:hAnsi="Times New Roman"/>
          <w:sz w:val="20"/>
        </w:rPr>
        <w:t>:</w:t>
      </w:r>
      <w:r w:rsidR="00B72922">
        <w:rPr>
          <w:rFonts w:ascii="Times New Roman" w:hAnsi="Times New Roman"/>
          <w:sz w:val="20"/>
        </w:rPr>
        <w:t xml:space="preserve"> Београд, 2009.</w:t>
      </w:r>
      <w:proofErr w:type="gramEnd"/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Мастер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:  </w:t>
      </w:r>
    </w:p>
    <w:p w:rsidR="00F60C30" w:rsidRPr="00B7292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spellEnd"/>
      <w:r>
        <w:rPr>
          <w:rFonts w:ascii="Times New Roman" w:hAnsi="Times New Roman"/>
          <w:sz w:val="20"/>
        </w:rPr>
        <w:t>:</w:t>
      </w:r>
      <w:r w:rsidR="00B72922">
        <w:rPr>
          <w:rFonts w:ascii="Times New Roman" w:hAnsi="Times New Roman"/>
          <w:sz w:val="20"/>
        </w:rPr>
        <w:t xml:space="preserve"> </w:t>
      </w:r>
      <w:proofErr w:type="spellStart"/>
      <w:r w:rsidR="00B72922">
        <w:rPr>
          <w:rFonts w:ascii="Times New Roman" w:hAnsi="Times New Roman"/>
          <w:sz w:val="20"/>
        </w:rPr>
        <w:t>Филозофски</w:t>
      </w:r>
      <w:proofErr w:type="spellEnd"/>
      <w:r w:rsidR="00B72922">
        <w:rPr>
          <w:rFonts w:ascii="Times New Roman" w:hAnsi="Times New Roman"/>
          <w:sz w:val="20"/>
        </w:rPr>
        <w:t xml:space="preserve"> </w:t>
      </w:r>
      <w:proofErr w:type="spellStart"/>
      <w:r w:rsidR="00B72922">
        <w:rPr>
          <w:rFonts w:ascii="Times New Roman" w:hAnsi="Times New Roman"/>
          <w:sz w:val="20"/>
        </w:rPr>
        <w:t>факултет</w:t>
      </w:r>
      <w:proofErr w:type="spellEnd"/>
      <w:r w:rsidR="00B72922">
        <w:rPr>
          <w:rFonts w:ascii="Times New Roman" w:hAnsi="Times New Roman"/>
          <w:sz w:val="20"/>
        </w:rPr>
        <w:t>, Универзитет у Београду</w:t>
      </w:r>
    </w:p>
    <w:p w:rsidR="00F60C30" w:rsidRPr="00B7292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завршетка</w:t>
      </w:r>
      <w:proofErr w:type="spellEnd"/>
      <w:r>
        <w:rPr>
          <w:rFonts w:ascii="Times New Roman" w:hAnsi="Times New Roman"/>
          <w:sz w:val="20"/>
        </w:rPr>
        <w:t>:</w:t>
      </w:r>
      <w:r w:rsidR="00B72922">
        <w:rPr>
          <w:rFonts w:ascii="Times New Roman" w:hAnsi="Times New Roman"/>
          <w:sz w:val="20"/>
        </w:rPr>
        <w:t xml:space="preserve"> Београд, 2010.</w:t>
      </w:r>
      <w:proofErr w:type="gramEnd"/>
    </w:p>
    <w:p w:rsidR="00F60C30" w:rsidRPr="00B7292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Ужа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>
        <w:rPr>
          <w:rFonts w:ascii="Times New Roman" w:hAnsi="Times New Roman"/>
          <w:sz w:val="20"/>
        </w:rPr>
        <w:t>:</w:t>
      </w:r>
      <w:r w:rsidR="00B72922">
        <w:rPr>
          <w:rFonts w:ascii="Times New Roman" w:hAnsi="Times New Roman"/>
          <w:sz w:val="20"/>
        </w:rPr>
        <w:t xml:space="preserve"> </w:t>
      </w:r>
      <w:proofErr w:type="spellStart"/>
      <w:r w:rsidR="00B72922">
        <w:rPr>
          <w:rFonts w:ascii="Times New Roman" w:hAnsi="Times New Roman"/>
          <w:sz w:val="20"/>
        </w:rPr>
        <w:t>Археологија</w:t>
      </w:r>
      <w:proofErr w:type="spellEnd"/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Магистеријум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:  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spellEnd"/>
      <w:r>
        <w:rPr>
          <w:rFonts w:ascii="Times New Roman" w:hAnsi="Times New Roman"/>
          <w:sz w:val="20"/>
        </w:rPr>
        <w:t>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завршетка</w:t>
      </w:r>
      <w:proofErr w:type="spellEnd"/>
      <w:r>
        <w:rPr>
          <w:rFonts w:ascii="Times New Roman" w:hAnsi="Times New Roman"/>
          <w:sz w:val="20"/>
        </w:rPr>
        <w:t>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Ужа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>
        <w:rPr>
          <w:rFonts w:ascii="Times New Roman" w:hAnsi="Times New Roman"/>
          <w:sz w:val="20"/>
        </w:rPr>
        <w:t>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Докторат</w:t>
      </w:r>
      <w:proofErr w:type="spellEnd"/>
      <w:r>
        <w:rPr>
          <w:rFonts w:ascii="Times New Roman" w:hAnsi="Times New Roman"/>
          <w:i/>
          <w:sz w:val="20"/>
          <w:u w:val="single"/>
        </w:rPr>
        <w:t>:</w:t>
      </w:r>
    </w:p>
    <w:p w:rsidR="00F60C30" w:rsidRPr="00B7292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spellEnd"/>
      <w:r>
        <w:rPr>
          <w:rFonts w:ascii="Times New Roman" w:hAnsi="Times New Roman"/>
          <w:sz w:val="20"/>
        </w:rPr>
        <w:t>:</w:t>
      </w:r>
      <w:r w:rsidR="00B72922">
        <w:rPr>
          <w:rFonts w:ascii="Times New Roman" w:hAnsi="Times New Roman"/>
          <w:sz w:val="20"/>
        </w:rPr>
        <w:t xml:space="preserve"> </w:t>
      </w:r>
      <w:proofErr w:type="spellStart"/>
      <w:r w:rsidR="00B72922">
        <w:rPr>
          <w:rFonts w:ascii="Times New Roman" w:hAnsi="Times New Roman"/>
          <w:sz w:val="20"/>
        </w:rPr>
        <w:t>Филозофски</w:t>
      </w:r>
      <w:proofErr w:type="spellEnd"/>
      <w:r w:rsidR="00B72922">
        <w:rPr>
          <w:rFonts w:ascii="Times New Roman" w:hAnsi="Times New Roman"/>
          <w:sz w:val="20"/>
        </w:rPr>
        <w:t xml:space="preserve"> </w:t>
      </w:r>
      <w:proofErr w:type="spellStart"/>
      <w:r w:rsidR="00B72922">
        <w:rPr>
          <w:rFonts w:ascii="Times New Roman" w:hAnsi="Times New Roman"/>
          <w:sz w:val="20"/>
        </w:rPr>
        <w:t>факултет</w:t>
      </w:r>
      <w:proofErr w:type="spellEnd"/>
      <w:r w:rsidR="00B72922">
        <w:rPr>
          <w:rFonts w:ascii="Times New Roman" w:hAnsi="Times New Roman"/>
          <w:sz w:val="20"/>
        </w:rPr>
        <w:t>, Универзитет у Београду</w:t>
      </w:r>
    </w:p>
    <w:p w:rsidR="00F60C30" w:rsidRPr="00B7292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одбране</w:t>
      </w:r>
      <w:proofErr w:type="spellEnd"/>
      <w:r>
        <w:rPr>
          <w:rFonts w:ascii="Times New Roman" w:hAnsi="Times New Roman"/>
          <w:sz w:val="20"/>
        </w:rPr>
        <w:t>:</w:t>
      </w:r>
      <w:r w:rsidR="00B72922">
        <w:rPr>
          <w:rFonts w:ascii="Times New Roman" w:hAnsi="Times New Roman"/>
          <w:sz w:val="20"/>
        </w:rPr>
        <w:t xml:space="preserve"> Београд, 2015.</w:t>
      </w:r>
      <w:proofErr w:type="gramEnd"/>
      <w:r w:rsidR="00B72922">
        <w:rPr>
          <w:rFonts w:ascii="Times New Roman" w:hAnsi="Times New Roman"/>
          <w:sz w:val="20"/>
        </w:rPr>
        <w:t xml:space="preserve"> </w:t>
      </w:r>
    </w:p>
    <w:p w:rsidR="00F60C30" w:rsidRPr="009663D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Наслов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дисертације</w:t>
      </w:r>
      <w:proofErr w:type="spellEnd"/>
      <w:r>
        <w:rPr>
          <w:rFonts w:ascii="Times New Roman" w:hAnsi="Times New Roman"/>
          <w:sz w:val="20"/>
        </w:rPr>
        <w:t>:</w:t>
      </w:r>
      <w:r w:rsidR="009663D0">
        <w:rPr>
          <w:rFonts w:ascii="Times New Roman" w:hAnsi="Times New Roman"/>
          <w:sz w:val="20"/>
        </w:rPr>
        <w:t xml:space="preserve"> </w:t>
      </w:r>
      <w:proofErr w:type="spellStart"/>
      <w:r w:rsidR="009663D0" w:rsidRPr="009663D0">
        <w:rPr>
          <w:rFonts w:ascii="Times New Roman" w:hAnsi="Times New Roman"/>
          <w:i/>
          <w:iCs/>
          <w:sz w:val="20"/>
        </w:rPr>
        <w:t>Концепт</w:t>
      </w:r>
      <w:proofErr w:type="spellEnd"/>
      <w:r w:rsidR="009663D0" w:rsidRPr="009663D0">
        <w:rPr>
          <w:rFonts w:ascii="Times New Roman" w:hAnsi="Times New Roman"/>
          <w:i/>
          <w:iCs/>
          <w:sz w:val="20"/>
        </w:rPr>
        <w:t xml:space="preserve"> </w:t>
      </w:r>
      <w:proofErr w:type="spellStart"/>
      <w:r w:rsidR="009663D0" w:rsidRPr="009663D0">
        <w:rPr>
          <w:rFonts w:ascii="Times New Roman" w:hAnsi="Times New Roman"/>
          <w:i/>
          <w:iCs/>
          <w:sz w:val="20"/>
        </w:rPr>
        <w:t>другости</w:t>
      </w:r>
      <w:proofErr w:type="spellEnd"/>
      <w:r w:rsidR="009663D0" w:rsidRPr="009663D0">
        <w:rPr>
          <w:rFonts w:ascii="Times New Roman" w:hAnsi="Times New Roman"/>
          <w:i/>
          <w:iCs/>
          <w:sz w:val="20"/>
        </w:rPr>
        <w:t xml:space="preserve"> варвартсва и варваризације у српској археологији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Ужа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>
        <w:rPr>
          <w:rFonts w:ascii="Times New Roman" w:hAnsi="Times New Roman"/>
          <w:sz w:val="20"/>
        </w:rPr>
        <w:t>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Досадашњи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u w:val="single"/>
        </w:rPr>
        <w:t>избори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 у </w:t>
      </w:r>
      <w:proofErr w:type="spellStart"/>
      <w:r>
        <w:rPr>
          <w:rFonts w:ascii="Times New Roman" w:hAnsi="Times New Roman"/>
          <w:i/>
          <w:sz w:val="20"/>
          <w:u w:val="single"/>
        </w:rPr>
        <w:t>наставна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 и </w:t>
      </w:r>
      <w:proofErr w:type="spellStart"/>
      <w:r>
        <w:rPr>
          <w:rFonts w:ascii="Times New Roman" w:hAnsi="Times New Roman"/>
          <w:i/>
          <w:sz w:val="20"/>
          <w:u w:val="single"/>
        </w:rPr>
        <w:t>научна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u w:val="single"/>
        </w:rPr>
        <w:t>звања</w:t>
      </w:r>
      <w:proofErr w:type="spellEnd"/>
      <w:r>
        <w:rPr>
          <w:rFonts w:ascii="Times New Roman" w:hAnsi="Times New Roman"/>
          <w:i/>
          <w:sz w:val="20"/>
          <w:u w:val="single"/>
        </w:rPr>
        <w:t>:</w:t>
      </w:r>
    </w:p>
    <w:p w:rsidR="00F60C30" w:rsidRPr="0019056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190567">
        <w:rPr>
          <w:rFonts w:ascii="Times New Roman" w:hAnsi="Times New Roman"/>
          <w:sz w:val="20"/>
        </w:rPr>
        <w:t>-</w:t>
      </w:r>
      <w:r w:rsidR="00E378AD" w:rsidRPr="00190567">
        <w:rPr>
          <w:rFonts w:ascii="Times New Roman" w:hAnsi="Times New Roman"/>
          <w:sz w:val="20"/>
        </w:rPr>
        <w:t xml:space="preserve"> </w:t>
      </w:r>
      <w:proofErr w:type="gramStart"/>
      <w:r w:rsidR="00E378AD" w:rsidRPr="00190567">
        <w:rPr>
          <w:rFonts w:ascii="Times New Roman" w:hAnsi="Times New Roman"/>
          <w:sz w:val="20"/>
        </w:rPr>
        <w:t>истраживач-приправник</w:t>
      </w:r>
      <w:proofErr w:type="gramEnd"/>
      <w:r w:rsidR="00E378AD" w:rsidRPr="00190567">
        <w:rPr>
          <w:rFonts w:ascii="Times New Roman" w:hAnsi="Times New Roman"/>
          <w:sz w:val="20"/>
        </w:rPr>
        <w:t xml:space="preserve"> 2010</w:t>
      </w:r>
    </w:p>
    <w:p w:rsidR="00F60C30" w:rsidRPr="0019056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190567">
        <w:rPr>
          <w:rFonts w:ascii="Times New Roman" w:hAnsi="Times New Roman"/>
          <w:sz w:val="20"/>
        </w:rPr>
        <w:t>-</w:t>
      </w:r>
      <w:r w:rsidR="00E378AD" w:rsidRPr="00190567">
        <w:rPr>
          <w:rFonts w:ascii="Times New Roman" w:hAnsi="Times New Roman"/>
          <w:sz w:val="20"/>
        </w:rPr>
        <w:t xml:space="preserve"> </w:t>
      </w:r>
      <w:proofErr w:type="gramStart"/>
      <w:r w:rsidR="00E378AD" w:rsidRPr="00190567">
        <w:rPr>
          <w:rFonts w:ascii="Times New Roman" w:hAnsi="Times New Roman"/>
          <w:sz w:val="20"/>
        </w:rPr>
        <w:t>истраживач-сарадник</w:t>
      </w:r>
      <w:proofErr w:type="gramEnd"/>
      <w:r w:rsidR="00E378AD" w:rsidRPr="00190567">
        <w:rPr>
          <w:rFonts w:ascii="Times New Roman" w:hAnsi="Times New Roman"/>
          <w:sz w:val="20"/>
        </w:rPr>
        <w:t xml:space="preserve"> </w:t>
      </w:r>
      <w:r w:rsidR="009663D0" w:rsidRPr="00190567">
        <w:rPr>
          <w:rFonts w:ascii="Times New Roman" w:hAnsi="Times New Roman"/>
          <w:sz w:val="20"/>
        </w:rPr>
        <w:t>2012</w:t>
      </w:r>
    </w:p>
    <w:p w:rsidR="00E378AD" w:rsidRPr="00190567" w:rsidRDefault="00E378AD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190567">
        <w:rPr>
          <w:rFonts w:ascii="Times New Roman" w:hAnsi="Times New Roman"/>
          <w:sz w:val="20"/>
        </w:rPr>
        <w:t>- асистент 2013</w:t>
      </w:r>
    </w:p>
    <w:p w:rsidR="00E378AD" w:rsidRPr="00190567" w:rsidRDefault="00E378AD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190567">
        <w:rPr>
          <w:rFonts w:ascii="Times New Roman" w:hAnsi="Times New Roman"/>
          <w:sz w:val="20"/>
        </w:rPr>
        <w:t>- доцент 2016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</w:p>
    <w:p w:rsidR="00F60C30" w:rsidRPr="00104B03" w:rsidRDefault="00F60C30" w:rsidP="00F60C30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</w:rPr>
        <w:t xml:space="preserve">3) </w:t>
      </w:r>
      <w:proofErr w:type="spellStart"/>
      <w:r>
        <w:rPr>
          <w:rFonts w:ascii="Times New Roman" w:hAnsi="Times New Roman"/>
          <w:b/>
          <w:snapToGrid w:val="0"/>
        </w:rPr>
        <w:t>Испуњени</w:t>
      </w:r>
      <w:proofErr w:type="spellEnd"/>
      <w:r>
        <w:rPr>
          <w:rFonts w:ascii="Times New Roman" w:hAnsi="Times New Roman"/>
          <w:b/>
          <w:snapToGrid w:val="0"/>
        </w:rPr>
        <w:t xml:space="preserve"> </w:t>
      </w:r>
      <w:proofErr w:type="spellStart"/>
      <w:r>
        <w:rPr>
          <w:rFonts w:ascii="Times New Roman" w:hAnsi="Times New Roman"/>
          <w:b/>
          <w:snapToGrid w:val="0"/>
        </w:rPr>
        <w:t>услови</w:t>
      </w:r>
      <w:proofErr w:type="spellEnd"/>
      <w:r>
        <w:rPr>
          <w:rFonts w:ascii="Times New Roman" w:hAnsi="Times New Roman"/>
          <w:b/>
          <w:snapToGrid w:val="0"/>
        </w:rPr>
        <w:t xml:space="preserve"> </w:t>
      </w:r>
      <w:proofErr w:type="spellStart"/>
      <w:r>
        <w:rPr>
          <w:rFonts w:ascii="Times New Roman" w:hAnsi="Times New Roman"/>
          <w:b/>
          <w:snapToGrid w:val="0"/>
        </w:rPr>
        <w:t>за</w:t>
      </w:r>
      <w:proofErr w:type="spellEnd"/>
      <w:r>
        <w:rPr>
          <w:rFonts w:ascii="Times New Roman" w:hAnsi="Times New Roman"/>
          <w:b/>
          <w:snapToGrid w:val="0"/>
        </w:rPr>
        <w:t xml:space="preserve"> </w:t>
      </w:r>
      <w:proofErr w:type="spellStart"/>
      <w:r>
        <w:rPr>
          <w:rFonts w:ascii="Times New Roman" w:hAnsi="Times New Roman"/>
          <w:b/>
          <w:snapToGrid w:val="0"/>
        </w:rPr>
        <w:t>избор</w:t>
      </w:r>
      <w:proofErr w:type="spellEnd"/>
      <w:r>
        <w:rPr>
          <w:rFonts w:ascii="Times New Roman" w:hAnsi="Times New Roman"/>
          <w:b/>
          <w:snapToGrid w:val="0"/>
        </w:rPr>
        <w:t xml:space="preserve"> у </w:t>
      </w:r>
      <w:proofErr w:type="spellStart"/>
      <w:r>
        <w:rPr>
          <w:rFonts w:ascii="Times New Roman" w:hAnsi="Times New Roman"/>
          <w:b/>
          <w:snapToGrid w:val="0"/>
        </w:rPr>
        <w:t>звање_____</w:t>
      </w:r>
      <w:r w:rsidR="00E378AD" w:rsidRPr="009663D0">
        <w:rPr>
          <w:rFonts w:ascii="Times New Roman" w:hAnsi="Times New Roman"/>
          <w:bCs/>
          <w:snapToGrid w:val="0"/>
        </w:rPr>
        <w:t>ванредног</w:t>
      </w:r>
      <w:proofErr w:type="spellEnd"/>
      <w:r w:rsidR="00E378AD" w:rsidRPr="009663D0">
        <w:rPr>
          <w:rFonts w:ascii="Times New Roman" w:hAnsi="Times New Roman"/>
          <w:bCs/>
          <w:snapToGrid w:val="0"/>
        </w:rPr>
        <w:t xml:space="preserve"> </w:t>
      </w:r>
      <w:proofErr w:type="spellStart"/>
      <w:r w:rsidR="00E378AD" w:rsidRPr="009663D0">
        <w:rPr>
          <w:rFonts w:ascii="Times New Roman" w:hAnsi="Times New Roman"/>
          <w:bCs/>
          <w:snapToGrid w:val="0"/>
        </w:rPr>
        <w:t>професора</w:t>
      </w:r>
      <w:proofErr w:type="spellEnd"/>
      <w:r>
        <w:rPr>
          <w:rFonts w:ascii="Times New Roman" w:hAnsi="Times New Roman"/>
          <w:b/>
          <w:snapToGrid w:val="0"/>
        </w:rPr>
        <w:t>_________________________</w:t>
      </w:r>
    </w:p>
    <w:p w:rsidR="00F60C30" w:rsidRDefault="00F60C30" w:rsidP="00F60C30">
      <w:pPr>
        <w:rPr>
          <w:rFonts w:ascii="Times New Roman" w:hAnsi="Times New Roman"/>
          <w:b/>
          <w:snapToGrid w:val="0"/>
        </w:rPr>
      </w:pPr>
    </w:p>
    <w:p w:rsidR="00F60C30" w:rsidRDefault="00F60C30" w:rsidP="00F60C30">
      <w:pPr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ОБАВЕЗНИ УСЛОВИ:</w:t>
      </w: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oценa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година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радног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искуства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Приступно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предавање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позитивно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оцењено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стране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високошколске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Позитивна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оцена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педагошког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студентским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анкетама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током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целокупног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претходног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изборног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периода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104B03" w:rsidRDefault="00104B03" w:rsidP="00104B03">
            <w:pPr>
              <w:autoSpaceDE w:val="0"/>
              <w:autoSpaceDN w:val="0"/>
              <w:adjustRightInd w:val="0"/>
              <w:spacing w:after="115"/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</w:pPr>
            <w:r w:rsidRPr="00104B03">
              <w:rPr>
                <w:rFonts w:ascii="Times New Roman" w:hAnsi="Times New Roman" w:cs="Times New Roman"/>
                <w:sz w:val="20"/>
              </w:rPr>
              <w:t>позитивно оцењена у студентским анкетама током претходног изборног периода, а просечна оцена по предметима варира од 4.73 до 5.00.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Искуство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педагошком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студентима</w:t>
            </w:r>
            <w:proofErr w:type="spellEnd"/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104B03" w:rsidP="00F60C30">
            <w:pPr>
              <w:spacing w:after="0"/>
              <w:rPr>
                <w:rFonts w:ascii="Times New Roman" w:eastAsia="Calibri" w:hAnsi="Times New Roman" w:cs="Times New Roman"/>
                <w:sz w:val="20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0"/>
                <w:lang w:val="sr-Cyrl-CS"/>
              </w:rPr>
              <w:t>Учествује или самостално изводи наставу на следећим курсевима:</w:t>
            </w:r>
          </w:p>
          <w:p w:rsidR="00104B03" w:rsidRDefault="00104B03" w:rsidP="00F60C30">
            <w:pPr>
              <w:spacing w:after="0"/>
              <w:rPr>
                <w:rFonts w:ascii="Times New Roman" w:eastAsia="Calibri" w:hAnsi="Times New Roman"/>
                <w:i/>
                <w:iCs/>
                <w:sz w:val="20"/>
                <w:lang w:val="sr-Cyrl-CS"/>
              </w:rPr>
            </w:pPr>
            <w:r w:rsidRPr="00104B03">
              <w:rPr>
                <w:rFonts w:ascii="Times New Roman" w:eastAsia="Calibri" w:hAnsi="Times New Roman"/>
                <w:i/>
                <w:iCs/>
                <w:sz w:val="20"/>
                <w:lang w:val="sr-Cyrl-CS"/>
              </w:rPr>
              <w:t xml:space="preserve">Увод у студије археологије, Археологија и социјална антропологија – историја идеја, Социјална антропологија за археологе, </w:t>
            </w:r>
            <w:r>
              <w:rPr>
                <w:rFonts w:ascii="Times New Roman" w:eastAsia="Calibri" w:hAnsi="Times New Roman"/>
                <w:i/>
                <w:iCs/>
                <w:sz w:val="20"/>
                <w:lang w:val="sr-Cyrl-CS"/>
              </w:rPr>
              <w:t xml:space="preserve">Археологија и псеудоархеологија, Археологија </w:t>
            </w:r>
            <w:r w:rsidR="00E156CD">
              <w:rPr>
                <w:rFonts w:ascii="Times New Roman" w:eastAsia="Calibri" w:hAnsi="Times New Roman"/>
                <w:i/>
                <w:iCs/>
                <w:sz w:val="20"/>
                <w:lang w:val="sr-Cyrl-CS"/>
              </w:rPr>
              <w:t>из</w:t>
            </w:r>
            <w:r>
              <w:rPr>
                <w:rFonts w:ascii="Times New Roman" w:eastAsia="Calibri" w:hAnsi="Times New Roman"/>
                <w:i/>
                <w:iCs/>
                <w:sz w:val="20"/>
                <w:lang w:val="sr-Cyrl-CS"/>
              </w:rPr>
              <w:t>међу природе и културе</w:t>
            </w:r>
            <w:r w:rsidR="00E156CD">
              <w:rPr>
                <w:rFonts w:ascii="Times New Roman" w:eastAsia="Calibri" w:hAnsi="Times New Roman"/>
                <w:i/>
                <w:iCs/>
                <w:sz w:val="20"/>
                <w:lang w:val="sr-Cyrl-CS"/>
              </w:rPr>
              <w:t xml:space="preserve">, </w:t>
            </w:r>
            <w:r w:rsidR="006D0637">
              <w:rPr>
                <w:rFonts w:ascii="Times New Roman" w:eastAsia="Calibri" w:hAnsi="Times New Roman"/>
                <w:i/>
                <w:iCs/>
                <w:sz w:val="20"/>
                <w:lang w:val="sr-Cyrl-CS"/>
              </w:rPr>
              <w:t>Етницитет, етногенеза и варварство у археологији, Социокултурна еволуција у археологији и антропологији, Археологија пејзажа</w:t>
            </w:r>
          </w:p>
          <w:p w:rsidR="006D0637" w:rsidRPr="006D0637" w:rsidRDefault="006D0637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Ментор је </w:t>
            </w:r>
            <w:r w:rsidR="0006774B">
              <w:rPr>
                <w:rFonts w:ascii="Times New Roman" w:hAnsi="Times New Roman"/>
                <w:sz w:val="20"/>
              </w:rPr>
              <w:t xml:space="preserve">једне одбрањене </w:t>
            </w:r>
            <w:r>
              <w:rPr>
                <w:rFonts w:ascii="Times New Roman" w:hAnsi="Times New Roman"/>
                <w:sz w:val="20"/>
              </w:rPr>
              <w:t xml:space="preserve"> мастер </w:t>
            </w:r>
            <w:r w:rsidR="0006774B">
              <w:rPr>
                <w:rFonts w:ascii="Times New Roman" w:hAnsi="Times New Roman"/>
                <w:sz w:val="20"/>
              </w:rPr>
              <w:t xml:space="preserve">тезе. Уз то је ментор два мастер </w:t>
            </w:r>
            <w:r>
              <w:rPr>
                <w:rFonts w:ascii="Times New Roman" w:hAnsi="Times New Roman"/>
                <w:sz w:val="20"/>
              </w:rPr>
              <w:t>и једног докторског рада</w:t>
            </w:r>
            <w:r w:rsidR="00682FDD">
              <w:rPr>
                <w:rFonts w:ascii="Times New Roman" w:hAnsi="Times New Roman"/>
                <w:sz w:val="20"/>
              </w:rPr>
              <w:t xml:space="preserve"> који су у изради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65F9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менторства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учешћа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комисији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Резултати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развоју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научнонаставног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подмлатка</w:t>
            </w:r>
            <w:proofErr w:type="spellEnd"/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комисији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три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завршна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академским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специјалистичким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мастер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6774B" w:rsidRDefault="0006774B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учешћа у комисијама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7772A3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Менторство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чланство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две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комисије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израду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докторске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06774B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менторство </w:t>
            </w:r>
          </w:p>
          <w:p w:rsidR="0006774B" w:rsidRPr="0006774B" w:rsidRDefault="0006774B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чланство</w:t>
            </w: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4462"/>
        <w:gridCol w:w="1306"/>
        <w:gridCol w:w="3392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радова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сапштења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цитата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Навести</w:t>
            </w:r>
            <w:proofErr w:type="spellEnd"/>
            <w:r w:rsidRPr="00B87B5E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часописе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,</w:t>
            </w:r>
            <w:r w:rsidRPr="00B87B5E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скупове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књиге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друго</w:t>
            </w:r>
            <w:proofErr w:type="spellEnd"/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 један рад из категорије М2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три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16E51" w:rsidRDefault="00E16E51" w:rsidP="0006774B">
            <w:pPr>
              <w:autoSpaceDE w:val="0"/>
              <w:autoSpaceDN w:val="0"/>
              <w:adjustRightInd w:val="0"/>
              <w:snapToGrid w:val="0"/>
              <w:spacing w:after="100" w:afterAutospacing="1"/>
              <w:rPr>
                <w:rFonts w:ascii="Times New Roman" w:hAnsi="Times New Roman" w:cs="Times New Roman"/>
                <w:color w:val="000000"/>
                <w:sz w:val="20"/>
                <w:lang w:eastAsia="en-GB"/>
              </w:rPr>
            </w:pPr>
            <w:r w:rsidRPr="00E16E51">
              <w:rPr>
                <w:rFonts w:ascii="Times New Roman" w:hAnsi="Times New Roman" w:cs="Times New Roman"/>
                <w:color w:val="000000"/>
                <w:sz w:val="20"/>
                <w:lang w:eastAsia="en-GB"/>
              </w:rPr>
              <w:t>PALVESTRA, A. 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lang w:eastAsia="en-GB"/>
              </w:rPr>
              <w:t xml:space="preserve"> M. </w:t>
            </w:r>
            <w:r w:rsidRPr="00E16E51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GB" w:eastAsia="en-GB"/>
              </w:rPr>
              <w:t>MILOSAVLJEVIĆ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GB" w:eastAsia="en-GB"/>
              </w:rPr>
              <w:t xml:space="preserve"> </w:t>
            </w:r>
            <w:r w:rsidRPr="00E16E51">
              <w:rPr>
                <w:rFonts w:ascii="Times New Roman" w:hAnsi="Times New Roman" w:cs="Times New Roman"/>
                <w:color w:val="000000"/>
                <w:sz w:val="20"/>
                <w:lang w:eastAsia="en-GB"/>
              </w:rPr>
              <w:t>(2020)</w:t>
            </w:r>
            <w:r>
              <w:rPr>
                <w:rFonts w:ascii="Times New Roman" w:hAnsi="Times New Roman" w:cs="Times New Roman"/>
                <w:color w:val="000000"/>
                <w:sz w:val="20"/>
                <w:lang w:eastAsia="en-GB"/>
              </w:rPr>
              <w:t xml:space="preserve">. Grobovi sa </w:t>
            </w:r>
            <w:r w:rsidR="00D551D7">
              <w:rPr>
                <w:rFonts w:ascii="Times New Roman" w:hAnsi="Times New Roman" w:cs="Times New Roman"/>
                <w:color w:val="000000"/>
                <w:sz w:val="20"/>
                <w:lang w:eastAsia="en-GB"/>
              </w:rPr>
              <w:t xml:space="preserve">Vinče u istraživanjima Miloja M. Vasića. </w:t>
            </w:r>
            <w:r w:rsidR="00D551D7" w:rsidRPr="00D551D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Etnoantropološki problemi</w:t>
            </w:r>
            <w:r w:rsidR="00D551D7">
              <w:rPr>
                <w:rFonts w:ascii="Times New Roman" w:hAnsi="Times New Roman" w:cs="Times New Roman"/>
                <w:color w:val="000000"/>
                <w:sz w:val="20"/>
                <w:lang w:eastAsia="en-GB"/>
              </w:rPr>
              <w:t xml:space="preserve"> 15 (3): 663-688.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Саопштен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6774B" w:rsidRDefault="00E16E51" w:rsidP="0006774B">
            <w:pPr>
              <w:pStyle w:val="NormalWeb"/>
              <w:rPr>
                <w:color w:val="000000"/>
                <w:sz w:val="20"/>
                <w:szCs w:val="20"/>
                <w:lang w:val="en-GB" w:eastAsia="en-GB"/>
              </w:rPr>
            </w:pPr>
            <w:r w:rsidRPr="00AD38EB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MILOSAVLJEVIĆ, M.</w:t>
            </w:r>
            <w:r w:rsidRPr="00AD38EB">
              <w:rPr>
                <w:color w:val="000000"/>
                <w:sz w:val="20"/>
                <w:szCs w:val="20"/>
                <w:lang w:val="en-GB" w:eastAsia="en-GB"/>
              </w:rPr>
              <w:t xml:space="preserve"> (2017) </w:t>
            </w:r>
            <w:r w:rsidRPr="00AD38EB">
              <w:rPr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Becoming Yugoslavs: </w:t>
            </w:r>
            <w:proofErr w:type="spellStart"/>
            <w:r w:rsidRPr="00AD38EB">
              <w:rPr>
                <w:i/>
                <w:iCs/>
                <w:color w:val="000000"/>
                <w:sz w:val="20"/>
                <w:szCs w:val="20"/>
                <w:lang w:val="en-GB" w:eastAsia="en-GB"/>
              </w:rPr>
              <w:t>Ethnogenesis</w:t>
            </w:r>
            <w:proofErr w:type="spellEnd"/>
            <w:r w:rsidRPr="00AD38EB">
              <w:rPr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of the South Slavs as Archaeological Construction?</w:t>
            </w:r>
            <w:r w:rsidRPr="00AD38EB">
              <w:rPr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color w:val="000000"/>
                <w:sz w:val="20"/>
                <w:szCs w:val="20"/>
                <w:lang w:val="en-GB" w:eastAsia="en-GB"/>
              </w:rPr>
              <w:t>Der</w:t>
            </w:r>
            <w:proofErr w:type="spellEnd"/>
            <w:r w:rsidRPr="00AD38EB">
              <w:rPr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color w:val="000000"/>
                <w:sz w:val="20"/>
                <w:szCs w:val="20"/>
                <w:lang w:val="en-GB" w:eastAsia="en-GB"/>
              </w:rPr>
              <w:t>Donauraum</w:t>
            </w:r>
            <w:proofErr w:type="spellEnd"/>
            <w:r w:rsidRPr="00AD38EB">
              <w:rPr>
                <w:color w:val="000000"/>
                <w:sz w:val="20"/>
                <w:szCs w:val="20"/>
                <w:lang w:val="en-GB" w:eastAsia="en-GB"/>
              </w:rPr>
              <w:t xml:space="preserve">: Remembrance Culture and Common Histories in the Danube Region (ed. </w:t>
            </w:r>
            <w:proofErr w:type="spellStart"/>
            <w:r w:rsidRPr="00AD38EB">
              <w:rPr>
                <w:color w:val="000000"/>
                <w:sz w:val="20"/>
                <w:szCs w:val="20"/>
                <w:lang w:val="en-GB" w:eastAsia="en-GB"/>
              </w:rPr>
              <w:t>Florian</w:t>
            </w:r>
            <w:proofErr w:type="spellEnd"/>
            <w:r w:rsidRPr="00AD38EB">
              <w:rPr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color w:val="000000"/>
                <w:sz w:val="20"/>
                <w:szCs w:val="20"/>
                <w:lang w:val="en-GB" w:eastAsia="en-GB"/>
              </w:rPr>
              <w:t>Bieber</w:t>
            </w:r>
            <w:proofErr w:type="spellEnd"/>
            <w:r w:rsidRPr="00AD38EB">
              <w:rPr>
                <w:color w:val="000000"/>
                <w:sz w:val="20"/>
                <w:szCs w:val="20"/>
                <w:lang w:val="en-GB" w:eastAsia="en-GB"/>
              </w:rPr>
              <w:t xml:space="preserve">) 1-2/ 2014, pp. 23-40. </w:t>
            </w:r>
            <w:proofErr w:type="spellStart"/>
            <w:r w:rsidRPr="00AD38EB">
              <w:rPr>
                <w:color w:val="000000"/>
                <w:sz w:val="20"/>
                <w:szCs w:val="20"/>
                <w:lang w:val="en-GB" w:eastAsia="en-GB"/>
              </w:rPr>
              <w:t>Wien</w:t>
            </w:r>
            <w:proofErr w:type="spellEnd"/>
            <w:r w:rsidRPr="00AD38EB">
              <w:rPr>
                <w:color w:val="000000"/>
                <w:sz w:val="20"/>
                <w:szCs w:val="20"/>
                <w:lang w:val="en-GB" w:eastAsia="en-GB"/>
              </w:rPr>
              <w:t xml:space="preserve">: </w:t>
            </w:r>
            <w:proofErr w:type="spellStart"/>
            <w:r w:rsidRPr="00AD38EB">
              <w:rPr>
                <w:color w:val="000000"/>
                <w:sz w:val="20"/>
                <w:szCs w:val="20"/>
                <w:lang w:val="en-GB" w:eastAsia="en-GB"/>
              </w:rPr>
              <w:t>Institut</w:t>
            </w:r>
            <w:proofErr w:type="spellEnd"/>
            <w:r w:rsidRPr="00AD38EB">
              <w:rPr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color w:val="000000"/>
                <w:sz w:val="20"/>
                <w:szCs w:val="20"/>
                <w:lang w:val="en-GB" w:eastAsia="en-GB"/>
              </w:rPr>
              <w:t>für</w:t>
            </w:r>
            <w:proofErr w:type="spellEnd"/>
            <w:r w:rsidRPr="00AD38EB">
              <w:rPr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color w:val="000000"/>
                <w:sz w:val="20"/>
                <w:szCs w:val="20"/>
                <w:lang w:val="en-GB" w:eastAsia="en-GB"/>
              </w:rPr>
              <w:t>der</w:t>
            </w:r>
            <w:proofErr w:type="spellEnd"/>
            <w:r w:rsidRPr="00AD38EB">
              <w:rPr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color w:val="000000"/>
                <w:sz w:val="20"/>
                <w:szCs w:val="20"/>
                <w:lang w:val="en-GB" w:eastAsia="en-GB"/>
              </w:rPr>
              <w:t>Donauraum</w:t>
            </w:r>
            <w:proofErr w:type="spellEnd"/>
            <w:r w:rsidRPr="00AD38EB">
              <w:rPr>
                <w:color w:val="000000"/>
                <w:sz w:val="20"/>
                <w:szCs w:val="20"/>
                <w:lang w:val="en-GB" w:eastAsia="en-GB"/>
              </w:rPr>
              <w:t xml:space="preserve"> und </w:t>
            </w:r>
            <w:proofErr w:type="spellStart"/>
            <w:r w:rsidRPr="00AD38EB">
              <w:rPr>
                <w:color w:val="000000"/>
                <w:sz w:val="20"/>
                <w:szCs w:val="20"/>
                <w:lang w:val="en-GB" w:eastAsia="en-GB"/>
              </w:rPr>
              <w:t>Mitteleuropa</w:t>
            </w:r>
            <w:proofErr w:type="spellEnd"/>
            <w:r w:rsidRPr="00AD38EB">
              <w:rPr>
                <w:color w:val="000000"/>
                <w:sz w:val="20"/>
                <w:szCs w:val="20"/>
                <w:lang w:val="en-GB" w:eastAsia="en-GB"/>
              </w:rPr>
              <w:t>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Pr="0006774B" w:rsidRDefault="005102A8" w:rsidP="0006774B">
            <w:pPr>
              <w:pStyle w:val="NormalWeb"/>
              <w:snapToGrid w:val="0"/>
              <w:spacing w:before="0" w:beforeAutospacing="0" w:after="100" w:afterAutospacing="1"/>
              <w:rPr>
                <w:color w:val="000000"/>
                <w:sz w:val="20"/>
                <w:szCs w:val="20"/>
                <w:lang w:val="en-GB" w:eastAsia="en-GB"/>
              </w:rPr>
            </w:pPr>
            <w:r>
              <w:rPr>
                <w:color w:val="000000"/>
                <w:sz w:val="20"/>
                <w:szCs w:val="20"/>
                <w:lang w:val="en-GB" w:eastAsia="en-GB"/>
              </w:rPr>
              <w:t xml:space="preserve">S. </w:t>
            </w:r>
            <w:r w:rsidR="0006774B" w:rsidRPr="0006774B">
              <w:rPr>
                <w:color w:val="000000"/>
                <w:sz w:val="20"/>
                <w:szCs w:val="20"/>
                <w:lang w:val="en-GB" w:eastAsia="en-GB"/>
              </w:rPr>
              <w:t>BABIĆ, R</w:t>
            </w:r>
            <w:r>
              <w:rPr>
                <w:color w:val="000000"/>
                <w:sz w:val="20"/>
                <w:szCs w:val="20"/>
                <w:lang w:val="en-GB" w:eastAsia="en-GB"/>
              </w:rPr>
              <w:t>. KARL</w:t>
            </w:r>
            <w:r w:rsidR="0006774B" w:rsidRPr="0006774B">
              <w:rPr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r w:rsidR="0006774B" w:rsidRPr="0006774B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M. MILOSAVLJEVIĆ</w:t>
            </w:r>
            <w:r w:rsidR="0006774B" w:rsidRPr="0006774B">
              <w:rPr>
                <w:color w:val="000000"/>
                <w:sz w:val="20"/>
                <w:szCs w:val="20"/>
                <w:lang w:val="en-GB" w:eastAsia="en-GB"/>
              </w:rPr>
              <w:t xml:space="preserve">, K. MIZOGUCHI, C. PALUDAN-MÜLLER, T. MURRAY, J. ROBB, N. SCHLANGER and A. VANZETTI. (2017) What is ‘European Archaeology’? What Should it be? </w:t>
            </w:r>
            <w:r w:rsidR="0006774B" w:rsidRPr="0006774B">
              <w:rPr>
                <w:i/>
                <w:iCs/>
                <w:color w:val="000000"/>
                <w:sz w:val="20"/>
                <w:szCs w:val="20"/>
                <w:lang w:val="en-GB" w:eastAsia="en-GB"/>
              </w:rPr>
              <w:t>European Journal of Archaeology</w:t>
            </w:r>
            <w:r w:rsidR="0006774B" w:rsidRPr="0006774B">
              <w:rPr>
                <w:color w:val="000000"/>
                <w:sz w:val="20"/>
                <w:szCs w:val="20"/>
                <w:lang w:val="en-GB" w:eastAsia="en-GB"/>
              </w:rPr>
              <w:t xml:space="preserve"> 20 (1): 4-35.</w:t>
            </w:r>
          </w:p>
          <w:p w:rsidR="0006774B" w:rsidRPr="0006774B" w:rsidRDefault="0006774B" w:rsidP="0006774B">
            <w:pPr>
              <w:pStyle w:val="NormalWeb"/>
              <w:snapToGrid w:val="0"/>
              <w:spacing w:before="0" w:beforeAutospacing="0" w:after="100" w:afterAutospacing="1"/>
              <w:rPr>
                <w:color w:val="000000"/>
                <w:sz w:val="20"/>
                <w:szCs w:val="20"/>
                <w:lang w:val="en-GB" w:eastAsia="en-GB"/>
              </w:rPr>
            </w:pPr>
            <w:r w:rsidRPr="0006774B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MILOSAVLJEVIĆ, M.</w:t>
            </w:r>
            <w:r w:rsidRPr="0006774B">
              <w:rPr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6774B">
              <w:rPr>
                <w:color w:val="000000"/>
                <w:sz w:val="20"/>
                <w:szCs w:val="20"/>
                <w:lang w:val="en-GB" w:eastAsia="en-GB"/>
              </w:rPr>
              <w:t>i</w:t>
            </w:r>
            <w:proofErr w:type="spellEnd"/>
            <w:r w:rsidRPr="0006774B">
              <w:rPr>
                <w:color w:val="000000"/>
                <w:sz w:val="20"/>
                <w:szCs w:val="20"/>
                <w:lang w:val="en-GB" w:eastAsia="en-GB"/>
              </w:rPr>
              <w:t xml:space="preserve"> A. PALAVESTRA (2017) </w:t>
            </w:r>
            <w:proofErr w:type="spellStart"/>
            <w:r w:rsidRPr="0006774B">
              <w:rPr>
                <w:color w:val="000000"/>
                <w:sz w:val="20"/>
                <w:szCs w:val="20"/>
                <w:lang w:val="en-GB" w:eastAsia="en-GB"/>
              </w:rPr>
              <w:t>Zloupotreba</w:t>
            </w:r>
            <w:proofErr w:type="spellEnd"/>
            <w:r w:rsidRPr="0006774B">
              <w:rPr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6774B">
              <w:rPr>
                <w:color w:val="000000"/>
                <w:sz w:val="20"/>
                <w:szCs w:val="20"/>
                <w:lang w:val="en-GB" w:eastAsia="en-GB"/>
              </w:rPr>
              <w:t>prirodnih</w:t>
            </w:r>
            <w:proofErr w:type="spellEnd"/>
            <w:r w:rsidRPr="0006774B">
              <w:rPr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6774B">
              <w:rPr>
                <w:color w:val="000000"/>
                <w:sz w:val="20"/>
                <w:szCs w:val="20"/>
                <w:lang w:val="en-GB" w:eastAsia="en-GB"/>
              </w:rPr>
              <w:t>nauka</w:t>
            </w:r>
            <w:proofErr w:type="spellEnd"/>
            <w:r w:rsidRPr="0006774B">
              <w:rPr>
                <w:color w:val="000000"/>
                <w:sz w:val="20"/>
                <w:szCs w:val="20"/>
                <w:lang w:val="en-GB" w:eastAsia="en-GB"/>
              </w:rPr>
              <w:t xml:space="preserve"> u (pseudo)</w:t>
            </w:r>
            <w:proofErr w:type="spellStart"/>
            <w:r w:rsidRPr="0006774B">
              <w:rPr>
                <w:color w:val="000000"/>
                <w:sz w:val="20"/>
                <w:szCs w:val="20"/>
                <w:lang w:val="en-GB" w:eastAsia="en-GB"/>
              </w:rPr>
              <w:t>arheologiji</w:t>
            </w:r>
            <w:proofErr w:type="spellEnd"/>
            <w:r w:rsidRPr="0006774B">
              <w:rPr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06774B">
              <w:rPr>
                <w:i/>
                <w:iCs/>
                <w:color w:val="000000"/>
                <w:sz w:val="20"/>
                <w:szCs w:val="20"/>
                <w:lang w:val="en-GB" w:eastAsia="en-GB"/>
              </w:rPr>
              <w:t>Etnoarheološki</w:t>
            </w:r>
            <w:proofErr w:type="spellEnd"/>
            <w:r w:rsidRPr="0006774B">
              <w:rPr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6774B">
              <w:rPr>
                <w:i/>
                <w:iCs/>
                <w:color w:val="000000"/>
                <w:sz w:val="20"/>
                <w:szCs w:val="20"/>
                <w:lang w:val="en-GB" w:eastAsia="en-GB"/>
              </w:rPr>
              <w:t>problemi</w:t>
            </w:r>
            <w:proofErr w:type="spellEnd"/>
            <w:r w:rsidRPr="0006774B">
              <w:rPr>
                <w:color w:val="000000"/>
                <w:sz w:val="20"/>
                <w:szCs w:val="20"/>
                <w:lang w:val="en-GB" w:eastAsia="en-GB"/>
              </w:rPr>
              <w:t xml:space="preserve"> 12 (3): 825-851.</w:t>
            </w:r>
          </w:p>
          <w:p w:rsidR="0006774B" w:rsidRPr="0006774B" w:rsidRDefault="0006774B" w:rsidP="0006774B">
            <w:pPr>
              <w:autoSpaceDE w:val="0"/>
              <w:autoSpaceDN w:val="0"/>
              <w:adjustRightInd w:val="0"/>
              <w:snapToGrid w:val="0"/>
              <w:spacing w:after="100" w:afterAutospacing="1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6774B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МИЛОСАВЉЕВИЋ, М. </w:t>
            </w:r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>и Н. ЋОСИЋ</w:t>
            </w:r>
            <w:r w:rsidRPr="0006774B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 xml:space="preserve">(2016) </w:t>
            </w:r>
            <w:proofErr w:type="spellStart"/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>Археолог</w:t>
            </w:r>
            <w:proofErr w:type="spellEnd"/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>као</w:t>
            </w:r>
            <w:proofErr w:type="spellEnd"/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>писац</w:t>
            </w:r>
            <w:proofErr w:type="spellEnd"/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 xml:space="preserve">: </w:t>
            </w:r>
            <w:proofErr w:type="spellStart"/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>критича</w:t>
            </w:r>
            <w:proofErr w:type="spellEnd"/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>белешка</w:t>
            </w:r>
            <w:proofErr w:type="spellEnd"/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 xml:space="preserve"> о </w:t>
            </w:r>
            <w:proofErr w:type="spellStart"/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>производњи</w:t>
            </w:r>
            <w:proofErr w:type="spellEnd"/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>знања</w:t>
            </w:r>
            <w:proofErr w:type="spellEnd"/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06774B">
              <w:rPr>
                <w:rFonts w:ascii="Times New Roman" w:hAnsi="Times New Roman" w:cs="Times New Roman"/>
                <w:i/>
                <w:iCs/>
                <w:color w:val="000000"/>
                <w:sz w:val="20"/>
              </w:rPr>
              <w:t>Књижевна</w:t>
            </w:r>
            <w:proofErr w:type="spellEnd"/>
            <w:r w:rsidRPr="0006774B">
              <w:rPr>
                <w:rFonts w:ascii="Times New Roman" w:hAnsi="Times New Roman" w:cs="Times New Roman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06774B">
              <w:rPr>
                <w:rFonts w:ascii="Times New Roman" w:hAnsi="Times New Roman" w:cs="Times New Roman"/>
                <w:i/>
                <w:iCs/>
                <w:color w:val="000000"/>
                <w:sz w:val="20"/>
              </w:rPr>
              <w:t>историја</w:t>
            </w:r>
            <w:proofErr w:type="spellEnd"/>
            <w:r w:rsidRPr="0006774B">
              <w:rPr>
                <w:rFonts w:ascii="Times New Roman" w:hAnsi="Times New Roman" w:cs="Times New Roman"/>
                <w:i/>
                <w:iCs/>
                <w:color w:val="000000"/>
                <w:sz w:val="20"/>
              </w:rPr>
              <w:t xml:space="preserve">, </w:t>
            </w:r>
            <w:proofErr w:type="spellStart"/>
            <w:r w:rsidRPr="0006774B">
              <w:rPr>
                <w:rFonts w:ascii="Times New Roman" w:hAnsi="Times New Roman" w:cs="Times New Roman"/>
                <w:i/>
                <w:iCs/>
                <w:color w:val="000000"/>
                <w:sz w:val="20"/>
              </w:rPr>
              <w:t>часопис</w:t>
            </w:r>
            <w:proofErr w:type="spellEnd"/>
            <w:r w:rsidRPr="0006774B">
              <w:rPr>
                <w:rFonts w:ascii="Times New Roman" w:hAnsi="Times New Roman" w:cs="Times New Roman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06774B">
              <w:rPr>
                <w:rFonts w:ascii="Times New Roman" w:hAnsi="Times New Roman" w:cs="Times New Roman"/>
                <w:i/>
                <w:iCs/>
                <w:color w:val="000000"/>
                <w:sz w:val="20"/>
              </w:rPr>
              <w:t>за</w:t>
            </w:r>
            <w:proofErr w:type="spellEnd"/>
            <w:r w:rsidRPr="0006774B">
              <w:rPr>
                <w:rFonts w:ascii="Times New Roman" w:hAnsi="Times New Roman" w:cs="Times New Roman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06774B">
              <w:rPr>
                <w:rFonts w:ascii="Times New Roman" w:hAnsi="Times New Roman" w:cs="Times New Roman"/>
                <w:i/>
                <w:iCs/>
                <w:color w:val="000000"/>
                <w:sz w:val="20"/>
              </w:rPr>
              <w:t>науку</w:t>
            </w:r>
            <w:proofErr w:type="spellEnd"/>
            <w:r w:rsidRPr="0006774B">
              <w:rPr>
                <w:rFonts w:ascii="Times New Roman" w:hAnsi="Times New Roman" w:cs="Times New Roman"/>
                <w:i/>
                <w:iCs/>
                <w:color w:val="000000"/>
                <w:sz w:val="20"/>
              </w:rPr>
              <w:t xml:space="preserve"> о </w:t>
            </w:r>
            <w:proofErr w:type="spellStart"/>
            <w:r w:rsidRPr="0006774B">
              <w:rPr>
                <w:rFonts w:ascii="Times New Roman" w:hAnsi="Times New Roman" w:cs="Times New Roman"/>
                <w:i/>
                <w:iCs/>
                <w:color w:val="000000"/>
                <w:sz w:val="20"/>
              </w:rPr>
              <w:t>књижевности</w:t>
            </w:r>
            <w:proofErr w:type="spellEnd"/>
            <w:r w:rsidRPr="0006774B">
              <w:rPr>
                <w:rFonts w:ascii="Times New Roman" w:hAnsi="Times New Roman" w:cs="Times New Roman"/>
                <w:color w:val="000000"/>
                <w:sz w:val="20"/>
              </w:rPr>
              <w:t xml:space="preserve"> 48 (160): 181-197.</w:t>
            </w:r>
          </w:p>
          <w:p w:rsidR="00F60C30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 w:rsidRPr="0006774B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GB" w:eastAsia="en-GB"/>
              </w:rPr>
              <w:t>MILOSAVLJEVIĆ, M.</w:t>
            </w:r>
            <w:r w:rsidRPr="0006774B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06774B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>i</w:t>
            </w:r>
            <w:proofErr w:type="spellEnd"/>
            <w:r w:rsidRPr="0006774B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 xml:space="preserve"> A. PALAVESTRA (2016) </w:t>
            </w:r>
            <w:proofErr w:type="spellStart"/>
            <w:r w:rsidRPr="0006774B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>Vasićev</w:t>
            </w:r>
            <w:proofErr w:type="spellEnd"/>
            <w:r w:rsidRPr="0006774B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06774B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>zakon</w:t>
            </w:r>
            <w:proofErr w:type="spellEnd"/>
            <w:r w:rsidRPr="0006774B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06774B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>periferije</w:t>
            </w:r>
            <w:proofErr w:type="spellEnd"/>
            <w:r w:rsidRPr="0006774B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 xml:space="preserve">, </w:t>
            </w:r>
            <w:proofErr w:type="spellStart"/>
            <w:r w:rsidRPr="0006774B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>Etnoarheološki</w:t>
            </w:r>
            <w:proofErr w:type="spellEnd"/>
            <w:r w:rsidRPr="0006774B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06774B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>problemi</w:t>
            </w:r>
            <w:proofErr w:type="spellEnd"/>
            <w:r w:rsidRPr="0006774B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 </w:t>
            </w:r>
            <w:r w:rsidRPr="0006774B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 xml:space="preserve">11 </w:t>
            </w:r>
            <w:r w:rsidRPr="0006774B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lastRenderedPageBreak/>
              <w:t>(3): 775-808.</w:t>
            </w:r>
          </w:p>
        </w:tc>
      </w:tr>
      <w:tr w:rsidR="000677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Оригинално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стручно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остварење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руковођење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учешће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пројекту</w:t>
            </w:r>
            <w:proofErr w:type="spellEnd"/>
          </w:p>
          <w:p w:rsidR="0006774B" w:rsidRDefault="0006774B" w:rsidP="0006774B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Pr="00343A1B" w:rsidRDefault="0006774B" w:rsidP="0006774B">
            <w:pPr>
              <w:pStyle w:val="NormalWeb"/>
              <w:rPr>
                <w:color w:val="000000"/>
                <w:sz w:val="20"/>
                <w:szCs w:val="20"/>
                <w:lang w:eastAsia="en-GB"/>
              </w:rPr>
            </w:pPr>
            <w:r w:rsidRPr="00343A1B">
              <w:rPr>
                <w:color w:val="000000"/>
                <w:sz w:val="20"/>
                <w:szCs w:val="20"/>
                <w:lang w:eastAsia="en-GB"/>
              </w:rPr>
              <w:t xml:space="preserve">Учешће на пројекту </w:t>
            </w:r>
            <w:r w:rsidRPr="00343A1B">
              <w:rPr>
                <w:i/>
                <w:iCs/>
                <w:sz w:val="20"/>
                <w:szCs w:val="20"/>
              </w:rPr>
              <w:t>Sciences of the Origin</w:t>
            </w:r>
            <w:r w:rsidRPr="00343A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Институту за филозофију Филозофског факултета у Београду</w:t>
            </w:r>
            <w:r w:rsidRPr="00343A1B">
              <w:rPr>
                <w:sz w:val="20"/>
                <w:szCs w:val="20"/>
              </w:rPr>
              <w:t xml:space="preserve"> (John Templeton Foundation, Ian Ramsey Center for Science and Religion, Oxford University)</w:t>
            </w:r>
            <w:r>
              <w:rPr>
                <w:sz w:val="20"/>
                <w:szCs w:val="20"/>
              </w:rPr>
              <w:t xml:space="preserve"> 2020-2022.</w:t>
            </w:r>
          </w:p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Учешће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на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пројекту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i/>
                <w:iCs/>
                <w:color w:val="000000"/>
                <w:sz w:val="20"/>
                <w:lang w:val="en-GB" w:eastAsia="en-GB"/>
              </w:rPr>
              <w:t>Археолошка</w:t>
            </w:r>
            <w:proofErr w:type="spellEnd"/>
            <w:r w:rsidRPr="00AD38EB">
              <w:rPr>
                <w:rFonts w:ascii="Times" w:hAnsi="Times" w:cs="Times"/>
                <w:i/>
                <w:iCs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i/>
                <w:iCs/>
                <w:color w:val="000000"/>
                <w:sz w:val="20"/>
                <w:lang w:val="en-GB" w:eastAsia="en-GB"/>
              </w:rPr>
              <w:t>култура</w:t>
            </w:r>
            <w:proofErr w:type="spellEnd"/>
            <w:r w:rsidRPr="00AD38EB">
              <w:rPr>
                <w:rFonts w:ascii="Times" w:hAnsi="Times" w:cs="Times"/>
                <w:i/>
                <w:iCs/>
                <w:color w:val="000000"/>
                <w:sz w:val="20"/>
                <w:lang w:val="en-GB" w:eastAsia="en-GB"/>
              </w:rPr>
              <w:t xml:space="preserve"> и </w:t>
            </w:r>
            <w:proofErr w:type="spellStart"/>
            <w:r w:rsidRPr="00AD38EB">
              <w:rPr>
                <w:rFonts w:ascii="Times" w:hAnsi="Times" w:cs="Times"/>
                <w:i/>
                <w:iCs/>
                <w:color w:val="000000"/>
                <w:sz w:val="20"/>
                <w:lang w:val="en-GB" w:eastAsia="en-GB"/>
              </w:rPr>
              <w:t>идентитет</w:t>
            </w:r>
            <w:proofErr w:type="spellEnd"/>
            <w:r w:rsidRPr="00AD38EB">
              <w:rPr>
                <w:rFonts w:ascii="Times" w:hAnsi="Times" w:cs="Times"/>
                <w:i/>
                <w:iCs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i/>
                <w:iCs/>
                <w:color w:val="000000"/>
                <w:sz w:val="20"/>
                <w:lang w:val="en-GB" w:eastAsia="en-GB"/>
              </w:rPr>
              <w:t>на</w:t>
            </w:r>
            <w:proofErr w:type="spellEnd"/>
            <w:r w:rsidRPr="00AD38EB">
              <w:rPr>
                <w:rFonts w:ascii="Times" w:hAnsi="Times" w:cs="Times"/>
                <w:i/>
                <w:iCs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i/>
                <w:iCs/>
                <w:color w:val="000000"/>
                <w:sz w:val="20"/>
                <w:lang w:val="en-GB" w:eastAsia="en-GB"/>
              </w:rPr>
              <w:t>Западном</w:t>
            </w:r>
            <w:proofErr w:type="spellEnd"/>
            <w:r w:rsidRPr="00AD38EB">
              <w:rPr>
                <w:rFonts w:ascii="Times" w:hAnsi="Times" w:cs="Times"/>
                <w:i/>
                <w:iCs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i/>
                <w:iCs/>
                <w:color w:val="000000"/>
                <w:sz w:val="20"/>
                <w:lang w:val="en-GB" w:eastAsia="en-GB"/>
              </w:rPr>
              <w:t>Балкану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(177008)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који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финансира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Министарство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просвете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,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науке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и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технолошког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развоја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Републике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Србије</w:t>
            </w:r>
            <w:proofErr w:type="spellEnd"/>
            <w:r>
              <w:rPr>
                <w:rFonts w:ascii="Times" w:hAnsi="Times" w:cs="Times"/>
                <w:color w:val="000000"/>
                <w:sz w:val="20"/>
                <w:lang w:eastAsia="en-GB"/>
              </w:rPr>
              <w:t xml:space="preserve"> 2011-2020</w:t>
            </w:r>
          </w:p>
        </w:tc>
      </w:tr>
      <w:tr w:rsidR="000677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универзитетски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уџбеник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предмет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студијског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програма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факултета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претходно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Pr="0006774B" w:rsidRDefault="0006774B" w:rsidP="0006774B">
            <w:pPr>
              <w:pStyle w:val="NormalWeb"/>
              <w:rPr>
                <w:color w:val="000000"/>
                <w:sz w:val="20"/>
                <w:szCs w:val="20"/>
              </w:rPr>
            </w:pPr>
            <w:r w:rsidRPr="0006774B">
              <w:rPr>
                <w:b/>
                <w:bCs/>
                <w:color w:val="000000"/>
                <w:sz w:val="20"/>
                <w:szCs w:val="20"/>
              </w:rPr>
              <w:t xml:space="preserve">MILOSAVLJEVIĆ, M. </w:t>
            </w:r>
            <w:r w:rsidRPr="0006774B">
              <w:rPr>
                <w:color w:val="000000"/>
                <w:sz w:val="20"/>
                <w:szCs w:val="20"/>
              </w:rPr>
              <w:t xml:space="preserve">(2020) </w:t>
            </w:r>
            <w:proofErr w:type="spellStart"/>
            <w:r w:rsidRPr="0006774B">
              <w:rPr>
                <w:i/>
                <w:iCs/>
                <w:color w:val="000000"/>
                <w:sz w:val="20"/>
                <w:szCs w:val="20"/>
              </w:rPr>
              <w:t>Osvit</w:t>
            </w:r>
            <w:proofErr w:type="spellEnd"/>
            <w:r w:rsidRPr="00067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74B">
              <w:rPr>
                <w:i/>
                <w:iCs/>
                <w:color w:val="000000"/>
                <w:sz w:val="20"/>
                <w:szCs w:val="20"/>
              </w:rPr>
              <w:t>arheologije</w:t>
            </w:r>
            <w:proofErr w:type="spellEnd"/>
            <w:r w:rsidRPr="0006774B">
              <w:rPr>
                <w:i/>
                <w:i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6774B">
              <w:rPr>
                <w:i/>
                <w:iCs/>
                <w:color w:val="000000"/>
                <w:sz w:val="20"/>
                <w:szCs w:val="20"/>
              </w:rPr>
              <w:t>Geneza</w:t>
            </w:r>
            <w:proofErr w:type="spellEnd"/>
            <w:r w:rsidRPr="00067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74B">
              <w:rPr>
                <w:i/>
                <w:iCs/>
                <w:color w:val="000000"/>
                <w:sz w:val="20"/>
                <w:szCs w:val="20"/>
              </w:rPr>
              <w:t>kulturno-istorijskog</w:t>
            </w:r>
            <w:proofErr w:type="spellEnd"/>
            <w:r w:rsidRPr="00067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74B">
              <w:rPr>
                <w:i/>
                <w:iCs/>
                <w:color w:val="000000"/>
                <w:sz w:val="20"/>
                <w:szCs w:val="20"/>
              </w:rPr>
              <w:t>pristupa</w:t>
            </w:r>
            <w:proofErr w:type="spellEnd"/>
            <w:r w:rsidRPr="0006774B">
              <w:rPr>
                <w:i/>
                <w:iCs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06774B">
              <w:rPr>
                <w:i/>
                <w:iCs/>
                <w:color w:val="000000"/>
                <w:sz w:val="20"/>
                <w:szCs w:val="20"/>
              </w:rPr>
              <w:t>arheologiji</w:t>
            </w:r>
            <w:proofErr w:type="spellEnd"/>
            <w:r w:rsidRPr="00067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74B">
              <w:rPr>
                <w:i/>
                <w:iCs/>
                <w:color w:val="000000"/>
                <w:sz w:val="20"/>
                <w:szCs w:val="20"/>
              </w:rPr>
              <w:t>Srbije</w:t>
            </w:r>
            <w:proofErr w:type="spellEnd"/>
            <w:r w:rsidRPr="0006774B">
              <w:rPr>
                <w:color w:val="000000"/>
                <w:sz w:val="20"/>
                <w:szCs w:val="20"/>
              </w:rPr>
              <w:t xml:space="preserve">. Beograd: </w:t>
            </w:r>
            <w:proofErr w:type="spellStart"/>
            <w:r w:rsidRPr="0006774B">
              <w:rPr>
                <w:color w:val="000000"/>
                <w:sz w:val="20"/>
                <w:szCs w:val="20"/>
              </w:rPr>
              <w:t>Dosije</w:t>
            </w:r>
            <w:proofErr w:type="spellEnd"/>
            <w:r w:rsidRPr="0006774B">
              <w:rPr>
                <w:color w:val="000000"/>
                <w:sz w:val="20"/>
                <w:szCs w:val="20"/>
              </w:rPr>
              <w:t xml:space="preserve"> studio. </w:t>
            </w:r>
          </w:p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 w:rsidRPr="0006774B">
              <w:rPr>
                <w:rFonts w:ascii="Times New Roman" w:hAnsi="Times New Roman" w:cs="Times New Roman"/>
                <w:sz w:val="20"/>
              </w:rPr>
              <w:t>ISBN 978-86-6047-241-2</w:t>
            </w:r>
          </w:p>
        </w:tc>
      </w:tr>
      <w:tr w:rsidR="000677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Pr="00E16E51" w:rsidRDefault="00E16E51" w:rsidP="0006774B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E16E51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GB" w:eastAsia="en-GB"/>
              </w:rPr>
              <w:t>MILOSAVLJEVIĆ, M.</w:t>
            </w:r>
            <w:r w:rsidRPr="00E16E51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 xml:space="preserve"> (2020) </w:t>
            </w:r>
            <w:r w:rsidRPr="00E16E51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How Archaeological Communities Think? Re-thinking </w:t>
            </w:r>
            <w:proofErr w:type="spellStart"/>
            <w:r w:rsidRPr="00E16E51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>Ludwik</w:t>
            </w:r>
            <w:proofErr w:type="spellEnd"/>
            <w:r w:rsidRPr="00E16E51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 Fleck’s Concept of the Thought-Collective According to the Case of Serbian Archaeology</w:t>
            </w:r>
            <w:r w:rsidRPr="00E16E51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 xml:space="preserve">, Communities and Knowledge Production in Archaeology, HARN Volume, eds. J. Roberts, K. </w:t>
            </w:r>
            <w:proofErr w:type="spellStart"/>
            <w:r w:rsidRPr="00E16E51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>Aheppard</w:t>
            </w:r>
            <w:proofErr w:type="spellEnd"/>
            <w:r w:rsidRPr="00E16E51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 xml:space="preserve">, Ulf </w:t>
            </w:r>
            <w:proofErr w:type="spellStart"/>
            <w:r w:rsidRPr="00E16E51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>Hansson</w:t>
            </w:r>
            <w:proofErr w:type="spellEnd"/>
            <w:r w:rsidRPr="00E16E51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 xml:space="preserve">, </w:t>
            </w:r>
            <w:proofErr w:type="spellStart"/>
            <w:r w:rsidRPr="00E16E51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>Johnatan</w:t>
            </w:r>
            <w:proofErr w:type="spellEnd"/>
            <w:r w:rsidRPr="00E16E51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E16E51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>Trigg</w:t>
            </w:r>
            <w:proofErr w:type="spellEnd"/>
            <w:r w:rsidRPr="00E16E51">
              <w:rPr>
                <w:rFonts w:ascii="Times New Roman" w:hAnsi="Times New Roman" w:cs="Times New Roman"/>
                <w:color w:val="000000"/>
                <w:sz w:val="20"/>
                <w:lang w:val="en-GB" w:eastAsia="en-GB"/>
              </w:rPr>
              <w:t>, pp. 14-33. Manchester: Manchester University Press.</w:t>
            </w:r>
          </w:p>
        </w:tc>
      </w:tr>
      <w:tr w:rsidR="000677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М63.</w:t>
            </w:r>
          </w:p>
          <w:p w:rsidR="0006774B" w:rsidRDefault="0006774B" w:rsidP="0006774B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E16E51" w:rsidP="0006774B">
            <w:pPr>
              <w:spacing w:after="0"/>
              <w:rPr>
                <w:rFonts w:ascii="Times New Roman" w:hAnsi="Times New Roman"/>
                <w:sz w:val="20"/>
              </w:rPr>
            </w:pPr>
            <w:r w:rsidRPr="00AD38EB">
              <w:rPr>
                <w:rFonts w:ascii="Times" w:hAnsi="Times" w:cs="Times"/>
                <w:b/>
                <w:bCs/>
                <w:color w:val="000000"/>
                <w:sz w:val="20"/>
                <w:lang w:val="en-GB" w:eastAsia="en-GB"/>
              </w:rPr>
              <w:t>MILOSAVLJEVIĆ, M.</w:t>
            </w:r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(2019)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Evidencija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o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životinjama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u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srednjem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veku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unutar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>kulturno-istorijske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paradigm. </w:t>
            </w:r>
            <w:proofErr w:type="spellStart"/>
            <w:r w:rsidRPr="00AD38EB">
              <w:rPr>
                <w:rFonts w:ascii="Times" w:hAnsi="Times" w:cs="Times"/>
                <w:i/>
                <w:iCs/>
                <w:color w:val="000000"/>
                <w:sz w:val="20"/>
                <w:lang w:val="en-GB" w:eastAsia="en-GB"/>
              </w:rPr>
              <w:t>Etnoantropološki</w:t>
            </w:r>
            <w:proofErr w:type="spellEnd"/>
            <w:r w:rsidRPr="00AD38EB">
              <w:rPr>
                <w:rFonts w:ascii="Times" w:hAnsi="Times" w:cs="Times"/>
                <w:i/>
                <w:iCs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AD38EB">
              <w:rPr>
                <w:rFonts w:ascii="Times" w:hAnsi="Times" w:cs="Times"/>
                <w:i/>
                <w:iCs/>
                <w:color w:val="000000"/>
                <w:sz w:val="20"/>
                <w:lang w:val="en-GB" w:eastAsia="en-GB"/>
              </w:rPr>
              <w:t>problemi</w:t>
            </w:r>
            <w:proofErr w:type="spellEnd"/>
            <w:r w:rsidRPr="00AD38EB">
              <w:rPr>
                <w:rFonts w:ascii="Times" w:hAnsi="Times" w:cs="Times"/>
                <w:color w:val="000000"/>
                <w:sz w:val="20"/>
                <w:lang w:val="en-GB" w:eastAsia="en-GB"/>
              </w:rPr>
              <w:t xml:space="preserve"> 14 (3): 833-859.</w:t>
            </w:r>
          </w:p>
        </w:tc>
      </w:tr>
      <w:tr w:rsidR="000677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Pr="00327B71" w:rsidRDefault="0006774B" w:rsidP="0006774B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четири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06774B" w:rsidRDefault="0006774B" w:rsidP="0006774B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0677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Pr="00327B71" w:rsidRDefault="0006774B" w:rsidP="0006774B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06774B" w:rsidRDefault="0006774B" w:rsidP="0006774B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0677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Pr="00327B71" w:rsidRDefault="0006774B" w:rsidP="0006774B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06774B" w:rsidRDefault="0006774B" w:rsidP="0006774B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0677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првог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професора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0677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првог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професора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Додатно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испуњен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замени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0677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Pr="00327B71" w:rsidRDefault="0006774B" w:rsidP="0006774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Објављених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Додатно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испуњен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замени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0677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Pr="00327B71" w:rsidRDefault="0006774B" w:rsidP="0006774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Цитираност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10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xeтepo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цитата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>.</w:t>
            </w:r>
          </w:p>
          <w:p w:rsidR="0006774B" w:rsidRPr="00327B71" w:rsidRDefault="0006774B" w:rsidP="0006774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0677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</w:t>
            </w:r>
          </w:p>
          <w:p w:rsidR="0006774B" w:rsidRPr="00327B71" w:rsidRDefault="0006774B" w:rsidP="0006774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0677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</w:t>
            </w:r>
          </w:p>
          <w:p w:rsidR="0006774B" w:rsidRPr="00327B71" w:rsidRDefault="0006774B" w:rsidP="0006774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0677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Pr="00327B71" w:rsidRDefault="0006774B" w:rsidP="0006774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универзитетски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уџбеник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предмет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студијског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програма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факултета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</w:t>
            </w:r>
            <w:r>
              <w:rPr>
                <w:rStyle w:val="Bodytext22"/>
                <w:rFonts w:ascii="Times New Roman" w:hAnsi="Times New Roman"/>
                <w:sz w:val="20"/>
              </w:rPr>
              <w:t>оду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претходно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06774B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Број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као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менторство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вођењу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докт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proofErr w:type="gramStart"/>
            <w:r>
              <w:rPr>
                <w:rStyle w:val="Bodytext22"/>
                <w:rFonts w:ascii="Times New Roman" w:hAnsi="Times New Roman"/>
                <w:sz w:val="20"/>
              </w:rPr>
              <w:t>дисерт</w:t>
            </w:r>
            <w:proofErr w:type="spellEnd"/>
            <w:proofErr w:type="gramEnd"/>
            <w:r>
              <w:rPr>
                <w:rStyle w:val="Bodytext22"/>
                <w:rFonts w:ascii="Times New Roman" w:hAnsi="Times New Roman"/>
                <w:sz w:val="20"/>
              </w:rPr>
              <w:t>. – (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стандард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9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Правилника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о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стандардима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4B" w:rsidRDefault="0006774B" w:rsidP="0006774B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F60C30" w:rsidRDefault="00F60C30" w:rsidP="00F60C30">
      <w:pPr>
        <w:rPr>
          <w:sz w:val="20"/>
        </w:rPr>
      </w:pPr>
    </w:p>
    <w:p w:rsidR="00F60C30" w:rsidRDefault="00F60C30" w:rsidP="00F60C30">
      <w:pPr>
        <w:rPr>
          <w:sz w:val="20"/>
        </w:rPr>
      </w:pPr>
    </w:p>
    <w:p w:rsidR="00F60C30" w:rsidRDefault="00F60C30" w:rsidP="00F60C30">
      <w:pPr>
        <w:rPr>
          <w:sz w:val="20"/>
        </w:rPr>
      </w:pPr>
    </w:p>
    <w:p w:rsidR="00F60C3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p w:rsidR="00F60C3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  <w:r w:rsidRPr="00CC16F4">
        <w:rPr>
          <w:rFonts w:ascii="Times New Roman" w:hAnsi="Times New Roman"/>
          <w:b/>
          <w:bCs/>
          <w:sz w:val="20"/>
        </w:rPr>
        <w:t>ИЗБОРНИ УСЛОВИ</w:t>
      </w:r>
      <w:r>
        <w:rPr>
          <w:rFonts w:ascii="Times New Roman" w:hAnsi="Times New Roman"/>
          <w:b/>
          <w:bCs/>
          <w:sz w:val="20"/>
        </w:rPr>
        <w:t>:</w:t>
      </w:r>
    </w:p>
    <w:p w:rsidR="00F60C30" w:rsidRPr="00CC16F4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</w:rPr>
              <w:t>изабрати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2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од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3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услова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F60C30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Pr="00CC16F4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Председник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уређивачког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одбора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научних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часописа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зборника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радова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земљи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иностранству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2.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Председник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организационог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научног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одбора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научним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скуповима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нивоа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</w:rPr>
            </w:pPr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3.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Председник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или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члан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комисија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за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израду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завршних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радова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на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академским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мастер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или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докторским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студијама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>.</w:t>
            </w:r>
          </w:p>
          <w:p w:rsidR="009663D0" w:rsidRPr="009663D0" w:rsidRDefault="009663D0" w:rsidP="009663D0">
            <w:pPr>
              <w:pStyle w:val="NormalWeb"/>
              <w:rPr>
                <w:i/>
                <w:iCs/>
                <w:sz w:val="20"/>
                <w:szCs w:val="20"/>
              </w:rPr>
            </w:pPr>
            <w:r w:rsidRPr="009663D0">
              <w:rPr>
                <w:i/>
                <w:iCs/>
                <w:sz w:val="20"/>
                <w:szCs w:val="20"/>
              </w:rPr>
              <w:t xml:space="preserve">Члан комисије за оцену и одбрану докторске дисертације: </w:t>
            </w:r>
          </w:p>
          <w:p w:rsidR="009663D0" w:rsidRPr="00400C17" w:rsidRDefault="009663D0" w:rsidP="009663D0">
            <w:pPr>
              <w:pStyle w:val="NormalWeb"/>
              <w:rPr>
                <w:sz w:val="20"/>
                <w:szCs w:val="20"/>
              </w:rPr>
            </w:pPr>
            <w:r w:rsidRPr="00400C17">
              <w:rPr>
                <w:sz w:val="20"/>
                <w:szCs w:val="20"/>
              </w:rPr>
              <w:lastRenderedPageBreak/>
              <w:t xml:space="preserve">Александар Бандовић, </w:t>
            </w:r>
            <w:r w:rsidRPr="00400C17">
              <w:rPr>
                <w:i/>
                <w:iCs/>
                <w:sz w:val="20"/>
                <w:szCs w:val="20"/>
              </w:rPr>
              <w:t>Миодраг Грбић и почеци културно-историјске археологије</w:t>
            </w:r>
            <w:r w:rsidRPr="00400C17">
              <w:rPr>
                <w:sz w:val="20"/>
                <w:szCs w:val="20"/>
              </w:rPr>
              <w:t>, Одељење за археологију (2019)</w:t>
            </w:r>
          </w:p>
          <w:p w:rsidR="009663D0" w:rsidRPr="009663D0" w:rsidRDefault="009663D0" w:rsidP="009663D0">
            <w:pPr>
              <w:pStyle w:val="NormalWeb"/>
              <w:rPr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9663D0">
              <w:rPr>
                <w:i/>
                <w:iCs/>
                <w:sz w:val="20"/>
                <w:szCs w:val="20"/>
              </w:rPr>
              <w:t>Члан комисије за оцену и одбрану дипломског мастер рада:</w:t>
            </w:r>
          </w:p>
          <w:p w:rsidR="009663D0" w:rsidRDefault="009663D0" w:rsidP="009663D0">
            <w:pPr>
              <w:pStyle w:val="NormalWeb"/>
              <w:rPr>
                <w:sz w:val="20"/>
                <w:szCs w:val="20"/>
              </w:rPr>
            </w:pPr>
            <w:r w:rsidRPr="00400C17">
              <w:rPr>
                <w:color w:val="000000"/>
                <w:sz w:val="20"/>
                <w:szCs w:val="20"/>
                <w:lang w:eastAsia="en-GB"/>
              </w:rPr>
              <w:t xml:space="preserve">Ана Величковић, </w:t>
            </w:r>
            <w:r w:rsidRPr="00400C17">
              <w:rPr>
                <w:i/>
                <w:iCs/>
                <w:sz w:val="20"/>
                <w:szCs w:val="20"/>
              </w:rPr>
              <w:t>Могући аспекти закључивања о процесу романизације на основу начина сахрањивања. Студија случаја: биритуалност 1. и 2. века на територији Горње Мезије</w:t>
            </w:r>
            <w:r w:rsidRPr="00400C17">
              <w:rPr>
                <w:sz w:val="20"/>
                <w:szCs w:val="20"/>
              </w:rPr>
              <w:t>, Одељење за археологију (2020)</w:t>
            </w:r>
          </w:p>
          <w:p w:rsidR="009663D0" w:rsidRPr="00400C17" w:rsidRDefault="009663D0" w:rsidP="009663D0">
            <w:pPr>
              <w:pStyle w:val="NormalWeb"/>
              <w:rPr>
                <w:sz w:val="20"/>
                <w:szCs w:val="20"/>
              </w:rPr>
            </w:pPr>
            <w:r w:rsidRPr="00400C17">
              <w:rPr>
                <w:sz w:val="20"/>
                <w:szCs w:val="20"/>
              </w:rPr>
              <w:t xml:space="preserve">Марта Боровчанин, </w:t>
            </w:r>
            <w:r w:rsidRPr="00400C17">
              <w:rPr>
                <w:i/>
                <w:iCs/>
                <w:sz w:val="20"/>
                <w:szCs w:val="20"/>
              </w:rPr>
              <w:t xml:space="preserve">Етнографија теренског рада у археологији – питање интеркултурне комуникације, </w:t>
            </w:r>
            <w:r w:rsidRPr="00400C17">
              <w:rPr>
                <w:sz w:val="20"/>
                <w:szCs w:val="20"/>
              </w:rPr>
              <w:t>Одељење за археологију (2020)</w:t>
            </w:r>
          </w:p>
          <w:p w:rsidR="009663D0" w:rsidRDefault="009663D0" w:rsidP="009663D0">
            <w:pPr>
              <w:pStyle w:val="NormalWeb"/>
              <w:rPr>
                <w:sz w:val="20"/>
                <w:szCs w:val="20"/>
              </w:rPr>
            </w:pPr>
            <w:r w:rsidRPr="00400C17">
              <w:rPr>
                <w:sz w:val="20"/>
                <w:szCs w:val="20"/>
              </w:rPr>
              <w:t xml:space="preserve">Милица Дабовић, </w:t>
            </w:r>
            <w:r w:rsidRPr="00400C17">
              <w:rPr>
                <w:i/>
                <w:iCs/>
                <w:sz w:val="20"/>
                <w:szCs w:val="20"/>
              </w:rPr>
              <w:t xml:space="preserve">Феномен секундарног сахрањивања у археологији: теоријско-методолошки аспекти, </w:t>
            </w:r>
            <w:r w:rsidRPr="00400C17">
              <w:rPr>
                <w:sz w:val="20"/>
                <w:szCs w:val="20"/>
              </w:rPr>
              <w:t>Одељење за археологију (2018)</w:t>
            </w:r>
          </w:p>
          <w:p w:rsidR="009663D0" w:rsidRPr="00D551D7" w:rsidRDefault="009663D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</w:rPr>
            </w:pPr>
          </w:p>
          <w:p w:rsidR="00F60C3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</w:rPr>
            </w:pPr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4.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Руководилац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или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сарадник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на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домаћим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и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међународним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научним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пројектима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>.</w:t>
            </w:r>
          </w:p>
          <w:p w:rsidR="009663D0" w:rsidRPr="00190567" w:rsidRDefault="009663D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color w:val="000000"/>
                <w:sz w:val="20"/>
                <w:lang w:eastAsia="en-GB"/>
              </w:rPr>
            </w:pPr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 xml:space="preserve">Сарадник на пројектима: </w:t>
            </w:r>
          </w:p>
          <w:p w:rsidR="009663D0" w:rsidRPr="00190567" w:rsidRDefault="009663D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color w:val="000000"/>
                <w:sz w:val="20"/>
                <w:lang w:eastAsia="en-GB"/>
              </w:rPr>
            </w:pPr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-</w:t>
            </w:r>
            <w:proofErr w:type="spellStart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>Археолошка</w:t>
            </w:r>
            <w:proofErr w:type="spellEnd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>култура</w:t>
            </w:r>
            <w:proofErr w:type="spellEnd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 и </w:t>
            </w:r>
            <w:proofErr w:type="spellStart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>идентитет</w:t>
            </w:r>
            <w:proofErr w:type="spellEnd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>на</w:t>
            </w:r>
            <w:proofErr w:type="spellEnd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>Западном</w:t>
            </w:r>
            <w:proofErr w:type="spellEnd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>Балкану</w:t>
            </w:r>
            <w:proofErr w:type="spellEnd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 (177008), </w:t>
            </w:r>
            <w:proofErr w:type="spellStart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>Министарство</w:t>
            </w:r>
            <w:proofErr w:type="spellEnd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>просвете</w:t>
            </w:r>
            <w:proofErr w:type="spellEnd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, </w:t>
            </w:r>
            <w:proofErr w:type="spellStart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>науке</w:t>
            </w:r>
            <w:proofErr w:type="spellEnd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 и </w:t>
            </w:r>
            <w:proofErr w:type="spellStart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>технолошког</w:t>
            </w:r>
            <w:proofErr w:type="spellEnd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>развоја</w:t>
            </w:r>
            <w:proofErr w:type="spellEnd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>Републике</w:t>
            </w:r>
            <w:proofErr w:type="spellEnd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 </w:t>
            </w:r>
            <w:proofErr w:type="spellStart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>Србије</w:t>
            </w:r>
            <w:proofErr w:type="spellEnd"/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val="en-GB" w:eastAsia="en-GB"/>
              </w:rPr>
              <w:t xml:space="preserve"> (2011-</w:t>
            </w:r>
            <w:r w:rsidRPr="00190567">
              <w:rPr>
                <w:rFonts w:ascii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2020)</w:t>
            </w:r>
          </w:p>
          <w:p w:rsidR="009663D0" w:rsidRPr="00190567" w:rsidRDefault="009663D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  <w:r w:rsidRPr="00190567">
              <w:rPr>
                <w:rFonts w:ascii="Times New Roman" w:hAnsi="Times New Roman" w:cs="Times New Roman"/>
                <w:i/>
                <w:iCs/>
                <w:sz w:val="20"/>
              </w:rPr>
              <w:t>-Sciences of the Origin, supported by the John Templeton Foundation through Ian Ramsey Center for Science and Religion at Oxford, (2020-2022)</w:t>
            </w:r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551D7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Чланство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у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страним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или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домаћим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академијама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наука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,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чланство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у</w:t>
            </w:r>
          </w:p>
          <w:p w:rsidR="00F60C3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proofErr w:type="gramStart"/>
            <w:r w:rsidRPr="00D551D7">
              <w:rPr>
                <w:rFonts w:ascii="Times New Roman" w:hAnsi="Times New Roman"/>
                <w:b/>
                <w:bCs/>
                <w:sz w:val="20"/>
              </w:rPr>
              <w:t>стручним</w:t>
            </w:r>
            <w:proofErr w:type="spellEnd"/>
            <w:proofErr w:type="gram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или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научним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асоцијацијама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у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које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се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члан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бира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>.</w:t>
            </w:r>
          </w:p>
          <w:p w:rsidR="00AE322A" w:rsidRPr="00AE322A" w:rsidRDefault="00AE322A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sz w:val="20"/>
              </w:rPr>
            </w:pPr>
            <w:r w:rsidRPr="00AE322A">
              <w:rPr>
                <w:rFonts w:ascii="Times New Roman" w:hAnsi="Times New Roman"/>
                <w:i/>
                <w:iCs/>
                <w:sz w:val="20"/>
              </w:rPr>
              <w:t>Члан је стручних или  научних асоцијација у којима се чланство бира: Српско археолошко друштво и члан одбора групе MERC (Medieval Europe Research Community).</w:t>
            </w:r>
          </w:p>
          <w:p w:rsidR="00F60C30" w:rsidRPr="00D551D7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</w:rPr>
            </w:pPr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2.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Председник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или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члан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органа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управљања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,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стручног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органа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или</w:t>
            </w:r>
            <w:proofErr w:type="spellEnd"/>
          </w:p>
          <w:p w:rsidR="00F60C3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proofErr w:type="gramStart"/>
            <w:r w:rsidRPr="00D551D7">
              <w:rPr>
                <w:rFonts w:ascii="Times New Roman" w:hAnsi="Times New Roman"/>
                <w:b/>
                <w:bCs/>
                <w:sz w:val="20"/>
              </w:rPr>
              <w:t>комисија</w:t>
            </w:r>
            <w:proofErr w:type="spellEnd"/>
            <w:proofErr w:type="gram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на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факултету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или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универзитету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у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земљи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или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иностранству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>.</w:t>
            </w:r>
          </w:p>
          <w:p w:rsidR="00AE322A" w:rsidRPr="00AE322A" w:rsidRDefault="00AE322A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sz w:val="20"/>
              </w:rPr>
            </w:pPr>
            <w:r w:rsidRPr="00AE322A">
              <w:rPr>
                <w:rFonts w:ascii="Times New Roman" w:hAnsi="Times New Roman"/>
                <w:i/>
                <w:iCs/>
                <w:sz w:val="20"/>
              </w:rPr>
              <w:t xml:space="preserve">Представник је </w:t>
            </w:r>
            <w:r>
              <w:rPr>
                <w:rFonts w:ascii="Times New Roman" w:hAnsi="Times New Roman"/>
                <w:i/>
                <w:iCs/>
                <w:sz w:val="20"/>
              </w:rPr>
              <w:t xml:space="preserve">Одељења за археологију у Групи за промоцију Филозофског факултета 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3.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савета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стручног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законодавног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другог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органа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комисије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министарстава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4.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Учешће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наставним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активностима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ван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студијских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програма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перманентно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образовање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курсеви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организацији</w:t>
            </w:r>
            <w:proofErr w:type="spellEnd"/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D3110B">
              <w:rPr>
                <w:rFonts w:ascii="Times New Roman" w:hAnsi="Times New Roman"/>
                <w:sz w:val="20"/>
              </w:rPr>
              <w:t>професионалних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удружења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институција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програми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едукације</w:t>
            </w:r>
            <w:proofErr w:type="spellEnd"/>
          </w:p>
          <w:p w:rsidR="00F60C3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D3110B">
              <w:rPr>
                <w:rFonts w:ascii="Times New Roman" w:hAnsi="Times New Roman"/>
                <w:sz w:val="20"/>
              </w:rPr>
              <w:t>наставника</w:t>
            </w:r>
            <w:proofErr w:type="spellEnd"/>
            <w:proofErr w:type="gramEnd"/>
            <w:r w:rsidRPr="00D3110B">
              <w:rPr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или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у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активностима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популаризације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науке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CB623E" w:rsidRDefault="00190567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sz w:val="20"/>
              </w:rPr>
            </w:pPr>
            <w:r>
              <w:rPr>
                <w:rFonts w:ascii="Times New Roman" w:hAnsi="Times New Roman"/>
                <w:i/>
                <w:iCs/>
                <w:sz w:val="20"/>
              </w:rPr>
              <w:t>-</w:t>
            </w:r>
            <w:r w:rsidR="00CB623E" w:rsidRPr="00CB623E">
              <w:rPr>
                <w:rFonts w:ascii="Times New Roman" w:hAnsi="Times New Roman"/>
                <w:i/>
                <w:iCs/>
                <w:sz w:val="20"/>
              </w:rPr>
              <w:t>Учествовала је на семинарима археологије и социјалне антропологије у Истраживачкој станици Петница, где је држала предавања</w:t>
            </w:r>
            <w:r w:rsidR="00CB623E">
              <w:rPr>
                <w:rFonts w:ascii="Times New Roman" w:hAnsi="Times New Roman"/>
                <w:i/>
                <w:iCs/>
                <w:sz w:val="20"/>
              </w:rPr>
              <w:t xml:space="preserve"> (најмање </w:t>
            </w:r>
            <w:r w:rsidR="009663D0">
              <w:rPr>
                <w:rFonts w:ascii="Times New Roman" w:hAnsi="Times New Roman"/>
                <w:i/>
                <w:iCs/>
                <w:sz w:val="20"/>
              </w:rPr>
              <w:t>по једно годишње у претходних пет година</w:t>
            </w:r>
            <w:r w:rsidR="00CB623E">
              <w:rPr>
                <w:rFonts w:ascii="Times New Roman" w:hAnsi="Times New Roman"/>
                <w:i/>
                <w:iCs/>
                <w:sz w:val="20"/>
              </w:rPr>
              <w:t>)</w:t>
            </w:r>
            <w:r w:rsidR="00CB623E" w:rsidRPr="00CB623E">
              <w:rPr>
                <w:rFonts w:ascii="Times New Roman" w:hAnsi="Times New Roman"/>
                <w:i/>
                <w:iCs/>
                <w:sz w:val="20"/>
              </w:rPr>
              <w:t>.</w:t>
            </w:r>
          </w:p>
          <w:p w:rsidR="009328CA" w:rsidRPr="00CB623E" w:rsidRDefault="009328CA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sz w:val="20"/>
              </w:rPr>
            </w:pPr>
            <w:r>
              <w:rPr>
                <w:rFonts w:ascii="Times New Roman" w:hAnsi="Times New Roman"/>
                <w:i/>
                <w:iCs/>
                <w:sz w:val="20"/>
              </w:rPr>
              <w:t>-У оквиру Центра за теоријску археологију организовала разговоре о стручним књигама за ширу публику</w:t>
            </w:r>
          </w:p>
          <w:p w:rsidR="00F60C30" w:rsidRPr="00CC16F4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5.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Домаће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међународне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награде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признања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развоју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образовања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науке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3.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Сарадња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са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другим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lastRenderedPageBreak/>
              <w:t>високошколским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научноистраживачким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установама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односно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установама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културе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уметности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земљи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и</w:t>
            </w:r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</w:rPr>
            </w:pPr>
            <w:r w:rsidRPr="00D551D7">
              <w:rPr>
                <w:rFonts w:ascii="Times New Roman" w:hAnsi="Times New Roman"/>
                <w:b/>
                <w:bCs/>
                <w:sz w:val="20"/>
              </w:rPr>
              <w:lastRenderedPageBreak/>
              <w:t xml:space="preserve">1.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Руковођење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или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учешће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у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међународним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научним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или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стручним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lastRenderedPageBreak/>
              <w:t>пројекатима</w:t>
            </w:r>
            <w:proofErr w:type="spellEnd"/>
            <w:r w:rsidRPr="00D551D7">
              <w:rPr>
                <w:rFonts w:ascii="Times New Roman" w:hAnsi="Times New Roman"/>
                <w:b/>
                <w:bCs/>
                <w:sz w:val="20"/>
              </w:rPr>
              <w:t xml:space="preserve"> и </w:t>
            </w:r>
            <w:proofErr w:type="spellStart"/>
            <w:r w:rsidRPr="00D551D7">
              <w:rPr>
                <w:rFonts w:ascii="Times New Roman" w:hAnsi="Times New Roman"/>
                <w:b/>
                <w:bCs/>
                <w:sz w:val="20"/>
              </w:rPr>
              <w:t>студијама</w:t>
            </w:r>
            <w:proofErr w:type="spellEnd"/>
          </w:p>
          <w:p w:rsidR="009663D0" w:rsidRPr="009663D0" w:rsidRDefault="009663D0" w:rsidP="009663D0">
            <w:pPr>
              <w:pStyle w:val="NormalWeb"/>
              <w:rPr>
                <w:i/>
                <w:iCs/>
                <w:sz w:val="20"/>
                <w:szCs w:val="20"/>
              </w:rPr>
            </w:pPr>
            <w:r w:rsidRPr="009663D0">
              <w:rPr>
                <w:i/>
                <w:iCs/>
                <w:sz w:val="20"/>
                <w:szCs w:val="20"/>
              </w:rPr>
              <w:t xml:space="preserve">Сарадник на међународном пројекту </w:t>
            </w:r>
            <w:r w:rsidRPr="009663D0">
              <w:rPr>
                <w:i/>
                <w:iCs/>
                <w:color w:val="000000"/>
                <w:sz w:val="20"/>
                <w:szCs w:val="20"/>
                <w:u w:val="single"/>
              </w:rPr>
              <w:t>CONPRA</w:t>
            </w:r>
            <w:r w:rsidRPr="009663D0">
              <w:rPr>
                <w:i/>
                <w:iCs/>
                <w:color w:val="000000"/>
                <w:sz w:val="20"/>
                <w:szCs w:val="20"/>
              </w:rPr>
              <w:t xml:space="preserve">: Contributing to Preventive Archaeology: Innovativeness, Development and Presentation, Funded under FP7-PEOPLE-2012-IAPP – Marie Curie Action: “Industry-Academia Partnerships and Pathways”, </w:t>
            </w:r>
            <w:proofErr w:type="spellStart"/>
            <w:r w:rsidRPr="009663D0">
              <w:rPr>
                <w:i/>
                <w:iCs/>
                <w:color w:val="000000"/>
                <w:sz w:val="20"/>
                <w:szCs w:val="20"/>
              </w:rPr>
              <w:t>Secondment</w:t>
            </w:r>
            <w:proofErr w:type="spellEnd"/>
            <w:r w:rsidRPr="009663D0">
              <w:rPr>
                <w:i/>
                <w:iCs/>
                <w:color w:val="000000"/>
                <w:sz w:val="20"/>
                <w:szCs w:val="20"/>
              </w:rPr>
              <w:t xml:space="preserve"> based in </w:t>
            </w:r>
            <w:proofErr w:type="spellStart"/>
            <w:r w:rsidRPr="009663D0">
              <w:rPr>
                <w:i/>
                <w:iCs/>
                <w:color w:val="000000"/>
                <w:sz w:val="20"/>
                <w:szCs w:val="20"/>
              </w:rPr>
              <w:t>TerraVerita</w:t>
            </w:r>
            <w:proofErr w:type="spellEnd"/>
            <w:r w:rsidRPr="009663D0">
              <w:rPr>
                <w:i/>
                <w:iCs/>
                <w:color w:val="000000"/>
                <w:sz w:val="20"/>
                <w:szCs w:val="20"/>
              </w:rPr>
              <w:t xml:space="preserve"> in Prague 1.7.2016  – 31.8.2016.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2.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Радно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ангажовање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настави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комисијама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другим</w:t>
            </w:r>
            <w:proofErr w:type="spellEnd"/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D3110B">
              <w:rPr>
                <w:rFonts w:ascii="Times New Roman" w:hAnsi="Times New Roman"/>
                <w:sz w:val="20"/>
              </w:rPr>
              <w:t>високошколским</w:t>
            </w:r>
            <w:proofErr w:type="spellEnd"/>
            <w:proofErr w:type="gram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научноистраживачким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институцијама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земљи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иностранству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звање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гостујућег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професора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истраживача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3.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Руковођење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радом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чланство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органу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професионалном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удружењу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организацији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нивоа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9663D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9663D0">
              <w:rPr>
                <w:rFonts w:ascii="Times New Roman" w:hAnsi="Times New Roman"/>
                <w:sz w:val="20"/>
              </w:rPr>
              <w:t xml:space="preserve">4. </w:t>
            </w:r>
            <w:proofErr w:type="spellStart"/>
            <w:r w:rsidRPr="009663D0">
              <w:rPr>
                <w:rFonts w:ascii="Times New Roman" w:hAnsi="Times New Roman"/>
                <w:sz w:val="20"/>
              </w:rPr>
              <w:t>Учешће</w:t>
            </w:r>
            <w:proofErr w:type="spellEnd"/>
            <w:r w:rsidRPr="009663D0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9663D0">
              <w:rPr>
                <w:rFonts w:ascii="Times New Roman" w:hAnsi="Times New Roman"/>
                <w:sz w:val="20"/>
              </w:rPr>
              <w:t>програмима</w:t>
            </w:r>
            <w:proofErr w:type="spellEnd"/>
            <w:r w:rsidRPr="009663D0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663D0">
              <w:rPr>
                <w:rFonts w:ascii="Times New Roman" w:hAnsi="Times New Roman"/>
                <w:sz w:val="20"/>
              </w:rPr>
              <w:t>размене</w:t>
            </w:r>
            <w:proofErr w:type="spellEnd"/>
            <w:r w:rsidRPr="009663D0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663D0">
              <w:rPr>
                <w:rFonts w:ascii="Times New Roman" w:hAnsi="Times New Roman"/>
                <w:sz w:val="20"/>
              </w:rPr>
              <w:t>наставника</w:t>
            </w:r>
            <w:proofErr w:type="spellEnd"/>
            <w:r w:rsidRPr="009663D0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9663D0">
              <w:rPr>
                <w:rFonts w:ascii="Times New Roman" w:hAnsi="Times New Roman"/>
                <w:sz w:val="20"/>
              </w:rPr>
              <w:t>студената</w:t>
            </w:r>
            <w:proofErr w:type="spellEnd"/>
            <w:r w:rsidRPr="009663D0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5.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Учешће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изради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спровођењу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заједничких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студијских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програма</w:t>
            </w:r>
            <w:proofErr w:type="spellEnd"/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F60C30" w:rsidRDefault="00F60C30" w:rsidP="00F60C30">
      <w:pPr>
        <w:rPr>
          <w:b/>
          <w:sz w:val="20"/>
        </w:rPr>
      </w:pPr>
    </w:p>
    <w:p w:rsidR="00F60C30" w:rsidRPr="00D57847" w:rsidRDefault="00F60C30" w:rsidP="00F60C30">
      <w:pPr>
        <w:rPr>
          <w:rFonts w:ascii="Times New Roman" w:hAnsi="Times New Roman"/>
          <w:b/>
          <w:i/>
          <w:snapToGrid w:val="0"/>
          <w:sz w:val="20"/>
          <w:lang w:val="sr-Cyrl-CS"/>
        </w:rPr>
      </w:pPr>
      <w:r w:rsidRPr="00CC16F4">
        <w:rPr>
          <w:b/>
          <w:sz w:val="20"/>
        </w:rPr>
        <w:t>*</w:t>
      </w:r>
      <w:proofErr w:type="spellStart"/>
      <w:r w:rsidRPr="00CC16F4">
        <w:rPr>
          <w:b/>
          <w:sz w:val="20"/>
        </w:rPr>
        <w:t>Напомена</w:t>
      </w:r>
      <w:proofErr w:type="spellEnd"/>
      <w:r w:rsidRPr="00CC16F4">
        <w:rPr>
          <w:b/>
          <w:sz w:val="20"/>
        </w:rPr>
        <w:t xml:space="preserve">: </w:t>
      </w:r>
      <w:proofErr w:type="spellStart"/>
      <w:r w:rsidRPr="00D57847">
        <w:rPr>
          <w:rFonts w:ascii="Times New Roman" w:hAnsi="Times New Roman"/>
          <w:i/>
          <w:sz w:val="20"/>
        </w:rPr>
        <w:t>На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крају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табеле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кратко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описати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заокружену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одредницу</w:t>
      </w:r>
      <w:proofErr w:type="spellEnd"/>
    </w:p>
    <w:p w:rsidR="00F60C30" w:rsidRDefault="00F60C30" w:rsidP="00CD1353">
      <w:pPr>
        <w:spacing w:after="0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  <w:r w:rsidRPr="00CC16F4">
        <w:rPr>
          <w:rFonts w:ascii="Times New Roman" w:hAnsi="Times New Roman"/>
          <w:b/>
          <w:sz w:val="20"/>
        </w:rPr>
        <w:t>I</w:t>
      </w:r>
      <w:r w:rsidRPr="00CC16F4">
        <w:rPr>
          <w:rFonts w:ascii="Times New Roman" w:hAnsi="Times New Roman"/>
          <w:b/>
          <w:sz w:val="20"/>
          <w:lang w:val="sl-SI"/>
        </w:rPr>
        <w:t>I</w:t>
      </w:r>
      <w:r w:rsidRPr="00CC16F4">
        <w:rPr>
          <w:rFonts w:ascii="Times New Roman" w:hAnsi="Times New Roman"/>
          <w:b/>
          <w:sz w:val="20"/>
        </w:rPr>
        <w:t>I - ЗАКЉУЧНО МИШЉЕЊЕ И ПРЕДЛОГ КОМИСИЈЕ</w:t>
      </w:r>
    </w:p>
    <w:p w:rsidR="00F60C30" w:rsidRPr="00CC16F4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Pr="00281A2D" w:rsidRDefault="00BA3414" w:rsidP="00281A2D">
      <w:pPr>
        <w:rPr>
          <w:rFonts w:ascii="Times New Roman" w:eastAsia="Calibri" w:hAnsi="Times New Roman" w:cs="Times New Roman"/>
          <w:noProof/>
          <w:sz w:val="20"/>
        </w:rPr>
      </w:pPr>
      <w:r w:rsidRPr="00BA3414">
        <w:rPr>
          <w:rFonts w:ascii="Times New Roman" w:hAnsi="Times New Roman"/>
          <w:noProof/>
          <w:sz w:val="20"/>
        </w:rPr>
        <w:t xml:space="preserve">U svom istraživačkom radu, od izbora u zvanje docenta koleginica dr Monika Milosavljević konzistentno i kontinuirano pokazuje značajan uspon, kako u obimu svojih publikovanih radova, tako i u pogledu tema kojima se bavi, ozbiljnosti i utemeljenosti svojih zaključaka. Sa sigurnošću se može reći da je u ovom periodu ona dosegla visok stepen istraživačke kompetentnosti i originalnosti i značajan međunarodni renome.  Učestvovala je u nizu međunarodnih i nacionalnih konferencija sa velikim uspehom, objavila radove u međunarodnim i domaćim časopisima i zbornicima i bila učesnik istraživačkih projekata, od kojih je upravo u toku interdisciplinarno istraživanje </w:t>
      </w:r>
      <w:r w:rsidRPr="00BA3414">
        <w:rPr>
          <w:rFonts w:ascii="Times New Roman" w:hAnsi="Times New Roman"/>
          <w:i/>
          <w:iCs/>
          <w:noProof/>
          <w:sz w:val="20"/>
        </w:rPr>
        <w:t>Sciences of Origin</w:t>
      </w:r>
      <w:r w:rsidRPr="00BA3414">
        <w:rPr>
          <w:rFonts w:ascii="Times New Roman" w:hAnsi="Times New Roman"/>
          <w:noProof/>
          <w:sz w:val="20"/>
        </w:rPr>
        <w:t xml:space="preserve">, koje je podržala izuzetno ugledna Fondacija </w:t>
      </w:r>
      <w:r w:rsidRPr="00BA3414">
        <w:rPr>
          <w:rFonts w:ascii="Times New Roman" w:hAnsi="Times New Roman"/>
          <w:i/>
          <w:iCs/>
          <w:noProof/>
          <w:sz w:val="20"/>
        </w:rPr>
        <w:t>John Templeton</w:t>
      </w:r>
      <w:r w:rsidRPr="00BA3414">
        <w:rPr>
          <w:rFonts w:ascii="Times New Roman" w:hAnsi="Times New Roman"/>
          <w:noProof/>
          <w:sz w:val="20"/>
        </w:rPr>
        <w:t xml:space="preserve"> iz SAD. </w:t>
      </w:r>
      <w:r w:rsidR="00CD1353" w:rsidRPr="00BA3414">
        <w:rPr>
          <w:rFonts w:ascii="Times New Roman" w:eastAsia="Calibri" w:hAnsi="Times New Roman" w:cs="Times New Roman"/>
          <w:noProof/>
          <w:color w:val="000000"/>
          <w:sz w:val="20"/>
        </w:rPr>
        <w:t>Svi objavljeni radovi dr Monike Milosavljević u poslednjih pet godina, od izbora u zvanje docenta, odlikuju se izuzetno kompetentnim i koherentnim teorijsko-metodološkim promišljanjem veoma složenih i značajnih problema savremene arheologije, koje je priznato u međunarodnim okvirima. S</w:t>
      </w:r>
      <w:r w:rsidR="00CD1353" w:rsidRPr="00BA3414">
        <w:rPr>
          <w:rFonts w:ascii="Times New Roman" w:eastAsia="Calibri" w:hAnsi="Times New Roman" w:cs="Times New Roman"/>
          <w:noProof/>
          <w:sz w:val="20"/>
        </w:rPr>
        <w:t>vi aspekti akademskog rada dr Monike Milosavljević nesumnjivo svedoče o izuzetnom mladom istraživaču nesvakidašnje međunarodne reputacije, širokih interdisciplinarnih znanja i temeljnog i kompetentnog pristupa svim zadacima. Najzad, kao što je prikazano u tabelarnom pregledu njenih objavljenih radova, koleginica Milosavljević u potpunosti ispunjava i premašuje formalne uslove za izbor u više zvanje. Iz svih ovih razloga, smatramo da je predlog da se koleginica doc. dr Monika Milosavljević unapredi u zvanje vanrednog profesora utemeljen po osnovu svih kriterijuma procene njenog naučnog i pedagoškog doprinosa i predlažemo Izbornom veću Filozofskog fakulteta Univerziteta u Beogradu da ovaj izbor potvrdi.</w:t>
      </w:r>
    </w:p>
    <w:p w:rsidR="00F60C30" w:rsidRPr="00CC16F4" w:rsidRDefault="009C52DD" w:rsidP="00F60C30">
      <w:pPr>
        <w:spacing w:after="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датум</w:t>
      </w:r>
      <w:proofErr w:type="gramStart"/>
      <w:r>
        <w:rPr>
          <w:rFonts w:ascii="Times New Roman" w:hAnsi="Times New Roman"/>
          <w:sz w:val="20"/>
        </w:rPr>
        <w:t>:06.01.2021</w:t>
      </w:r>
      <w:proofErr w:type="gramEnd"/>
      <w:r>
        <w:rPr>
          <w:rFonts w:ascii="Times New Roman" w:hAnsi="Times New Roman"/>
          <w:sz w:val="20"/>
        </w:rPr>
        <w:t>.</w:t>
      </w: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</w:rPr>
        <w:t xml:space="preserve">                                ПОТПИСИ </w:t>
      </w: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  <w:t xml:space="preserve">   </w:t>
      </w:r>
      <w:r w:rsidRPr="00CC16F4">
        <w:rPr>
          <w:rFonts w:ascii="Times New Roman" w:hAnsi="Times New Roman"/>
          <w:sz w:val="20"/>
        </w:rPr>
        <w:t xml:space="preserve">                  </w:t>
      </w:r>
      <w:r>
        <w:rPr>
          <w:rFonts w:ascii="Times New Roman" w:hAnsi="Times New Roman"/>
          <w:sz w:val="20"/>
        </w:rPr>
        <w:tab/>
        <w:t xml:space="preserve">     </w:t>
      </w:r>
      <w:r w:rsidRPr="00CC16F4">
        <w:rPr>
          <w:rFonts w:ascii="Times New Roman" w:hAnsi="Times New Roman"/>
          <w:sz w:val="20"/>
        </w:rPr>
        <w:t>ЧЛАНОВА КОМИСИЈЕ</w:t>
      </w:r>
    </w:p>
    <w:p w:rsidR="007C5CB0" w:rsidRDefault="007C5CB0">
      <w:pPr>
        <w:spacing w:after="0"/>
        <w:rPr>
          <w:rFonts w:ascii="Times New Roman" w:hAnsi="Times New Roman" w:cs="Times New Roman"/>
          <w:sz w:val="20"/>
        </w:rPr>
      </w:pPr>
    </w:p>
    <w:p w:rsidR="00281A2D" w:rsidRDefault="00281A2D" w:rsidP="00281A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</w:t>
      </w:r>
      <w:proofErr w:type="spellStart"/>
      <w:proofErr w:type="gramStart"/>
      <w:r>
        <w:rPr>
          <w:sz w:val="22"/>
          <w:szCs w:val="22"/>
        </w:rPr>
        <w:t>Izr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prof</w:t>
      </w:r>
      <w:proofErr w:type="spellEnd"/>
      <w:proofErr w:type="gram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dr</w:t>
      </w:r>
      <w:proofErr w:type="spellEnd"/>
      <w:r>
        <w:rPr>
          <w:sz w:val="22"/>
          <w:szCs w:val="22"/>
        </w:rPr>
        <w:t xml:space="preserve"> Katarina </w:t>
      </w:r>
      <w:proofErr w:type="spellStart"/>
      <w:r>
        <w:rPr>
          <w:sz w:val="22"/>
          <w:szCs w:val="22"/>
        </w:rPr>
        <w:t>Katja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Predovnik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Filozofski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fakultet</w:t>
      </w:r>
      <w:proofErr w:type="spellEnd"/>
      <w:r>
        <w:rPr>
          <w:sz w:val="22"/>
          <w:szCs w:val="22"/>
        </w:rPr>
        <w:t xml:space="preserve">, Ljubljana </w:t>
      </w:r>
    </w:p>
    <w:p w:rsidR="00281A2D" w:rsidRDefault="00281A2D" w:rsidP="00281A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Prof. </w:t>
      </w:r>
      <w:proofErr w:type="spellStart"/>
      <w:proofErr w:type="gramStart"/>
      <w:r>
        <w:rPr>
          <w:sz w:val="22"/>
          <w:szCs w:val="22"/>
        </w:rPr>
        <w:t>dr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Predrag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Novaković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Filozofski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fakultet</w:t>
      </w:r>
      <w:proofErr w:type="spellEnd"/>
      <w:r>
        <w:rPr>
          <w:sz w:val="22"/>
          <w:szCs w:val="22"/>
        </w:rPr>
        <w:t xml:space="preserve">, Ljubljana </w:t>
      </w:r>
    </w:p>
    <w:p w:rsidR="00281A2D" w:rsidRDefault="00281A2D" w:rsidP="00281A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Prof. </w:t>
      </w:r>
      <w:proofErr w:type="spellStart"/>
      <w:proofErr w:type="gramStart"/>
      <w:r>
        <w:rPr>
          <w:sz w:val="22"/>
          <w:szCs w:val="22"/>
        </w:rPr>
        <w:t>dr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Jasna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Vuković</w:t>
      </w:r>
      <w:proofErr w:type="spellEnd"/>
      <w:r>
        <w:rPr>
          <w:sz w:val="22"/>
          <w:szCs w:val="22"/>
        </w:rPr>
        <w:t xml:space="preserve"> </w:t>
      </w:r>
    </w:p>
    <w:p w:rsidR="00281A2D" w:rsidRDefault="00281A2D" w:rsidP="00281A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Prof. </w:t>
      </w:r>
      <w:proofErr w:type="spellStart"/>
      <w:proofErr w:type="gramStart"/>
      <w:r>
        <w:rPr>
          <w:sz w:val="22"/>
          <w:szCs w:val="22"/>
        </w:rPr>
        <w:t>dr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Aleksandar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Palavestra</w:t>
      </w:r>
      <w:proofErr w:type="spellEnd"/>
      <w:r>
        <w:rPr>
          <w:sz w:val="22"/>
          <w:szCs w:val="22"/>
        </w:rPr>
        <w:t xml:space="preserve"> </w:t>
      </w:r>
    </w:p>
    <w:p w:rsidR="00A51C28" w:rsidRPr="00281A2D" w:rsidRDefault="00281A2D" w:rsidP="00281A2D">
      <w:pPr>
        <w:spacing w:after="0"/>
        <w:rPr>
          <w:rFonts w:ascii="Times New Roman" w:hAnsi="Times New Roman" w:cs="Times New Roman"/>
          <w:sz w:val="20"/>
        </w:rPr>
      </w:pPr>
      <w:r>
        <w:rPr>
          <w:szCs w:val="22"/>
        </w:rPr>
        <w:t xml:space="preserve">                                                                                                                        Prof. </w:t>
      </w:r>
      <w:proofErr w:type="spellStart"/>
      <w:proofErr w:type="gramStart"/>
      <w:r>
        <w:rPr>
          <w:szCs w:val="22"/>
        </w:rPr>
        <w:t>dr</w:t>
      </w:r>
      <w:proofErr w:type="spellEnd"/>
      <w:proofErr w:type="gramEnd"/>
      <w:r>
        <w:rPr>
          <w:szCs w:val="22"/>
        </w:rPr>
        <w:t xml:space="preserve"> </w:t>
      </w:r>
      <w:proofErr w:type="spellStart"/>
      <w:r>
        <w:rPr>
          <w:szCs w:val="22"/>
        </w:rPr>
        <w:t>Staša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Babić</w:t>
      </w:r>
      <w:proofErr w:type="spellEnd"/>
    </w:p>
    <w:sectPr w:rsidR="00A51C28" w:rsidRPr="00281A2D" w:rsidSect="00AF3A2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proofState w:spelling="clean" w:grammar="clean"/>
  <w:stylePaneFormatFilter w:val="3F01"/>
  <w:doNotTrackMoves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__Grammarly_42____i" w:val="H4sIAAAAAAAEAKtWckksSQxILCpxzi/NK1GyMqwFAAEhoTITAAAA"/>
    <w:docVar w:name="__Grammarly_42___1" w:val="H4sIAAAAAAAEAKtWcslP9kxRslIyNDYyNTExNjUyMDI2MDC2tDBW0lEKTi0uzszPAykwrAUA+3Bw2iwAAAA="/>
  </w:docVars>
  <w:rsids>
    <w:rsidRoot w:val="002B78E4"/>
    <w:rsid w:val="0006774B"/>
    <w:rsid w:val="00104B03"/>
    <w:rsid w:val="00190567"/>
    <w:rsid w:val="00214A07"/>
    <w:rsid w:val="00281A2D"/>
    <w:rsid w:val="002B78E4"/>
    <w:rsid w:val="005102A8"/>
    <w:rsid w:val="00566DD3"/>
    <w:rsid w:val="00682FDD"/>
    <w:rsid w:val="006B035E"/>
    <w:rsid w:val="006D0637"/>
    <w:rsid w:val="007C5CB0"/>
    <w:rsid w:val="008E7115"/>
    <w:rsid w:val="009328CA"/>
    <w:rsid w:val="009663D0"/>
    <w:rsid w:val="009C52DD"/>
    <w:rsid w:val="00A0093F"/>
    <w:rsid w:val="00A51C28"/>
    <w:rsid w:val="00AE322A"/>
    <w:rsid w:val="00AF3A2A"/>
    <w:rsid w:val="00B72922"/>
    <w:rsid w:val="00BA3414"/>
    <w:rsid w:val="00CB623E"/>
    <w:rsid w:val="00CD1353"/>
    <w:rsid w:val="00D17B18"/>
    <w:rsid w:val="00D551D7"/>
    <w:rsid w:val="00E156CD"/>
    <w:rsid w:val="00E16E51"/>
    <w:rsid w:val="00E378AD"/>
    <w:rsid w:val="00E51B3F"/>
    <w:rsid w:val="00EE771F"/>
    <w:rsid w:val="00F60C30"/>
    <w:rsid w:val="00FA4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dobe Caslon Pro Bold" w:eastAsia="Times New Roman" w:hAnsi="Adobe Caslon Pro Bold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A2A"/>
    <w:pPr>
      <w:spacing w:after="160" w:line="259" w:lineRule="atLeast"/>
    </w:pPr>
    <w:rPr>
      <w:rFonts w:ascii="Calibri" w:hAnsi="Calibri" w:cs="Calibri"/>
      <w:sz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F3A2A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paragraph" w:styleId="NormalWeb">
    <w:name w:val="Normal (Web)"/>
    <w:basedOn w:val="Normal"/>
    <w:uiPriority w:val="99"/>
    <w:unhideWhenUsed/>
    <w:rsid w:val="0006774B"/>
    <w:pPr>
      <w:spacing w:before="100" w:beforeAutospacing="1" w:after="115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281A2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2094</Words>
  <Characters>11937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Korisnik</cp:lastModifiedBy>
  <cp:revision>4</cp:revision>
  <cp:lastPrinted>2016-10-12T11:14:00Z</cp:lastPrinted>
  <dcterms:created xsi:type="dcterms:W3CDTF">2021-01-11T12:56:00Z</dcterms:created>
  <dcterms:modified xsi:type="dcterms:W3CDTF">2021-01-11T13:04:00Z</dcterms:modified>
</cp:coreProperties>
</file>