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9F1" w:rsidRPr="00AF5B83" w:rsidRDefault="00C769F1" w:rsidP="003670CA">
      <w:pPr>
        <w:jc w:val="both"/>
        <w:rPr>
          <w:b/>
          <w:bCs/>
          <w:lang w:val="ru-RU"/>
        </w:rPr>
      </w:pPr>
      <w:r w:rsidRPr="00AF5B83">
        <w:rPr>
          <w:b/>
          <w:bCs/>
          <w:lang w:val="ru-RU"/>
        </w:rPr>
        <w:t>ИЗБОРНОМ ВЕЋУ</w:t>
      </w:r>
    </w:p>
    <w:p w:rsidR="00C769F1" w:rsidRPr="00AF5B83" w:rsidRDefault="00C769F1" w:rsidP="003670CA">
      <w:pPr>
        <w:jc w:val="both"/>
        <w:rPr>
          <w:b/>
          <w:bCs/>
          <w:lang w:val="ru-RU"/>
        </w:rPr>
      </w:pPr>
      <w:r w:rsidRPr="00AF5B83">
        <w:rPr>
          <w:b/>
          <w:bCs/>
          <w:lang w:val="ru-RU"/>
        </w:rPr>
        <w:t>ФИЛОЗОФСКОГ ФАКУЛТЕТА</w:t>
      </w:r>
    </w:p>
    <w:p w:rsidR="00C769F1" w:rsidRPr="00AF5B83" w:rsidRDefault="00C769F1" w:rsidP="003670CA">
      <w:pPr>
        <w:jc w:val="both"/>
        <w:rPr>
          <w:b/>
          <w:bCs/>
          <w:lang w:val="ru-RU"/>
        </w:rPr>
      </w:pPr>
      <w:r w:rsidRPr="00AF5B83">
        <w:rPr>
          <w:b/>
          <w:bCs/>
          <w:lang w:val="ru-RU"/>
        </w:rPr>
        <w:t>УНИВЕРЗИТЕТА У БЕОГРАДУ</w:t>
      </w:r>
    </w:p>
    <w:p w:rsidR="00C769F1" w:rsidRPr="00AF5B83" w:rsidRDefault="00C769F1" w:rsidP="003670CA">
      <w:pPr>
        <w:jc w:val="both"/>
        <w:rPr>
          <w:b/>
          <w:bCs/>
          <w:lang w:val="ru-RU"/>
        </w:rPr>
      </w:pPr>
    </w:p>
    <w:p w:rsidR="00C769F1" w:rsidRPr="00AF5B83" w:rsidRDefault="00C769F1" w:rsidP="003670CA">
      <w:pPr>
        <w:shd w:val="clear" w:color="auto" w:fill="FFFFFF"/>
        <w:jc w:val="both"/>
        <w:rPr>
          <w:b/>
          <w:bCs/>
          <w:lang w:val="ru-RU"/>
        </w:rPr>
      </w:pPr>
      <w:r w:rsidRPr="00AF5B83">
        <w:rPr>
          <w:b/>
          <w:bCs/>
          <w:lang w:val="ru-RU"/>
        </w:rPr>
        <w:t>ИЗВЕШТАЈ О ИСПУЊЕНОСТИ УСЛОВА ЗА ИЗБОР У ЗВАЊЕ</w:t>
      </w:r>
    </w:p>
    <w:p w:rsidR="00C769F1" w:rsidRPr="00AF5B83" w:rsidRDefault="00C769F1" w:rsidP="003670CA">
      <w:pPr>
        <w:shd w:val="clear" w:color="auto" w:fill="FFFFFF"/>
        <w:jc w:val="both"/>
        <w:rPr>
          <w:b/>
          <w:bCs/>
          <w:color w:val="222222"/>
          <w:lang w:val="ru-RU"/>
        </w:rPr>
      </w:pPr>
      <w:r w:rsidRPr="00AF5B83">
        <w:rPr>
          <w:b/>
          <w:bCs/>
          <w:color w:val="222222"/>
          <w:lang w:val="ru-RU"/>
        </w:rPr>
        <w:t>ИСТРАЖИВАЧ-ПРИПРАВНИК</w:t>
      </w:r>
    </w:p>
    <w:p w:rsidR="00C769F1" w:rsidRPr="00AF5B83" w:rsidRDefault="00C769F1" w:rsidP="003670CA">
      <w:pPr>
        <w:shd w:val="clear" w:color="auto" w:fill="FFFFFF"/>
        <w:jc w:val="both"/>
        <w:rPr>
          <w:b/>
          <w:bCs/>
          <w:color w:val="222222"/>
          <w:lang w:val="ru-RU"/>
        </w:rPr>
      </w:pPr>
      <w:r w:rsidRPr="00AF5B83">
        <w:rPr>
          <w:b/>
          <w:bCs/>
          <w:color w:val="222222"/>
          <w:lang w:val="ru-RU"/>
        </w:rPr>
        <w:t>КАТАРИНЕ ЈОВИЋ</w:t>
      </w:r>
    </w:p>
    <w:p w:rsidR="00C769F1" w:rsidRPr="00AF5B83" w:rsidRDefault="00C769F1" w:rsidP="003670CA">
      <w:pPr>
        <w:shd w:val="clear" w:color="auto" w:fill="FFFFFF"/>
        <w:jc w:val="both"/>
        <w:rPr>
          <w:b/>
          <w:bCs/>
          <w:color w:val="222222"/>
          <w:lang w:val="ru-RU"/>
        </w:rPr>
      </w:pPr>
    </w:p>
    <w:p w:rsidR="00C769F1" w:rsidRPr="00AF5B83" w:rsidRDefault="00C769F1" w:rsidP="003670CA">
      <w:pPr>
        <w:jc w:val="both"/>
        <w:rPr>
          <w:lang w:val="ru-RU"/>
        </w:rPr>
      </w:pPr>
      <w:r w:rsidRPr="00AF5B83">
        <w:rPr>
          <w:lang w:val="ru-RU"/>
        </w:rPr>
        <w:t xml:space="preserve">Одлуком </w:t>
      </w:r>
      <w:r>
        <w:rPr>
          <w:lang w:val="ru-RU"/>
        </w:rPr>
        <w:t xml:space="preserve">Наставно-научног већа Филозофског факултета у Београду од 21. фебруара 2019. </w:t>
      </w:r>
      <w:r w:rsidRPr="00AF5B83">
        <w:rPr>
          <w:lang w:val="ru-RU"/>
        </w:rPr>
        <w:t>изабрани смо у стручну комисију за оцену испуњености услова за избор Катарине Јовић, МА у звање истраживач-приправник.</w:t>
      </w:r>
    </w:p>
    <w:p w:rsidR="00C769F1" w:rsidRDefault="00C769F1" w:rsidP="003670CA">
      <w:pPr>
        <w:shd w:val="clear" w:color="auto" w:fill="FFFFFF"/>
        <w:jc w:val="both"/>
        <w:rPr>
          <w:lang w:val="sr-Cyrl-CS"/>
        </w:rPr>
      </w:pPr>
      <w:r w:rsidRPr="00AF5B83">
        <w:rPr>
          <w:lang w:val="ru-RU"/>
        </w:rPr>
        <w:t xml:space="preserve">Колегиница Јовић </w:t>
      </w:r>
      <w:r w:rsidRPr="00AF5B83">
        <w:rPr>
          <w:color w:val="222222"/>
          <w:lang w:val="ru-RU"/>
        </w:rPr>
        <w:t xml:space="preserve">је учествовала на конкурсу за стипендирање студената докторских академских студија и </w:t>
      </w:r>
      <w:r w:rsidRPr="003E3D62">
        <w:rPr>
          <w:lang w:val="sr-Cyrl-CS"/>
        </w:rPr>
        <w:t>финансирање материјалних трошкова и укључивањ</w:t>
      </w:r>
      <w:r>
        <w:rPr>
          <w:lang w:val="sr-Cyrl-CS"/>
        </w:rPr>
        <w:t>а</w:t>
      </w:r>
      <w:r w:rsidRPr="003E3D62">
        <w:rPr>
          <w:lang w:val="sr-Cyrl-CS"/>
        </w:rPr>
        <w:t xml:space="preserve"> </w:t>
      </w:r>
      <w:r>
        <w:rPr>
          <w:lang w:val="sr-Cyrl-CS"/>
        </w:rPr>
        <w:t>с</w:t>
      </w:r>
      <w:r w:rsidRPr="003E3D62">
        <w:rPr>
          <w:lang w:val="sr-Cyrl-CS"/>
        </w:rPr>
        <w:t>типендисте Министарства на пројекат Министарства</w:t>
      </w:r>
      <w:r>
        <w:rPr>
          <w:lang w:val="sr-Cyrl-CS"/>
        </w:rPr>
        <w:t xml:space="preserve"> просвете, науке и технолошког развоја Републике Србије. С озбиром на висок просек остварен током основних и мастер студија, она је путем конкурса стекла право на ангажман научно-истраживачког типа, због којег је потребно стицање звања истраживач-приправник.</w:t>
      </w:r>
    </w:p>
    <w:p w:rsidR="00C769F1" w:rsidRPr="00AF5B83" w:rsidRDefault="00C769F1" w:rsidP="003670CA">
      <w:pPr>
        <w:shd w:val="clear" w:color="auto" w:fill="FFFFFF"/>
        <w:jc w:val="both"/>
        <w:rPr>
          <w:lang w:val="ru-RU"/>
        </w:rPr>
      </w:pPr>
      <w:r w:rsidRPr="00AF5B83">
        <w:rPr>
          <w:lang w:val="ru-RU"/>
        </w:rPr>
        <w:t xml:space="preserve">Колегиница Јовић родила се у Пљевљима (Црна Гора) 1994. године. Основну школу и општу гимназију завршила је у Будви. Уписала се на Филозофски факултет 2013, и завршила основне студије на Одељењу за историју уметности 2017, са просечном оценом 9.57, као и оценом 10 за свој завршни рад на тему „Концепт Аркадије у љетниковцу Соркочевић у Ријеци Дубровачкој“, код менторке проф. др Саше Брајовић. Исте године добила је награду за студента генерације на Одељењу за историју уметности. У октобру 2018. завршила је академске студије </w:t>
      </w:r>
      <w:r>
        <w:t>II</w:t>
      </w:r>
      <w:r w:rsidRPr="00AF5B83">
        <w:rPr>
          <w:lang w:val="ru-RU"/>
        </w:rPr>
        <w:t xml:space="preserve"> степена (мастер) са просечном оценом 10, и одбранила тему „Салон палате Брајковић-Мартиновић у Перасту: Визуализација културе приватног живљења“, код менторке проф. др Саша Брајовиж, са оценом 10. И завршни и мастер рад К. Јовић били су засновани на архивском и теренском истраживању, што им је дало посебан квалитет.</w:t>
      </w:r>
    </w:p>
    <w:p w:rsidR="00C769F1" w:rsidRPr="00AF5B83" w:rsidRDefault="00C769F1" w:rsidP="00651DCC">
      <w:pPr>
        <w:shd w:val="clear" w:color="auto" w:fill="FFFFFF"/>
        <w:jc w:val="both"/>
        <w:rPr>
          <w:lang w:val="ru-RU"/>
        </w:rPr>
      </w:pPr>
      <w:r w:rsidRPr="00AF5B83">
        <w:rPr>
          <w:lang w:val="ru-RU"/>
        </w:rPr>
        <w:t xml:space="preserve">Катарина Јовић излагала је 2017. и 2018. на </w:t>
      </w:r>
      <w:r>
        <w:t>VI</w:t>
      </w:r>
      <w:r w:rsidRPr="00AF5B83">
        <w:rPr>
          <w:lang w:val="ru-RU"/>
        </w:rPr>
        <w:t xml:space="preserve"> и </w:t>
      </w:r>
      <w:r>
        <w:t>VII</w:t>
      </w:r>
      <w:r w:rsidRPr="00AF5B83">
        <w:rPr>
          <w:lang w:val="ru-RU"/>
        </w:rPr>
        <w:t xml:space="preserve"> </w:t>
      </w:r>
      <w:r w:rsidRPr="00651DCC">
        <w:rPr>
          <w:i/>
          <w:iCs/>
        </w:rPr>
        <w:t>International</w:t>
      </w:r>
      <w:r w:rsidRPr="00AF5B83">
        <w:rPr>
          <w:i/>
          <w:iCs/>
          <w:lang w:val="ru-RU"/>
        </w:rPr>
        <w:t xml:space="preserve"> </w:t>
      </w:r>
      <w:r w:rsidRPr="00651DCC">
        <w:rPr>
          <w:i/>
          <w:iCs/>
        </w:rPr>
        <w:t>Congress</w:t>
      </w:r>
      <w:r w:rsidRPr="00AF5B83">
        <w:rPr>
          <w:i/>
          <w:iCs/>
          <w:lang w:val="ru-RU"/>
        </w:rPr>
        <w:t xml:space="preserve"> </w:t>
      </w:r>
      <w:r w:rsidRPr="00651DCC">
        <w:rPr>
          <w:i/>
          <w:iCs/>
        </w:rPr>
        <w:t>of</w:t>
      </w:r>
      <w:r w:rsidRPr="00AF5B83">
        <w:rPr>
          <w:i/>
          <w:iCs/>
          <w:lang w:val="ru-RU"/>
        </w:rPr>
        <w:t xml:space="preserve"> </w:t>
      </w:r>
      <w:r w:rsidRPr="00651DCC">
        <w:rPr>
          <w:i/>
          <w:iCs/>
        </w:rPr>
        <w:t>Art</w:t>
      </w:r>
      <w:r w:rsidRPr="00AF5B83">
        <w:rPr>
          <w:i/>
          <w:iCs/>
          <w:lang w:val="ru-RU"/>
        </w:rPr>
        <w:t xml:space="preserve"> </w:t>
      </w:r>
      <w:r w:rsidRPr="00651DCC">
        <w:rPr>
          <w:i/>
          <w:iCs/>
        </w:rPr>
        <w:t>History</w:t>
      </w:r>
      <w:r w:rsidRPr="00AF5B83">
        <w:rPr>
          <w:i/>
          <w:iCs/>
          <w:lang w:val="ru-RU"/>
        </w:rPr>
        <w:t xml:space="preserve"> </w:t>
      </w:r>
      <w:r w:rsidRPr="00651DCC">
        <w:rPr>
          <w:i/>
          <w:iCs/>
        </w:rPr>
        <w:t>Students</w:t>
      </w:r>
      <w:r w:rsidRPr="00AF5B83">
        <w:rPr>
          <w:lang w:val="ru-RU"/>
        </w:rPr>
        <w:t xml:space="preserve"> у Загребу теме везане за њен завршни и мастер рад. Излагала је и на симпозијуму </w:t>
      </w:r>
      <w:r w:rsidRPr="00AF5B83">
        <w:rPr>
          <w:i/>
          <w:iCs/>
          <w:lang w:val="ru-RU"/>
        </w:rPr>
        <w:t>Античка Будва</w:t>
      </w:r>
      <w:r w:rsidRPr="00AF5B83">
        <w:rPr>
          <w:lang w:val="ru-RU"/>
        </w:rPr>
        <w:t xml:space="preserve"> 2018. са темом „Античко наслеђе Будве као културна баштина: о памћењу и заборављању античке будванске прошлости“. Исте године је учестовавала на регионалним студентским конференцијама у организацији „Едукације за 21. век и Форума ЗФД“, као и на Петој годишњој конференцији Центра за музеологији и херигологију.</w:t>
      </w:r>
    </w:p>
    <w:p w:rsidR="00C769F1" w:rsidRPr="00AF5B83" w:rsidRDefault="00C769F1" w:rsidP="00651DCC">
      <w:pPr>
        <w:shd w:val="clear" w:color="auto" w:fill="FFFFFF"/>
        <w:jc w:val="both"/>
        <w:rPr>
          <w:color w:val="000000"/>
          <w:shd w:val="clear" w:color="auto" w:fill="FFFFFF"/>
          <w:lang w:val="ru-RU"/>
        </w:rPr>
      </w:pPr>
      <w:r w:rsidRPr="00AF5B83">
        <w:rPr>
          <w:lang w:val="ru-RU"/>
        </w:rPr>
        <w:t xml:space="preserve">Њени радови ће ускоро бити објављени. Међу њима издвајамо: </w:t>
      </w:r>
      <w:r w:rsidRPr="00AF5B83">
        <w:rPr>
          <w:color w:val="000000"/>
          <w:shd w:val="clear" w:color="auto" w:fill="FFFFFF"/>
          <w:lang w:val="ru-RU"/>
        </w:rPr>
        <w:t xml:space="preserve">„Зидно сликарство салона у палати Брајковић-Мартиновић“, </w:t>
      </w:r>
      <w:r w:rsidRPr="00AF5B83">
        <w:rPr>
          <w:i/>
          <w:iCs/>
          <w:color w:val="000000"/>
          <w:shd w:val="clear" w:color="auto" w:fill="FFFFFF"/>
          <w:lang w:val="ru-RU"/>
        </w:rPr>
        <w:t>Историјски записи</w:t>
      </w:r>
      <w:r w:rsidRPr="00AF5B83">
        <w:rPr>
          <w:color w:val="000000"/>
          <w:shd w:val="clear" w:color="auto" w:fill="FFFFFF"/>
          <w:lang w:val="ru-RU"/>
        </w:rPr>
        <w:t xml:space="preserve"> 1-2 (2017), 61-72, Историјски институт Универзитета Црне Горе.</w:t>
      </w:r>
    </w:p>
    <w:p w:rsidR="00C769F1" w:rsidRPr="00AF5B83" w:rsidRDefault="00C769F1" w:rsidP="00651DCC">
      <w:pPr>
        <w:shd w:val="clear" w:color="auto" w:fill="FFFFFF"/>
        <w:jc w:val="both"/>
        <w:rPr>
          <w:lang w:val="ru-RU"/>
        </w:rPr>
      </w:pPr>
      <w:r w:rsidRPr="00AF5B83">
        <w:rPr>
          <w:color w:val="000000"/>
          <w:shd w:val="clear" w:color="auto" w:fill="FFFFFF"/>
          <w:lang w:val="ru-RU"/>
        </w:rPr>
        <w:t>Истичемо да је К. Јовић ангажована као волонтер у помоћи онима којима је потребна.</w:t>
      </w:r>
    </w:p>
    <w:p w:rsidR="00C769F1" w:rsidRPr="00AF5B83" w:rsidRDefault="00C769F1" w:rsidP="003670CA">
      <w:pPr>
        <w:shd w:val="clear" w:color="auto" w:fill="FFFFFF"/>
        <w:jc w:val="both"/>
        <w:rPr>
          <w:lang w:val="ru-RU"/>
        </w:rPr>
      </w:pPr>
      <w:r>
        <w:rPr>
          <w:lang w:val="sr-Cyrl-CS"/>
        </w:rPr>
        <w:t xml:space="preserve">Колегиница Јовић ће бити ангажована на пројекту </w:t>
      </w:r>
      <w:r w:rsidRPr="00AF5B83">
        <w:rPr>
          <w:color w:val="222222"/>
          <w:lang w:val="ru-RU"/>
        </w:rPr>
        <w:t>„</w:t>
      </w:r>
      <w:r w:rsidRPr="00AF5B83">
        <w:rPr>
          <w:lang w:val="ru-RU"/>
        </w:rPr>
        <w:t>Представе идентитета у уметности и вербално-визуелној култури новог доба“ (177001), чији је руководилац проф. др Ненад Макуљевић.</w:t>
      </w:r>
    </w:p>
    <w:p w:rsidR="00C769F1" w:rsidRPr="00AF5B83" w:rsidRDefault="00C769F1" w:rsidP="00651DCC">
      <w:pPr>
        <w:shd w:val="clear" w:color="auto" w:fill="FFFFFF"/>
        <w:jc w:val="both"/>
        <w:rPr>
          <w:color w:val="000000"/>
          <w:shd w:val="clear" w:color="auto" w:fill="FFFFFF"/>
          <w:lang w:val="ru-RU"/>
        </w:rPr>
      </w:pPr>
      <w:r w:rsidRPr="00AF5B83">
        <w:rPr>
          <w:color w:val="000000"/>
          <w:shd w:val="clear" w:color="auto" w:fill="FFFFFF"/>
          <w:lang w:val="ru-RU"/>
        </w:rPr>
        <w:t>Због свега наведеног, сматрамо да је К. Јовић стекла све услове да буде изабрана у звање истраживач-приправник.</w:t>
      </w:r>
    </w:p>
    <w:p w:rsidR="00C769F1" w:rsidRPr="00AF5B83" w:rsidRDefault="00C769F1" w:rsidP="003670CA">
      <w:pPr>
        <w:shd w:val="clear" w:color="auto" w:fill="FFFFFF"/>
        <w:jc w:val="both"/>
        <w:rPr>
          <w:color w:val="000000"/>
          <w:shd w:val="clear" w:color="auto" w:fill="FFFFFF"/>
          <w:lang w:val="ru-RU"/>
        </w:rPr>
      </w:pPr>
    </w:p>
    <w:p w:rsidR="00C769F1" w:rsidRPr="00AF5B83" w:rsidRDefault="00C769F1" w:rsidP="003670CA">
      <w:pPr>
        <w:shd w:val="clear" w:color="auto" w:fill="FFFFFF"/>
        <w:jc w:val="both"/>
        <w:rPr>
          <w:color w:val="000000"/>
          <w:shd w:val="clear" w:color="auto" w:fill="FFFFFF"/>
          <w:lang w:val="ru-RU"/>
        </w:rPr>
      </w:pPr>
      <w:r w:rsidRPr="00AF5B83">
        <w:rPr>
          <w:color w:val="000000"/>
          <w:shd w:val="clear" w:color="auto" w:fill="FFFFFF"/>
          <w:lang w:val="ru-RU"/>
        </w:rPr>
        <w:t>У Београду, 2</w:t>
      </w:r>
      <w:bookmarkStart w:id="0" w:name="_GoBack"/>
      <w:bookmarkEnd w:id="0"/>
      <w:r w:rsidRPr="00AF5B83">
        <w:rPr>
          <w:color w:val="000000"/>
          <w:shd w:val="clear" w:color="auto" w:fill="FFFFFF"/>
          <w:lang w:val="ru-RU"/>
        </w:rPr>
        <w:t>1. фебруара 2019.</w:t>
      </w:r>
    </w:p>
    <w:p w:rsidR="00C769F1" w:rsidRPr="00AF5B83" w:rsidRDefault="00C769F1" w:rsidP="003670CA">
      <w:pPr>
        <w:shd w:val="clear" w:color="auto" w:fill="FFFFFF"/>
        <w:jc w:val="both"/>
        <w:rPr>
          <w:color w:val="000000"/>
          <w:shd w:val="clear" w:color="auto" w:fill="FFFFFF"/>
          <w:lang w:val="ru-RU"/>
        </w:rPr>
      </w:pPr>
    </w:p>
    <w:p w:rsidR="00C769F1" w:rsidRPr="00AF5B83" w:rsidRDefault="00C769F1" w:rsidP="003670CA">
      <w:pPr>
        <w:shd w:val="clear" w:color="auto" w:fill="FFFFFF"/>
        <w:jc w:val="both"/>
        <w:rPr>
          <w:color w:val="000000"/>
          <w:shd w:val="clear" w:color="auto" w:fill="FFFFFF"/>
          <w:lang w:val="ru-RU"/>
        </w:rPr>
      </w:pPr>
      <w:r w:rsidRPr="00AF5B83">
        <w:rPr>
          <w:color w:val="000000"/>
          <w:shd w:val="clear" w:color="auto" w:fill="FFFFFF"/>
          <w:lang w:val="ru-RU"/>
        </w:rPr>
        <w:t>КОМИСИЈА:</w:t>
      </w:r>
    </w:p>
    <w:p w:rsidR="00C769F1" w:rsidRPr="00AF5B83" w:rsidRDefault="00C769F1" w:rsidP="003670CA">
      <w:pPr>
        <w:shd w:val="clear" w:color="auto" w:fill="FFFFFF"/>
        <w:jc w:val="both"/>
        <w:rPr>
          <w:color w:val="000000"/>
          <w:shd w:val="clear" w:color="auto" w:fill="FFFFFF"/>
          <w:lang w:val="ru-RU"/>
        </w:rPr>
      </w:pPr>
    </w:p>
    <w:p w:rsidR="00C769F1" w:rsidRPr="00AF5B83" w:rsidRDefault="00C769F1" w:rsidP="003670CA">
      <w:pPr>
        <w:shd w:val="clear" w:color="auto" w:fill="FFFFFF"/>
        <w:jc w:val="both"/>
        <w:rPr>
          <w:color w:val="000000"/>
          <w:shd w:val="clear" w:color="auto" w:fill="FFFFFF"/>
          <w:lang w:val="ru-RU"/>
        </w:rPr>
      </w:pPr>
      <w:r w:rsidRPr="00AF5B83">
        <w:rPr>
          <w:color w:val="000000"/>
          <w:shd w:val="clear" w:color="auto" w:fill="FFFFFF"/>
          <w:lang w:val="ru-RU"/>
        </w:rPr>
        <w:t>др Саша Брајовић, редовни професор</w:t>
      </w:r>
    </w:p>
    <w:p w:rsidR="00C769F1" w:rsidRPr="00AF5B83" w:rsidRDefault="00C769F1" w:rsidP="003670CA">
      <w:pPr>
        <w:shd w:val="clear" w:color="auto" w:fill="FFFFFF"/>
        <w:jc w:val="both"/>
        <w:rPr>
          <w:color w:val="000000"/>
          <w:shd w:val="clear" w:color="auto" w:fill="FFFFFF"/>
          <w:lang w:val="ru-RU"/>
        </w:rPr>
      </w:pPr>
    </w:p>
    <w:p w:rsidR="00C769F1" w:rsidRPr="00AF5B83" w:rsidRDefault="00C769F1" w:rsidP="003670CA">
      <w:pPr>
        <w:shd w:val="clear" w:color="auto" w:fill="FFFFFF"/>
        <w:jc w:val="both"/>
        <w:rPr>
          <w:color w:val="000000"/>
          <w:shd w:val="clear" w:color="auto" w:fill="FFFFFF"/>
          <w:lang w:val="ru-RU"/>
        </w:rPr>
      </w:pPr>
      <w:r w:rsidRPr="00AF5B83">
        <w:rPr>
          <w:color w:val="000000"/>
          <w:shd w:val="clear" w:color="auto" w:fill="FFFFFF"/>
          <w:lang w:val="ru-RU"/>
        </w:rPr>
        <w:t>др Ненад Макуљевић, редовни професор</w:t>
      </w:r>
    </w:p>
    <w:p w:rsidR="00C769F1" w:rsidRPr="00AF5B83" w:rsidRDefault="00C769F1" w:rsidP="003670CA">
      <w:pPr>
        <w:shd w:val="clear" w:color="auto" w:fill="FFFFFF"/>
        <w:jc w:val="both"/>
        <w:rPr>
          <w:color w:val="000000"/>
          <w:shd w:val="clear" w:color="auto" w:fill="FFFFFF"/>
          <w:lang w:val="ru-RU"/>
        </w:rPr>
      </w:pPr>
    </w:p>
    <w:p w:rsidR="00C769F1" w:rsidRPr="00AF5B83" w:rsidRDefault="00C769F1" w:rsidP="003670CA">
      <w:pPr>
        <w:shd w:val="clear" w:color="auto" w:fill="FFFFFF"/>
        <w:jc w:val="both"/>
        <w:rPr>
          <w:color w:val="000000"/>
          <w:shd w:val="clear" w:color="auto" w:fill="FFFFFF"/>
          <w:lang w:val="ru-RU"/>
        </w:rPr>
      </w:pPr>
      <w:r w:rsidRPr="00AF5B83">
        <w:rPr>
          <w:color w:val="000000"/>
          <w:shd w:val="clear" w:color="auto" w:fill="FFFFFF"/>
          <w:lang w:val="ru-RU"/>
        </w:rPr>
        <w:t>др Игор Борозан, доцент</w:t>
      </w:r>
    </w:p>
    <w:p w:rsidR="00C769F1" w:rsidRPr="00AF5B83" w:rsidRDefault="00C769F1" w:rsidP="003670CA">
      <w:pPr>
        <w:rPr>
          <w:color w:val="000000"/>
          <w:shd w:val="clear" w:color="auto" w:fill="FFFFFF"/>
          <w:lang w:val="ru-RU"/>
        </w:rPr>
      </w:pPr>
    </w:p>
    <w:p w:rsidR="00C769F1" w:rsidRPr="00AF5B83" w:rsidRDefault="00C769F1">
      <w:pPr>
        <w:rPr>
          <w:lang w:val="ru-RU"/>
        </w:rPr>
      </w:pPr>
    </w:p>
    <w:sectPr w:rsidR="00C769F1" w:rsidRPr="00AF5B83" w:rsidSect="0094254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70CA"/>
    <w:rsid w:val="00016653"/>
    <w:rsid w:val="00053FD9"/>
    <w:rsid w:val="00062EF6"/>
    <w:rsid w:val="00092E51"/>
    <w:rsid w:val="000D44C7"/>
    <w:rsid w:val="000D6651"/>
    <w:rsid w:val="000E0C62"/>
    <w:rsid w:val="000E4FB4"/>
    <w:rsid w:val="001034C0"/>
    <w:rsid w:val="001235D6"/>
    <w:rsid w:val="001505BD"/>
    <w:rsid w:val="00185D00"/>
    <w:rsid w:val="001D22C5"/>
    <w:rsid w:val="001D458C"/>
    <w:rsid w:val="002765EC"/>
    <w:rsid w:val="002C250E"/>
    <w:rsid w:val="002D1E9E"/>
    <w:rsid w:val="002E7315"/>
    <w:rsid w:val="00316F11"/>
    <w:rsid w:val="003670CA"/>
    <w:rsid w:val="003D5751"/>
    <w:rsid w:val="003E3D62"/>
    <w:rsid w:val="003E4EE6"/>
    <w:rsid w:val="00404E9B"/>
    <w:rsid w:val="0040756B"/>
    <w:rsid w:val="00433075"/>
    <w:rsid w:val="0044794E"/>
    <w:rsid w:val="00461E74"/>
    <w:rsid w:val="00483C2D"/>
    <w:rsid w:val="004B2843"/>
    <w:rsid w:val="004D417A"/>
    <w:rsid w:val="004E608E"/>
    <w:rsid w:val="004F1140"/>
    <w:rsid w:val="004F18A6"/>
    <w:rsid w:val="0051661A"/>
    <w:rsid w:val="00567DED"/>
    <w:rsid w:val="00592225"/>
    <w:rsid w:val="005B117F"/>
    <w:rsid w:val="005B6D50"/>
    <w:rsid w:val="00603AF2"/>
    <w:rsid w:val="00615B19"/>
    <w:rsid w:val="006278E9"/>
    <w:rsid w:val="00634E94"/>
    <w:rsid w:val="00651DCC"/>
    <w:rsid w:val="0071147E"/>
    <w:rsid w:val="00723C20"/>
    <w:rsid w:val="007366BD"/>
    <w:rsid w:val="007B3588"/>
    <w:rsid w:val="007E2A6D"/>
    <w:rsid w:val="00864BF6"/>
    <w:rsid w:val="008D721E"/>
    <w:rsid w:val="00942542"/>
    <w:rsid w:val="00983209"/>
    <w:rsid w:val="009A1998"/>
    <w:rsid w:val="009C7FC8"/>
    <w:rsid w:val="009D734B"/>
    <w:rsid w:val="00A2735C"/>
    <w:rsid w:val="00A368D0"/>
    <w:rsid w:val="00A5490C"/>
    <w:rsid w:val="00AC2F72"/>
    <w:rsid w:val="00AD6B0C"/>
    <w:rsid w:val="00AE6A4B"/>
    <w:rsid w:val="00AF5B83"/>
    <w:rsid w:val="00B4274B"/>
    <w:rsid w:val="00B57157"/>
    <w:rsid w:val="00BA3C69"/>
    <w:rsid w:val="00BB623C"/>
    <w:rsid w:val="00C04FE1"/>
    <w:rsid w:val="00C11E3E"/>
    <w:rsid w:val="00C2629A"/>
    <w:rsid w:val="00C30050"/>
    <w:rsid w:val="00C7677B"/>
    <w:rsid w:val="00C769F1"/>
    <w:rsid w:val="00CA0D64"/>
    <w:rsid w:val="00CC6155"/>
    <w:rsid w:val="00D46D02"/>
    <w:rsid w:val="00D83CEE"/>
    <w:rsid w:val="00DA7229"/>
    <w:rsid w:val="00DB5ED1"/>
    <w:rsid w:val="00DE688D"/>
    <w:rsid w:val="00E07D98"/>
    <w:rsid w:val="00E13BC9"/>
    <w:rsid w:val="00E404CC"/>
    <w:rsid w:val="00F11956"/>
    <w:rsid w:val="00F64689"/>
    <w:rsid w:val="00F65BE8"/>
    <w:rsid w:val="00FB4B97"/>
    <w:rsid w:val="00FC2E15"/>
    <w:rsid w:val="00FC3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0CA"/>
    <w:pPr>
      <w:spacing w:line="360" w:lineRule="auto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429</Words>
  <Characters>2447</Characters>
  <Application>Microsoft Office Outlook</Application>
  <DocSecurity>0</DocSecurity>
  <Lines>0</Lines>
  <Paragraphs>0</Paragraphs>
  <ScaleCrop>false</ScaleCrop>
  <Company>MF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ИЗБОРНОМ ВЕЋУ</dc:title>
  <dc:subject/>
  <dc:creator>Saša Brajović</dc:creator>
  <cp:keywords/>
  <dc:description/>
  <cp:lastModifiedBy>Snezana Nikolic</cp:lastModifiedBy>
  <cp:revision>3</cp:revision>
  <dcterms:created xsi:type="dcterms:W3CDTF">2019-02-22T17:15:00Z</dcterms:created>
  <dcterms:modified xsi:type="dcterms:W3CDTF">2019-02-22T17:19:00Z</dcterms:modified>
</cp:coreProperties>
</file>