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0E" w:rsidRDefault="003A5A0E" w:rsidP="003A5A0E">
      <w:pPr>
        <w:spacing w:line="360" w:lineRule="auto"/>
        <w:rPr>
          <w:lang w:val="sr-Latn-CS"/>
        </w:rPr>
      </w:pPr>
      <w:r>
        <w:rPr>
          <w:lang w:val="sr-Latn-CS"/>
        </w:rPr>
        <w:t>Nastavno-naučnom veću Filozofskog fakulteta</w:t>
      </w:r>
    </w:p>
    <w:p w:rsidR="003A5A0E" w:rsidRDefault="003A5A0E" w:rsidP="003A5A0E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Beograd</w:t>
      </w:r>
      <w:r>
        <w:rPr>
          <w:lang w:val="pl-PL"/>
        </w:rPr>
        <w:t>, 04.04.</w:t>
      </w:r>
      <w:r>
        <w:rPr>
          <w:lang w:val="sr-Latn-CS"/>
        </w:rPr>
        <w:t>2018.</w:t>
      </w:r>
    </w:p>
    <w:p w:rsidR="003A5A0E" w:rsidRDefault="003A5A0E" w:rsidP="003A5A0E">
      <w:pPr>
        <w:spacing w:line="360" w:lineRule="auto"/>
        <w:jc w:val="center"/>
        <w:rPr>
          <w:sz w:val="28"/>
          <w:szCs w:val="28"/>
          <w:lang w:val="pl-PL"/>
        </w:rPr>
      </w:pPr>
    </w:p>
    <w:p w:rsidR="003A5A0E" w:rsidRDefault="003A5A0E" w:rsidP="003A5A0E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 xml:space="preserve">Predlog za priznavanje ispita odslušanih u inostranstvu </w:t>
      </w:r>
    </w:p>
    <w:p w:rsidR="003A5A0E" w:rsidRDefault="003A5A0E" w:rsidP="003A5A0E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 xml:space="preserve">studentu filozofije Veljku Simović </w:t>
      </w:r>
    </w:p>
    <w:p w:rsidR="003A5A0E" w:rsidRDefault="003A5A0E" w:rsidP="003A5A0E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>Izveštaj komisije</w:t>
      </w:r>
    </w:p>
    <w:p w:rsidR="003A5A0E" w:rsidRDefault="003A5A0E" w:rsidP="003A5A0E">
      <w:pPr>
        <w:spacing w:line="360" w:lineRule="auto"/>
        <w:jc w:val="center"/>
        <w:rPr>
          <w:lang w:val="sr-Latn-CS"/>
        </w:rPr>
      </w:pPr>
    </w:p>
    <w:p w:rsidR="003A5A0E" w:rsidRDefault="003A5A0E" w:rsidP="003A5A0E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 xml:space="preserve">Komisiji u sastavu doc. dr Isidora Jarić, prodekan za nastavu Filozofskog fakulteta, prof. dr Saša Nedeljković, ESPB koordinator Filozofskog fakulteta i </w:t>
      </w:r>
      <w:r w:rsidR="00405EC5">
        <w:rPr>
          <w:lang w:val="sr-Latn-CS"/>
        </w:rPr>
        <w:t>p</w:t>
      </w:r>
      <w:r>
        <w:rPr>
          <w:lang w:val="sr-Latn-CS"/>
        </w:rPr>
        <w:t>rof. Nebojša Grubor, ESPB koordinator Odeljenja za filozofiju, obratio se Veljko Simović, student IV godine studija filozofije, koj</w:t>
      </w:r>
      <w:r w:rsidR="00827101">
        <w:rPr>
          <w:lang w:val="sr-Latn-CS"/>
        </w:rPr>
        <w:t>i</w:t>
      </w:r>
      <w:r>
        <w:rPr>
          <w:lang w:val="sr-Latn-CS"/>
        </w:rPr>
        <w:t xml:space="preserve"> je tokom školske 2017/2018. prema programu razmene studenata pohadjao </w:t>
      </w:r>
      <w:r>
        <w:rPr>
          <w:i/>
          <w:lang w:val="sr-Latn-CS"/>
        </w:rPr>
        <w:t xml:space="preserve">University of Glasgow </w:t>
      </w:r>
      <w:r>
        <w:rPr>
          <w:lang w:val="sr-Latn-CS"/>
        </w:rPr>
        <w:t xml:space="preserve">(Velika Britanija), sa molbom da </w:t>
      </w:r>
      <w:r w:rsidR="00827101">
        <w:rPr>
          <w:lang w:val="sr-Latn-CS"/>
        </w:rPr>
        <w:t>mu</w:t>
      </w:r>
      <w:r>
        <w:rPr>
          <w:lang w:val="sr-Latn-CS"/>
        </w:rPr>
        <w:t xml:space="preserve"> se priznaju ispiti položeni na tom univerzitetu.</w:t>
      </w:r>
    </w:p>
    <w:p w:rsidR="003A5A0E" w:rsidRDefault="003A5A0E" w:rsidP="003A5A0E">
      <w:pPr>
        <w:spacing w:line="360" w:lineRule="auto"/>
        <w:rPr>
          <w:lang w:val="sr-Latn-CS"/>
        </w:rPr>
      </w:pPr>
      <w:r>
        <w:rPr>
          <w:lang w:val="sr-Latn-CS"/>
        </w:rPr>
        <w:t>Student je pored molbe podn</w:t>
      </w:r>
      <w:r w:rsidR="00827101">
        <w:rPr>
          <w:lang w:val="sr-Latn-CS"/>
        </w:rPr>
        <w:t>eo</w:t>
      </w:r>
      <w:r>
        <w:rPr>
          <w:lang w:val="sr-Latn-CS"/>
        </w:rPr>
        <w:t xml:space="preserve"> sledeću dokumentaciju:</w:t>
      </w:r>
    </w:p>
    <w:p w:rsidR="003A5A0E" w:rsidRDefault="003A5A0E" w:rsidP="003A5A0E">
      <w:pPr>
        <w:spacing w:line="360" w:lineRule="auto"/>
        <w:ind w:firstLine="708"/>
        <w:jc w:val="both"/>
        <w:rPr>
          <w:lang w:val="sr-Cyrl-CS"/>
        </w:rPr>
      </w:pPr>
      <w:r>
        <w:rPr>
          <w:lang w:val="sr-Latn-CS"/>
        </w:rPr>
        <w:t xml:space="preserve">1. Originalnu ispravu o ostvarenim ESPB i položenim ispitima </w:t>
      </w:r>
    </w:p>
    <w:p w:rsidR="003A5A0E" w:rsidRDefault="003A5A0E" w:rsidP="003A5A0E">
      <w:pPr>
        <w:spacing w:line="360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2. </w:t>
      </w:r>
      <w:r>
        <w:rPr>
          <w:lang w:val="sr-Latn-CS"/>
        </w:rPr>
        <w:t>Studijski program po kojem su ti bodovi ostvareni/ispiti položeni</w:t>
      </w:r>
    </w:p>
    <w:p w:rsidR="003A5A0E" w:rsidRDefault="003A5A0E" w:rsidP="003A5A0E">
      <w:pPr>
        <w:spacing w:line="360" w:lineRule="auto"/>
        <w:ind w:firstLine="708"/>
        <w:jc w:val="both"/>
        <w:rPr>
          <w:lang w:val="sr-Latn-CS"/>
        </w:rPr>
      </w:pPr>
      <w:r>
        <w:rPr>
          <w:lang w:val="sr-Cyrl-CS"/>
        </w:rPr>
        <w:t xml:space="preserve">3. </w:t>
      </w:r>
      <w:r>
        <w:rPr>
          <w:lang w:val="sr-Latn-CS"/>
        </w:rPr>
        <w:t xml:space="preserve">Silabuse položenih kurseva </w:t>
      </w:r>
    </w:p>
    <w:p w:rsidR="003A5A0E" w:rsidRDefault="003A5A0E" w:rsidP="003A5A0E">
      <w:pPr>
        <w:spacing w:line="360" w:lineRule="auto"/>
        <w:ind w:firstLine="708"/>
        <w:jc w:val="both"/>
        <w:rPr>
          <w:lang w:val="sr-Latn-CS"/>
        </w:rPr>
      </w:pPr>
      <w:r>
        <w:rPr>
          <w:lang w:val="sr-Cyrl-CS"/>
        </w:rPr>
        <w:t>4.</w:t>
      </w:r>
      <w:r>
        <w:rPr>
          <w:lang w:val="sr-Latn-CS"/>
        </w:rPr>
        <w:t xml:space="preserve"> Opis ocenjivanja na Univerzitetu u Glazgovu</w:t>
      </w:r>
    </w:p>
    <w:p w:rsidR="003A5A0E" w:rsidRDefault="003A5A0E" w:rsidP="003A5A0E">
      <w:pPr>
        <w:spacing w:line="360" w:lineRule="auto"/>
        <w:jc w:val="both"/>
        <w:rPr>
          <w:lang w:val="sr-Latn-CS"/>
        </w:rPr>
      </w:pPr>
    </w:p>
    <w:p w:rsidR="003A5A0E" w:rsidRDefault="003A5A0E" w:rsidP="003A5A0E">
      <w:pPr>
        <w:numPr>
          <w:ilvl w:val="0"/>
          <w:numId w:val="1"/>
        </w:numPr>
        <w:spacing w:line="360" w:lineRule="auto"/>
        <w:ind w:left="360"/>
        <w:jc w:val="both"/>
        <w:rPr>
          <w:b/>
          <w:lang w:val="sr-Latn-CS"/>
        </w:rPr>
      </w:pPr>
      <w:r>
        <w:rPr>
          <w:b/>
          <w:lang w:val="sr-Latn-CS"/>
        </w:rPr>
        <w:t>Predlog Komisije</w:t>
      </w:r>
    </w:p>
    <w:p w:rsidR="003A5A0E" w:rsidRDefault="003A5A0E" w:rsidP="003A5A0E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>Pregledavši podnetu dokumentaciju, a imajući u vidu ranije sklopljen Ugovor o učenju, Komisija iznosi predlog da se studentu Veljku Simoviću priznaju sledeći ispiti, koji nose ukupno 3</w:t>
      </w:r>
      <w:r w:rsidR="00D07D7C">
        <w:rPr>
          <w:lang w:val="sr-Latn-CS"/>
        </w:rPr>
        <w:t>0</w:t>
      </w:r>
      <w:r>
        <w:rPr>
          <w:lang w:val="sr-Latn-CS"/>
        </w:rPr>
        <w:t xml:space="preserve"> ESPB:</w:t>
      </w:r>
    </w:p>
    <w:p w:rsidR="003A5A0E" w:rsidRDefault="00A83F39" w:rsidP="003A5A0E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>Externalism</w:t>
      </w:r>
      <w:r w:rsidR="003316AB">
        <w:rPr>
          <w:lang w:val="sr-Latn-CS"/>
        </w:rPr>
        <w:t xml:space="preserve"> and Reference</w:t>
      </w:r>
      <w:r w:rsidR="003A5A0E">
        <w:rPr>
          <w:lang w:val="sr-Latn-CS"/>
        </w:rPr>
        <w:t xml:space="preserve">, </w:t>
      </w:r>
      <w:r w:rsidR="003316AB">
        <w:rPr>
          <w:lang w:val="sr-Latn-CS"/>
        </w:rPr>
        <w:t xml:space="preserve">10 ESPB, ocena 9 </w:t>
      </w:r>
      <w:r w:rsidR="003A5A0E">
        <w:rPr>
          <w:lang w:val="sr-Latn-CS"/>
        </w:rPr>
        <w:t xml:space="preserve">ili </w:t>
      </w:r>
      <w:r w:rsidR="003316AB">
        <w:rPr>
          <w:lang w:val="sr-Latn-CS"/>
        </w:rPr>
        <w:t>B2</w:t>
      </w:r>
      <w:r w:rsidR="003A5A0E">
        <w:rPr>
          <w:lang w:val="sr-Latn-CS"/>
        </w:rPr>
        <w:t xml:space="preserve"> – </w:t>
      </w:r>
      <w:r w:rsidR="003316AB">
        <w:rPr>
          <w:lang w:val="sr-Latn-CS"/>
        </w:rPr>
        <w:t>Externalizam i referenca</w:t>
      </w:r>
      <w:r w:rsidR="003A5A0E">
        <w:rPr>
          <w:lang w:val="sr-Latn-CS"/>
        </w:rPr>
        <w:t>, ocena</w:t>
      </w:r>
      <w:r w:rsidR="003A5A0E">
        <w:rPr>
          <w:color w:val="FF0000"/>
          <w:lang w:val="sr-Latn-CS"/>
        </w:rPr>
        <w:t xml:space="preserve"> </w:t>
      </w:r>
      <w:r w:rsidR="003316AB">
        <w:rPr>
          <w:lang w:val="sr-Latn-CS"/>
        </w:rPr>
        <w:t>9</w:t>
      </w:r>
      <w:r w:rsidR="003A5A0E">
        <w:rPr>
          <w:lang w:val="sr-Latn-CS"/>
        </w:rPr>
        <w:t xml:space="preserve">. </w:t>
      </w:r>
    </w:p>
    <w:p w:rsidR="003A5A0E" w:rsidRDefault="003316AB" w:rsidP="003A5A0E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>Liberalism,</w:t>
      </w:r>
      <w:r w:rsidR="003A5A0E">
        <w:rPr>
          <w:lang w:val="sr-Latn-CS"/>
        </w:rPr>
        <w:t xml:space="preserve"> </w:t>
      </w:r>
      <w:r>
        <w:rPr>
          <w:lang w:val="sr-Latn-CS"/>
        </w:rPr>
        <w:t>10</w:t>
      </w:r>
      <w:r w:rsidR="003A5A0E">
        <w:rPr>
          <w:lang w:val="sr-Latn-CS"/>
        </w:rPr>
        <w:t xml:space="preserve"> ESPB, ocena </w:t>
      </w:r>
      <w:r>
        <w:rPr>
          <w:lang w:val="sr-Latn-CS"/>
        </w:rPr>
        <w:t>8</w:t>
      </w:r>
      <w:r w:rsidR="003A5A0E">
        <w:rPr>
          <w:lang w:val="sr-Latn-CS"/>
        </w:rPr>
        <w:t xml:space="preserve"> ili </w:t>
      </w:r>
      <w:r>
        <w:rPr>
          <w:lang w:val="sr-Latn-CS"/>
        </w:rPr>
        <w:t>C2</w:t>
      </w:r>
      <w:r w:rsidR="003A5A0E">
        <w:rPr>
          <w:lang w:val="sr-Latn-CS"/>
        </w:rPr>
        <w:t xml:space="preserve"> – </w:t>
      </w:r>
      <w:r>
        <w:rPr>
          <w:lang w:val="sr-Latn-CS"/>
        </w:rPr>
        <w:t>Liberalizam</w:t>
      </w:r>
      <w:r w:rsidR="003A5A0E">
        <w:rPr>
          <w:lang w:val="sr-Latn-CS"/>
        </w:rPr>
        <w:t xml:space="preserve">, ocena </w:t>
      </w:r>
      <w:r>
        <w:rPr>
          <w:lang w:val="sr-Latn-CS"/>
        </w:rPr>
        <w:t>8</w:t>
      </w:r>
      <w:r w:rsidR="003A5A0E">
        <w:rPr>
          <w:lang w:val="sr-Latn-CS"/>
        </w:rPr>
        <w:t xml:space="preserve">. </w:t>
      </w:r>
    </w:p>
    <w:p w:rsidR="003A5A0E" w:rsidRPr="003316AB" w:rsidRDefault="003316AB" w:rsidP="003316AB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>The Philosophy of David Lewis</w:t>
      </w:r>
      <w:r w:rsidR="003A5A0E">
        <w:rPr>
          <w:lang w:val="sr-Latn-CS"/>
        </w:rPr>
        <w:t xml:space="preserve">, </w:t>
      </w:r>
      <w:r>
        <w:rPr>
          <w:lang w:val="sr-Latn-CS"/>
        </w:rPr>
        <w:t>10</w:t>
      </w:r>
      <w:r w:rsidR="003A5A0E">
        <w:rPr>
          <w:lang w:val="sr-Latn-CS"/>
        </w:rPr>
        <w:t xml:space="preserve"> ESPB, ocena </w:t>
      </w:r>
      <w:r>
        <w:rPr>
          <w:lang w:val="sr-Latn-CS"/>
        </w:rPr>
        <w:t xml:space="preserve">9 </w:t>
      </w:r>
      <w:r w:rsidR="003A5A0E">
        <w:rPr>
          <w:lang w:val="sr-Latn-CS"/>
        </w:rPr>
        <w:t xml:space="preserve">ili </w:t>
      </w:r>
      <w:r>
        <w:rPr>
          <w:lang w:val="sr-Latn-CS"/>
        </w:rPr>
        <w:t>B3</w:t>
      </w:r>
      <w:r w:rsidR="003A5A0E">
        <w:rPr>
          <w:lang w:val="sr-Latn-CS"/>
        </w:rPr>
        <w:t xml:space="preserve"> – </w:t>
      </w:r>
      <w:r>
        <w:rPr>
          <w:lang w:val="sr-Latn-CS"/>
        </w:rPr>
        <w:t>Filozofija Dejvida Luisa</w:t>
      </w:r>
      <w:r w:rsidR="003A5A0E">
        <w:rPr>
          <w:lang w:val="sr-Latn-CS"/>
        </w:rPr>
        <w:t xml:space="preserve">, ocena </w:t>
      </w:r>
      <w:r>
        <w:rPr>
          <w:lang w:val="sr-Latn-CS"/>
        </w:rPr>
        <w:t>9</w:t>
      </w:r>
      <w:r w:rsidR="003A5A0E">
        <w:rPr>
          <w:lang w:val="sr-Latn-CS"/>
        </w:rPr>
        <w:t xml:space="preserve">. </w:t>
      </w:r>
    </w:p>
    <w:p w:rsidR="003A5A0E" w:rsidRDefault="003A5A0E" w:rsidP="003A5A0E">
      <w:pPr>
        <w:ind w:left="360"/>
        <w:jc w:val="both"/>
        <w:rPr>
          <w:lang w:val="sr-Latn-CS"/>
        </w:rPr>
      </w:pPr>
    </w:p>
    <w:p w:rsidR="003A5A0E" w:rsidRDefault="003A5A0E" w:rsidP="003A5A0E">
      <w:pPr>
        <w:ind w:left="360"/>
        <w:jc w:val="both"/>
        <w:rPr>
          <w:lang w:val="sr-Latn-CS"/>
        </w:rPr>
      </w:pPr>
    </w:p>
    <w:p w:rsidR="003A5A0E" w:rsidRDefault="003A5A0E" w:rsidP="003A5A0E">
      <w:pPr>
        <w:numPr>
          <w:ilvl w:val="0"/>
          <w:numId w:val="1"/>
        </w:numPr>
        <w:spacing w:line="360" w:lineRule="auto"/>
        <w:ind w:left="360"/>
        <w:jc w:val="both"/>
        <w:rPr>
          <w:b/>
          <w:lang w:val="sr-Latn-CS"/>
        </w:rPr>
      </w:pPr>
      <w:r>
        <w:rPr>
          <w:b/>
          <w:lang w:val="sr-Latn-CS"/>
        </w:rPr>
        <w:t>Obrazloženje predloga</w:t>
      </w:r>
    </w:p>
    <w:p w:rsidR="003A5A0E" w:rsidRDefault="003A5A0E" w:rsidP="003A5A0E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 xml:space="preserve">Svoj predlog Komisija zasniva na utvrđenoj ekvivalentnosti između kurseva odslušanih i položenih na Univerzitetu u </w:t>
      </w:r>
      <w:r w:rsidR="00D07D7C">
        <w:rPr>
          <w:lang w:val="sr-Latn-CS"/>
        </w:rPr>
        <w:t>Glazgovu</w:t>
      </w:r>
      <w:r>
        <w:rPr>
          <w:lang w:val="sr-Latn-CS"/>
        </w:rPr>
        <w:t xml:space="preserve"> i dela :</w:t>
      </w:r>
    </w:p>
    <w:tbl>
      <w:tblPr>
        <w:tblW w:w="52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1"/>
        <w:gridCol w:w="5249"/>
      </w:tblGrid>
      <w:tr w:rsidR="003A5A0E" w:rsidRPr="003A5A0E" w:rsidTr="003A5A0E">
        <w:trPr>
          <w:jc w:val="center"/>
        </w:trPr>
        <w:tc>
          <w:tcPr>
            <w:tcW w:w="2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A0E" w:rsidRDefault="003A5A0E">
            <w:pPr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Naziv kursa i broj bodova na stranom univerzitetu</w:t>
            </w:r>
          </w:p>
        </w:tc>
        <w:tc>
          <w:tcPr>
            <w:tcW w:w="2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A0E" w:rsidRDefault="003A5A0E">
            <w:pPr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Ekvivalent u studijskom programu Odeljenja za psihologiju Filozofskog fakulteta</w:t>
            </w:r>
          </w:p>
        </w:tc>
      </w:tr>
      <w:tr w:rsidR="003A5A0E" w:rsidRPr="00A90CC7" w:rsidTr="003A5A0E">
        <w:trPr>
          <w:cantSplit/>
          <w:jc w:val="center"/>
        </w:trPr>
        <w:tc>
          <w:tcPr>
            <w:tcW w:w="2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A0E" w:rsidRDefault="003A5A0E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</w:t>
            </w:r>
            <w:r w:rsidR="00D07D7C">
              <w:rPr>
                <w:lang w:val="sr-Latn-CS"/>
              </w:rPr>
              <w:t>Externalism and Reference, 10 ESPB</w:t>
            </w:r>
          </w:p>
        </w:tc>
        <w:tc>
          <w:tcPr>
            <w:tcW w:w="2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A0E" w:rsidRPr="00BE3A25" w:rsidRDefault="00A90CC7">
            <w:pPr>
              <w:rPr>
                <w:lang w:val="sr-Latn-CS"/>
              </w:rPr>
            </w:pPr>
            <w:r>
              <w:rPr>
                <w:lang w:val="sr-Latn-CS"/>
              </w:rPr>
              <w:t>Filozofija jezika i metafizika, 6 ESPB</w:t>
            </w:r>
          </w:p>
        </w:tc>
      </w:tr>
      <w:tr w:rsidR="003A5A0E" w:rsidRPr="00A90CC7" w:rsidTr="00BE3A25">
        <w:trPr>
          <w:cantSplit/>
          <w:jc w:val="center"/>
        </w:trPr>
        <w:tc>
          <w:tcPr>
            <w:tcW w:w="2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0E" w:rsidRDefault="00BE3A25">
            <w:pPr>
              <w:rPr>
                <w:sz w:val="20"/>
                <w:szCs w:val="20"/>
                <w:lang w:val="sr-Latn-CS"/>
              </w:rPr>
            </w:pPr>
            <w:r>
              <w:rPr>
                <w:lang w:val="sr-Latn-CS"/>
              </w:rPr>
              <w:lastRenderedPageBreak/>
              <w:t>Liberalism, 10 ESPB</w:t>
            </w:r>
          </w:p>
        </w:tc>
        <w:tc>
          <w:tcPr>
            <w:tcW w:w="2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A0E" w:rsidRPr="00BE3A25" w:rsidRDefault="00D07D7C">
            <w:pPr>
              <w:rPr>
                <w:lang w:val="sr-Latn-CS"/>
              </w:rPr>
            </w:pPr>
            <w:r w:rsidRPr="00BE3A25">
              <w:rPr>
                <w:lang w:val="sr-Latn-CS"/>
              </w:rPr>
              <w:t>Savremena pitanja filozofije politike</w:t>
            </w:r>
            <w:r w:rsidR="00A90CC7">
              <w:rPr>
                <w:lang w:val="sr-Latn-CS"/>
              </w:rPr>
              <w:t xml:space="preserve">, </w:t>
            </w:r>
            <w:r w:rsidR="00336622">
              <w:rPr>
                <w:lang w:val="sr-Latn-CS"/>
              </w:rPr>
              <w:t xml:space="preserve">6 </w:t>
            </w:r>
            <w:bookmarkStart w:id="0" w:name="_GoBack"/>
            <w:bookmarkEnd w:id="0"/>
            <w:r w:rsidR="00A90CC7">
              <w:rPr>
                <w:lang w:val="sr-Latn-CS"/>
              </w:rPr>
              <w:t xml:space="preserve">ESPB </w:t>
            </w:r>
          </w:p>
        </w:tc>
      </w:tr>
      <w:tr w:rsidR="003A5A0E" w:rsidTr="003A5A0E">
        <w:trPr>
          <w:cantSplit/>
          <w:jc w:val="center"/>
        </w:trPr>
        <w:tc>
          <w:tcPr>
            <w:tcW w:w="2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A0E" w:rsidRDefault="00BE3A25">
            <w:pPr>
              <w:rPr>
                <w:sz w:val="20"/>
                <w:szCs w:val="20"/>
                <w:lang w:val="sr-Latn-CS"/>
              </w:rPr>
            </w:pPr>
            <w:r>
              <w:rPr>
                <w:lang w:val="sr-Latn-CS"/>
              </w:rPr>
              <w:t>The Philosophy of David Lewis, 10 ESPB</w:t>
            </w:r>
          </w:p>
        </w:tc>
        <w:tc>
          <w:tcPr>
            <w:tcW w:w="2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A0E" w:rsidRPr="00A90CC7" w:rsidRDefault="00A90CC7">
            <w:pPr>
              <w:rPr>
                <w:lang w:val="sr-Latn-CS"/>
              </w:rPr>
            </w:pPr>
            <w:r>
              <w:rPr>
                <w:lang w:val="sr-Latn-CS"/>
              </w:rPr>
              <w:t>Filozofija duha, 7 ESPB</w:t>
            </w:r>
          </w:p>
        </w:tc>
      </w:tr>
    </w:tbl>
    <w:p w:rsidR="003A5A0E" w:rsidRDefault="003A5A0E" w:rsidP="003A5A0E">
      <w:pPr>
        <w:spacing w:line="360" w:lineRule="auto"/>
        <w:jc w:val="both"/>
        <w:rPr>
          <w:b/>
          <w:lang w:val="sr-Latn-CS"/>
        </w:rPr>
      </w:pPr>
    </w:p>
    <w:p w:rsidR="003A5A0E" w:rsidRDefault="003A5A0E" w:rsidP="003A5A0E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 xml:space="preserve">Prevođenje ocena sa zvanične skale Univerziteta u </w:t>
      </w:r>
      <w:r w:rsidR="00D07D7C">
        <w:rPr>
          <w:lang w:val="sr-Latn-CS"/>
        </w:rPr>
        <w:t>Glazgovu</w:t>
      </w:r>
      <w:r>
        <w:rPr>
          <w:lang w:val="sr-Latn-CS"/>
        </w:rPr>
        <w:t xml:space="preserve"> na skalu Univerziteta u Beogradu izvršeno je na sledeći način: </w:t>
      </w:r>
    </w:p>
    <w:tbl>
      <w:tblPr>
        <w:tblW w:w="9400" w:type="dxa"/>
        <w:jc w:val="center"/>
        <w:tblCellMar>
          <w:left w:w="0" w:type="dxa"/>
          <w:right w:w="0" w:type="dxa"/>
        </w:tblCellMar>
        <w:tblLook w:val="04A0"/>
      </w:tblPr>
      <w:tblGrid>
        <w:gridCol w:w="2990"/>
        <w:gridCol w:w="1710"/>
        <w:gridCol w:w="2980"/>
        <w:gridCol w:w="1720"/>
      </w:tblGrid>
      <w:tr w:rsidR="003A5A0E" w:rsidTr="003A5A0E">
        <w:trPr>
          <w:cantSplit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A5A0E" w:rsidRDefault="003A5A0E">
            <w:pPr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 xml:space="preserve">Skala ocena Univerziteta u </w:t>
            </w:r>
            <w:r w:rsidR="00D07D7C">
              <w:rPr>
                <w:b/>
                <w:sz w:val="20"/>
                <w:szCs w:val="20"/>
                <w:lang w:val="sr-Latn-CS"/>
              </w:rPr>
              <w:t>Glazgovu</w:t>
            </w:r>
            <w:r>
              <w:rPr>
                <w:b/>
                <w:sz w:val="20"/>
                <w:szCs w:val="20"/>
                <w:lang w:val="sr-Latn-CS"/>
              </w:rPr>
              <w:t xml:space="preserve"> (ocena</w:t>
            </w:r>
            <w:r w:rsidR="00D07D7C">
              <w:rPr>
                <w:b/>
                <w:sz w:val="20"/>
                <w:szCs w:val="20"/>
                <w:lang w:val="sr-Latn-CS"/>
              </w:rPr>
              <w:t xml:space="preserve"> u Velikoj Britaniji</w:t>
            </w:r>
            <w:r>
              <w:rPr>
                <w:b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A5A0E" w:rsidRDefault="003A5A0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Latn-CS"/>
              </w:rPr>
              <w:t>Ocena prema ESPB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A0E" w:rsidRDefault="003A5A0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Odgovarajuća ocena odnosno broj bodova prema skali Univerziteta u Beogradu</w:t>
            </w:r>
          </w:p>
        </w:tc>
      </w:tr>
      <w:tr w:rsidR="003A5A0E" w:rsidTr="003A5A0E">
        <w:trPr>
          <w:cantSplit/>
          <w:trHeight w:val="285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F63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A1-A5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A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A5A0E" w:rsidRDefault="003A5A0E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10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A0E" w:rsidRDefault="003A5A0E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100-91</w:t>
            </w:r>
          </w:p>
        </w:tc>
      </w:tr>
      <w:tr w:rsidR="003A5A0E" w:rsidTr="003A5A0E">
        <w:trPr>
          <w:cantSplit/>
          <w:trHeight w:val="287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F63464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B1-B3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3A5A0E">
            <w:pPr>
              <w:rPr>
                <w:iCs/>
                <w:sz w:val="20"/>
                <w:szCs w:val="20"/>
                <w:lang w:val="pl-PL"/>
              </w:rPr>
            </w:pPr>
            <w:r>
              <w:rPr>
                <w:iCs/>
                <w:sz w:val="20"/>
                <w:szCs w:val="20"/>
                <w:lang w:val="pl-PL"/>
              </w:rPr>
              <w:t>B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A5A0E" w:rsidRDefault="003A5A0E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9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90-81</w:t>
            </w:r>
          </w:p>
        </w:tc>
      </w:tr>
      <w:tr w:rsidR="003A5A0E" w:rsidTr="003A5A0E">
        <w:trPr>
          <w:cantSplit/>
          <w:trHeight w:val="263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F63464">
            <w:pPr>
              <w:spacing w:before="100" w:beforeAutospacing="1" w:after="100" w:afterAutospacing="1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>C1-C3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3A5A0E">
            <w:pPr>
              <w:rPr>
                <w:iCs/>
                <w:sz w:val="20"/>
                <w:szCs w:val="20"/>
                <w:lang w:val="pt-PT"/>
              </w:rPr>
            </w:pPr>
            <w:r>
              <w:rPr>
                <w:iCs/>
                <w:sz w:val="20"/>
                <w:szCs w:val="20"/>
                <w:lang w:val="pt-PT"/>
              </w:rPr>
              <w:t>C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3A5A0E" w:rsidRDefault="003A5A0E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8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80-71</w:t>
            </w:r>
          </w:p>
        </w:tc>
      </w:tr>
      <w:tr w:rsidR="003A5A0E" w:rsidTr="003A5A0E">
        <w:trPr>
          <w:cantSplit/>
          <w:trHeight w:val="262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F63464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D1-D3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3A5A0E">
            <w:pPr>
              <w:rPr>
                <w:iCs/>
                <w:sz w:val="20"/>
                <w:szCs w:val="20"/>
                <w:lang w:val="pl-PL"/>
              </w:rPr>
            </w:pPr>
            <w:r>
              <w:rPr>
                <w:iCs/>
                <w:sz w:val="20"/>
                <w:szCs w:val="20"/>
                <w:lang w:val="pl-PL"/>
              </w:rPr>
              <w:t>D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A5A0E" w:rsidRDefault="003A5A0E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7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70-61</w:t>
            </w:r>
          </w:p>
        </w:tc>
      </w:tr>
      <w:tr w:rsidR="003A5A0E" w:rsidTr="003A5A0E">
        <w:trPr>
          <w:cantSplit/>
          <w:trHeight w:val="263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F63464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E1-E3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A5A0E" w:rsidRDefault="003A5A0E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60-51</w:t>
            </w:r>
          </w:p>
        </w:tc>
      </w:tr>
      <w:tr w:rsidR="003A5A0E" w:rsidTr="003A5A0E">
        <w:trPr>
          <w:cantSplit/>
          <w:trHeight w:val="262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F63464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F1-F3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FX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3A5A0E" w:rsidRDefault="003A5A0E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5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50-</w:t>
            </w:r>
          </w:p>
        </w:tc>
      </w:tr>
      <w:tr w:rsidR="003A5A0E" w:rsidTr="003A5A0E">
        <w:trPr>
          <w:cantSplit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A5A0E" w:rsidRDefault="00F63464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G1-G2, H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A5A0E" w:rsidRDefault="003A5A0E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A0E" w:rsidRDefault="003A5A0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50-</w:t>
            </w:r>
          </w:p>
        </w:tc>
      </w:tr>
    </w:tbl>
    <w:p w:rsidR="003A5A0E" w:rsidRDefault="003A5A0E" w:rsidP="003A5A0E">
      <w:pPr>
        <w:ind w:left="360"/>
        <w:rPr>
          <w:lang w:val="sr-Latn-CS"/>
        </w:rPr>
      </w:pPr>
    </w:p>
    <w:p w:rsidR="003A5A0E" w:rsidRDefault="003A5A0E" w:rsidP="003A5A0E">
      <w:pPr>
        <w:ind w:left="360"/>
        <w:rPr>
          <w:lang w:val="sr-Latn-CS"/>
        </w:rPr>
      </w:pPr>
    </w:p>
    <w:p w:rsidR="003A5A0E" w:rsidRDefault="003A5A0E" w:rsidP="003A5A0E">
      <w:pPr>
        <w:spacing w:line="360" w:lineRule="auto"/>
        <w:rPr>
          <w:lang w:val="sr-Latn-CS"/>
        </w:rPr>
      </w:pPr>
      <w:r>
        <w:rPr>
          <w:lang w:val="sr-Latn-CS"/>
        </w:rPr>
        <w:t xml:space="preserve">Prodekan za nastavu Filozofskog fakulteta    </w:t>
      </w:r>
    </w:p>
    <w:p w:rsidR="003A5A0E" w:rsidRDefault="00FC6158" w:rsidP="003A5A0E">
      <w:pPr>
        <w:spacing w:line="360" w:lineRule="auto"/>
        <w:rPr>
          <w:lang w:val="sr-Latn-CS"/>
        </w:rPr>
      </w:pPr>
      <w:r>
        <w:rPr>
          <w:lang w:val="sr-Latn-CS"/>
        </w:rPr>
        <w:t>D</w:t>
      </w:r>
      <w:r w:rsidR="003A5A0E">
        <w:rPr>
          <w:lang w:val="sr-Latn-CS"/>
        </w:rPr>
        <w:t xml:space="preserve">oc. dr Isidora Jarić </w:t>
      </w:r>
    </w:p>
    <w:p w:rsidR="003A5A0E" w:rsidRDefault="003A5A0E" w:rsidP="003A5A0E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3A5A0E" w:rsidRDefault="003A5A0E" w:rsidP="003A5A0E">
      <w:pPr>
        <w:spacing w:line="360" w:lineRule="auto"/>
        <w:rPr>
          <w:lang w:val="sr-Latn-CS"/>
        </w:rPr>
      </w:pPr>
    </w:p>
    <w:p w:rsidR="003A5A0E" w:rsidRDefault="003A5A0E" w:rsidP="003A5A0E">
      <w:pPr>
        <w:spacing w:line="360" w:lineRule="auto"/>
        <w:rPr>
          <w:lang w:val="sr-Latn-CS"/>
        </w:rPr>
      </w:pPr>
      <w:r>
        <w:rPr>
          <w:lang w:val="sr-Latn-CS"/>
        </w:rPr>
        <w:t xml:space="preserve">ESPB koordinator Filozofskog fakulteta                                      </w:t>
      </w:r>
    </w:p>
    <w:p w:rsidR="003A5A0E" w:rsidRDefault="00FC6158" w:rsidP="003A5A0E">
      <w:pPr>
        <w:spacing w:line="360" w:lineRule="auto"/>
        <w:rPr>
          <w:lang w:val="sr-Latn-CS"/>
        </w:rPr>
      </w:pPr>
      <w:r>
        <w:rPr>
          <w:lang w:val="sr-Latn-CS"/>
        </w:rPr>
        <w:t>P</w:t>
      </w:r>
      <w:r w:rsidR="003A5A0E">
        <w:rPr>
          <w:lang w:val="sr-Latn-CS"/>
        </w:rPr>
        <w:t>rof. dr Saša Nedeljković</w:t>
      </w:r>
    </w:p>
    <w:p w:rsidR="003A5A0E" w:rsidRDefault="003A5A0E" w:rsidP="003A5A0E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3A5A0E" w:rsidRDefault="003A5A0E" w:rsidP="003A5A0E">
      <w:pPr>
        <w:spacing w:line="360" w:lineRule="auto"/>
        <w:rPr>
          <w:lang w:val="sr-Latn-CS"/>
        </w:rPr>
      </w:pPr>
    </w:p>
    <w:p w:rsidR="003A5A0E" w:rsidRDefault="003A5A0E" w:rsidP="003A5A0E">
      <w:pPr>
        <w:spacing w:line="360" w:lineRule="auto"/>
        <w:rPr>
          <w:lang w:val="sr-Latn-CS"/>
        </w:rPr>
      </w:pPr>
      <w:r>
        <w:rPr>
          <w:lang w:val="sr-Latn-CS"/>
        </w:rPr>
        <w:t>ESPB koordinator Odeljenja za filozofiju</w:t>
      </w:r>
    </w:p>
    <w:p w:rsidR="003A5A0E" w:rsidRDefault="00FC6158" w:rsidP="003A5A0E">
      <w:pPr>
        <w:spacing w:line="360" w:lineRule="auto"/>
        <w:rPr>
          <w:lang w:val="sr-Latn-CS"/>
        </w:rPr>
      </w:pPr>
      <w:r>
        <w:rPr>
          <w:lang w:val="sr-Latn-CS"/>
        </w:rPr>
        <w:t>P</w:t>
      </w:r>
      <w:r w:rsidR="003A5A0E">
        <w:rPr>
          <w:lang w:val="sr-Latn-CS"/>
        </w:rPr>
        <w:t>rof. dr Nebojša Grubor</w:t>
      </w:r>
    </w:p>
    <w:p w:rsidR="003A5A0E" w:rsidRDefault="003A5A0E" w:rsidP="003A5A0E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6F3B6A" w:rsidRPr="003A5A0E" w:rsidRDefault="006F3B6A"/>
    <w:sectPr w:rsidR="006F3B6A" w:rsidRPr="003A5A0E" w:rsidSect="008B7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54C50"/>
    <w:multiLevelType w:val="hybridMultilevel"/>
    <w:tmpl w:val="ED520110"/>
    <w:lvl w:ilvl="0" w:tplc="1CDA5A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80CF9"/>
    <w:multiLevelType w:val="hybridMultilevel"/>
    <w:tmpl w:val="BBBA5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B00C6"/>
    <w:rsid w:val="000621DF"/>
    <w:rsid w:val="000D07F0"/>
    <w:rsid w:val="003316AB"/>
    <w:rsid w:val="00336622"/>
    <w:rsid w:val="003A5A0E"/>
    <w:rsid w:val="00405EC5"/>
    <w:rsid w:val="006F3B6A"/>
    <w:rsid w:val="007816DA"/>
    <w:rsid w:val="00827101"/>
    <w:rsid w:val="008B7E5A"/>
    <w:rsid w:val="00A83F39"/>
    <w:rsid w:val="00A90CC7"/>
    <w:rsid w:val="00BE3A25"/>
    <w:rsid w:val="00C26E5F"/>
    <w:rsid w:val="00D07D7C"/>
    <w:rsid w:val="00EB00C6"/>
    <w:rsid w:val="00F63464"/>
    <w:rsid w:val="00FC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5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Nebojsa</dc:creator>
  <cp:lastModifiedBy>Korisnik</cp:lastModifiedBy>
  <cp:revision>2</cp:revision>
  <dcterms:created xsi:type="dcterms:W3CDTF">2018-04-24T11:27:00Z</dcterms:created>
  <dcterms:modified xsi:type="dcterms:W3CDTF">2018-04-24T11:27:00Z</dcterms:modified>
</cp:coreProperties>
</file>