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1ED" w:rsidRDefault="001971ED" w:rsidP="003969D0">
      <w:pPr>
        <w:spacing w:line="360" w:lineRule="auto"/>
        <w:jc w:val="center"/>
        <w:rPr>
          <w:b/>
          <w:sz w:val="24"/>
          <w:szCs w:val="24"/>
        </w:rPr>
      </w:pPr>
    </w:p>
    <w:p w:rsidR="001971ED" w:rsidRDefault="001971ED" w:rsidP="003969D0">
      <w:pPr>
        <w:spacing w:line="360" w:lineRule="auto"/>
        <w:jc w:val="center"/>
        <w:rPr>
          <w:b/>
          <w:sz w:val="24"/>
          <w:szCs w:val="24"/>
        </w:rPr>
      </w:pPr>
    </w:p>
    <w:p w:rsidR="00D11465" w:rsidRPr="00990718" w:rsidRDefault="0043322C" w:rsidP="003969D0">
      <w:pPr>
        <w:spacing w:line="360" w:lineRule="auto"/>
        <w:jc w:val="center"/>
        <w:rPr>
          <w:b/>
          <w:sz w:val="24"/>
          <w:szCs w:val="24"/>
        </w:rPr>
      </w:pPr>
      <w:r w:rsidRPr="00990718">
        <w:rPr>
          <w:b/>
          <w:sz w:val="24"/>
          <w:szCs w:val="24"/>
        </w:rPr>
        <w:t xml:space="preserve">ИЗВЕШТАЈ И ПРЕДЛОГ КОМИСИЈЕ О КОНКУРСУ ЗА ИЗБОР </w:t>
      </w:r>
      <w:r w:rsidRPr="00990718">
        <w:rPr>
          <w:b/>
          <w:i/>
          <w:sz w:val="24"/>
          <w:szCs w:val="24"/>
        </w:rPr>
        <w:t>ВАНРЕДНОГ ПРОФЕСОРА</w:t>
      </w:r>
      <w:r w:rsidRPr="00990718">
        <w:rPr>
          <w:b/>
          <w:sz w:val="24"/>
          <w:szCs w:val="24"/>
        </w:rPr>
        <w:t xml:space="preserve"> ЗА УЖУ НАУЧНУ ОБЛАСТ </w:t>
      </w:r>
      <w:r w:rsidRPr="00990718">
        <w:rPr>
          <w:b/>
          <w:i/>
          <w:sz w:val="24"/>
          <w:szCs w:val="24"/>
        </w:rPr>
        <w:t xml:space="preserve">ОПШТА ФИЛОЗОФИЈА </w:t>
      </w:r>
    </w:p>
    <w:p w:rsidR="003969D0" w:rsidRDefault="003969D0" w:rsidP="003969D0">
      <w:pPr>
        <w:spacing w:line="360" w:lineRule="auto"/>
        <w:jc w:val="center"/>
        <w:rPr>
          <w:sz w:val="24"/>
          <w:szCs w:val="24"/>
        </w:rPr>
      </w:pPr>
    </w:p>
    <w:p w:rsidR="001971ED" w:rsidRDefault="001971ED" w:rsidP="003969D0">
      <w:pPr>
        <w:spacing w:line="480" w:lineRule="auto"/>
        <w:jc w:val="both"/>
        <w:rPr>
          <w:rFonts w:ascii="Times New Roman" w:hAnsi="Times New Roman" w:cs="Times New Roman"/>
          <w:sz w:val="24"/>
          <w:szCs w:val="24"/>
        </w:rPr>
      </w:pPr>
    </w:p>
    <w:p w:rsidR="003969D0" w:rsidRDefault="003969D0" w:rsidP="003969D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Пошто смо одлуком Изборног већа Филозофског факултета од 21.12.2017. године </w:t>
      </w:r>
      <w:r w:rsidR="00990718">
        <w:rPr>
          <w:rFonts w:ascii="Times New Roman" w:hAnsi="Times New Roman" w:cs="Times New Roman"/>
          <w:sz w:val="24"/>
          <w:szCs w:val="24"/>
        </w:rPr>
        <w:t xml:space="preserve">изабрани у комисију за припрему извештаја о кандидатима за избор у звање ванредног професора за ужу научну област </w:t>
      </w:r>
      <w:r w:rsidR="00990718">
        <w:rPr>
          <w:rFonts w:ascii="Times New Roman" w:hAnsi="Times New Roman" w:cs="Times New Roman"/>
          <w:i/>
          <w:sz w:val="24"/>
          <w:szCs w:val="24"/>
        </w:rPr>
        <w:t>Општа филозофија</w:t>
      </w:r>
      <w:r w:rsidR="00990718">
        <w:rPr>
          <w:rFonts w:ascii="Times New Roman" w:hAnsi="Times New Roman" w:cs="Times New Roman"/>
          <w:sz w:val="24"/>
          <w:szCs w:val="24"/>
        </w:rPr>
        <w:t>, част нам је да о томе Већу поднесемо следећи извештај.</w:t>
      </w:r>
    </w:p>
    <w:p w:rsidR="00990718" w:rsidRDefault="00990718" w:rsidP="003969D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На конкурс се јавио само један кандидат – </w:t>
      </w:r>
      <w:r>
        <w:rPr>
          <w:rFonts w:ascii="Times New Roman" w:hAnsi="Times New Roman" w:cs="Times New Roman"/>
          <w:b/>
          <w:sz w:val="24"/>
          <w:szCs w:val="24"/>
        </w:rPr>
        <w:t>др Миланко Говедарица</w:t>
      </w:r>
      <w:r>
        <w:rPr>
          <w:rFonts w:ascii="Times New Roman" w:hAnsi="Times New Roman" w:cs="Times New Roman"/>
          <w:sz w:val="24"/>
          <w:szCs w:val="24"/>
        </w:rPr>
        <w:t>, досадашњи ванредни п</w:t>
      </w:r>
      <w:r w:rsidR="00430E0F">
        <w:rPr>
          <w:rFonts w:ascii="Times New Roman" w:hAnsi="Times New Roman" w:cs="Times New Roman"/>
          <w:sz w:val="24"/>
          <w:szCs w:val="24"/>
        </w:rPr>
        <w:t xml:space="preserve">рофесор </w:t>
      </w:r>
      <w:r w:rsidR="00430E0F">
        <w:rPr>
          <w:rFonts w:ascii="Times New Roman" w:hAnsi="Times New Roman" w:cs="Times New Roman"/>
          <w:sz w:val="24"/>
          <w:szCs w:val="24"/>
          <w:lang w:val="sr-Cyrl-CS"/>
        </w:rPr>
        <w:t>на Семинарау за историју филозофије</w:t>
      </w:r>
      <w:r>
        <w:rPr>
          <w:rFonts w:ascii="Times New Roman" w:hAnsi="Times New Roman" w:cs="Times New Roman"/>
          <w:sz w:val="24"/>
          <w:szCs w:val="24"/>
        </w:rPr>
        <w:t>.</w:t>
      </w:r>
    </w:p>
    <w:p w:rsidR="00990718" w:rsidRPr="00430E0F" w:rsidRDefault="00990718" w:rsidP="003969D0">
      <w:pPr>
        <w:spacing w:line="480" w:lineRule="auto"/>
        <w:jc w:val="both"/>
        <w:rPr>
          <w:rFonts w:ascii="Times New Roman" w:hAnsi="Times New Roman" w:cs="Times New Roman"/>
          <w:b/>
          <w:sz w:val="24"/>
          <w:szCs w:val="24"/>
          <w:lang w:val="sr-Cyrl-CS"/>
        </w:rPr>
      </w:pPr>
      <w:r>
        <w:rPr>
          <w:rFonts w:ascii="Times New Roman" w:hAnsi="Times New Roman" w:cs="Times New Roman"/>
          <w:b/>
          <w:sz w:val="24"/>
          <w:szCs w:val="24"/>
        </w:rPr>
        <w:t>Биографски подаци и професионални развој</w:t>
      </w:r>
    </w:p>
    <w:p w:rsidR="00333F07" w:rsidRDefault="00990718" w:rsidP="003969D0">
      <w:pPr>
        <w:spacing w:line="480" w:lineRule="auto"/>
        <w:jc w:val="both"/>
        <w:rPr>
          <w:rFonts w:ascii="Times New Roman" w:hAnsi="Times New Roman" w:cs="Times New Roman"/>
          <w:sz w:val="24"/>
          <w:szCs w:val="24"/>
        </w:rPr>
      </w:pPr>
      <w:r w:rsidRPr="00430E0F">
        <w:rPr>
          <w:rFonts w:ascii="Times New Roman" w:hAnsi="Times New Roman" w:cs="Times New Roman"/>
          <w:sz w:val="24"/>
          <w:szCs w:val="24"/>
          <w:lang w:val="sr-Cyrl-CS"/>
        </w:rPr>
        <w:t>Др Миланко Говедарица је рођен 12. јуна 1963. године у Орловату</w:t>
      </w:r>
      <w:r w:rsidR="003B3A44" w:rsidRPr="00430E0F">
        <w:rPr>
          <w:rFonts w:ascii="Times New Roman" w:hAnsi="Times New Roman" w:cs="Times New Roman"/>
          <w:sz w:val="24"/>
          <w:szCs w:val="24"/>
          <w:lang w:val="sr-Cyrl-CS"/>
        </w:rPr>
        <w:t xml:space="preserve">. </w:t>
      </w:r>
      <w:r w:rsidR="003B3A44">
        <w:rPr>
          <w:rFonts w:ascii="Times New Roman" w:hAnsi="Times New Roman" w:cs="Times New Roman"/>
          <w:sz w:val="24"/>
          <w:szCs w:val="24"/>
        </w:rPr>
        <w:t>Гимназију је завршио у Зрењанину, а основне студије (1988.), магистеријум (1997.) и докторске студије (2005.) из филозофије на Одељењу за филозофију Филозофског факултета Универзитета у Београду.</w:t>
      </w:r>
      <w:r w:rsidR="00E30417">
        <w:rPr>
          <w:rFonts w:ascii="Times New Roman" w:hAnsi="Times New Roman" w:cs="Times New Roman"/>
          <w:sz w:val="24"/>
          <w:szCs w:val="24"/>
        </w:rPr>
        <w:t xml:space="preserve"> Његова просечна оцена на основним студијама била је 9.27, а на магистарским 9.67.</w:t>
      </w:r>
      <w:r w:rsidR="003B3A44">
        <w:rPr>
          <w:rFonts w:ascii="Times New Roman" w:hAnsi="Times New Roman" w:cs="Times New Roman"/>
          <w:sz w:val="24"/>
          <w:szCs w:val="24"/>
        </w:rPr>
        <w:t xml:space="preserve"> Магистрирао је с радом на тему </w:t>
      </w:r>
      <w:r w:rsidR="003B3A44">
        <w:rPr>
          <w:rFonts w:ascii="Times New Roman" w:hAnsi="Times New Roman" w:cs="Times New Roman"/>
          <w:i/>
          <w:sz w:val="24"/>
          <w:szCs w:val="24"/>
        </w:rPr>
        <w:t>Аксиолошки аспекти у Маркузеовом схватању ероса</w:t>
      </w:r>
      <w:r w:rsidR="003B3A44">
        <w:rPr>
          <w:rFonts w:ascii="Times New Roman" w:hAnsi="Times New Roman" w:cs="Times New Roman"/>
          <w:sz w:val="24"/>
          <w:szCs w:val="24"/>
        </w:rPr>
        <w:t xml:space="preserve">, а докторирао је с радом на тему </w:t>
      </w:r>
      <w:r w:rsidR="003B3A44">
        <w:rPr>
          <w:rFonts w:ascii="Times New Roman" w:hAnsi="Times New Roman" w:cs="Times New Roman"/>
          <w:i/>
          <w:sz w:val="24"/>
          <w:szCs w:val="24"/>
        </w:rPr>
        <w:t xml:space="preserve">Филозофска анализа ирационалности: измењена стања свести и слабост воље. </w:t>
      </w:r>
      <w:r w:rsidR="003B3A44">
        <w:rPr>
          <w:rFonts w:ascii="Times New Roman" w:hAnsi="Times New Roman" w:cs="Times New Roman"/>
          <w:sz w:val="24"/>
          <w:szCs w:val="24"/>
        </w:rPr>
        <w:t xml:space="preserve">Запослен је на Филозофском </w:t>
      </w:r>
      <w:r w:rsidR="000E1A3A">
        <w:rPr>
          <w:rFonts w:ascii="Times New Roman" w:hAnsi="Times New Roman" w:cs="Times New Roman"/>
          <w:sz w:val="24"/>
          <w:szCs w:val="24"/>
        </w:rPr>
        <w:t xml:space="preserve">факултету у Београду од 1990. године, најпре као асистент-приправник на предмету </w:t>
      </w:r>
      <w:r w:rsidR="000E1A3A">
        <w:rPr>
          <w:rFonts w:ascii="Times New Roman" w:hAnsi="Times New Roman" w:cs="Times New Roman"/>
          <w:i/>
          <w:sz w:val="24"/>
          <w:szCs w:val="24"/>
        </w:rPr>
        <w:t>Историја и теорија марксизма</w:t>
      </w:r>
      <w:r w:rsidR="000E1A3A">
        <w:rPr>
          <w:rFonts w:ascii="Times New Roman" w:hAnsi="Times New Roman" w:cs="Times New Roman"/>
          <w:sz w:val="24"/>
          <w:szCs w:val="24"/>
        </w:rPr>
        <w:t xml:space="preserve">, а затим као асистент на предмету </w:t>
      </w:r>
      <w:r w:rsidR="000E1A3A">
        <w:rPr>
          <w:rFonts w:ascii="Times New Roman" w:hAnsi="Times New Roman" w:cs="Times New Roman"/>
          <w:i/>
          <w:sz w:val="24"/>
          <w:szCs w:val="24"/>
        </w:rPr>
        <w:t>Историја филозофије IV</w:t>
      </w:r>
      <w:r w:rsidR="000E1A3A">
        <w:rPr>
          <w:rFonts w:ascii="Times New Roman" w:hAnsi="Times New Roman" w:cs="Times New Roman"/>
          <w:sz w:val="24"/>
          <w:szCs w:val="24"/>
        </w:rPr>
        <w:t xml:space="preserve">. У звање доцента изабран је </w:t>
      </w:r>
      <w:r w:rsidR="000E1A3A">
        <w:rPr>
          <w:rFonts w:ascii="Times New Roman" w:hAnsi="Times New Roman" w:cs="Times New Roman"/>
          <w:sz w:val="24"/>
          <w:szCs w:val="24"/>
        </w:rPr>
        <w:lastRenderedPageBreak/>
        <w:t>2005. године и реизабран је 2010. године. У звање ванредног професора изабран је 2013. године. Више година је обављао дужност научног секретара Института за филозофију Филозофског факултета у Београду</w:t>
      </w:r>
      <w:r w:rsidR="00C1628D">
        <w:rPr>
          <w:rFonts w:ascii="Times New Roman" w:hAnsi="Times New Roman" w:cs="Times New Roman"/>
          <w:sz w:val="24"/>
          <w:szCs w:val="24"/>
        </w:rPr>
        <w:t xml:space="preserve">. Био је члан факултетске комисије за наставу (2007-2009.). Обављао је дужности члана Савета Универзитета у Београду (1995-1997.) и члана Савета Филозофског факултета у Београду (1998-2000.). Од 2004. до 2008. године био је главни и одговорни уредник часописа </w:t>
      </w:r>
      <w:r w:rsidR="00C1628D">
        <w:rPr>
          <w:rFonts w:ascii="Times New Roman" w:hAnsi="Times New Roman" w:cs="Times New Roman"/>
          <w:i/>
          <w:sz w:val="24"/>
          <w:szCs w:val="24"/>
        </w:rPr>
        <w:t>Theoria</w:t>
      </w:r>
      <w:r w:rsidR="00C1628D">
        <w:rPr>
          <w:rFonts w:ascii="Times New Roman" w:hAnsi="Times New Roman" w:cs="Times New Roman"/>
          <w:sz w:val="24"/>
          <w:szCs w:val="24"/>
        </w:rPr>
        <w:t>. Члан је управног одбора Српског филозофског друштва, а тренутно обавља и дужност потпредседника ове струковне организације.</w:t>
      </w:r>
    </w:p>
    <w:p w:rsidR="000B7C2A" w:rsidRDefault="00010470" w:rsidP="003969D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Миланко Говедарица је био </w:t>
      </w:r>
      <w:r w:rsidR="00954AC1">
        <w:rPr>
          <w:rFonts w:ascii="Times New Roman" w:hAnsi="Times New Roman" w:cs="Times New Roman"/>
          <w:sz w:val="24"/>
          <w:szCs w:val="24"/>
        </w:rPr>
        <w:t>стипендиста Универзитета у Чикагу (1988.). Учествовао је на бројним међународним и домаћим научним симпозијумима, између осталог, на скуповима о слому источноевропског модела социјализма (Атина, 1995.), о проблему односа између духа и тела (Будимпешта, 1998.), о менталним феномен</w:t>
      </w:r>
      <w:r w:rsidR="00430E0F">
        <w:rPr>
          <w:rFonts w:ascii="Times New Roman" w:hAnsi="Times New Roman" w:cs="Times New Roman"/>
          <w:sz w:val="24"/>
          <w:szCs w:val="24"/>
        </w:rPr>
        <w:t xml:space="preserve">има (Дубровник, 2006.), о </w:t>
      </w:r>
      <w:r w:rsidR="00430E0F">
        <w:rPr>
          <w:rFonts w:ascii="Times New Roman" w:hAnsi="Times New Roman" w:cs="Times New Roman"/>
          <w:sz w:val="24"/>
          <w:szCs w:val="24"/>
          <w:lang w:val="sr-Cyrl-CS"/>
        </w:rPr>
        <w:t>вези</w:t>
      </w:r>
      <w:r w:rsidR="00954AC1">
        <w:rPr>
          <w:rFonts w:ascii="Times New Roman" w:hAnsi="Times New Roman" w:cs="Times New Roman"/>
          <w:sz w:val="24"/>
          <w:szCs w:val="24"/>
        </w:rPr>
        <w:t xml:space="preserve"> између </w:t>
      </w:r>
      <w:r w:rsidR="00430E0F">
        <w:rPr>
          <w:rFonts w:ascii="Times New Roman" w:hAnsi="Times New Roman" w:cs="Times New Roman"/>
          <w:sz w:val="24"/>
          <w:szCs w:val="24"/>
          <w:lang w:val="sr-Cyrl-CS"/>
        </w:rPr>
        <w:t xml:space="preserve">особе и љеног </w:t>
      </w:r>
      <w:r w:rsidR="00430E0F">
        <w:rPr>
          <w:rFonts w:ascii="Times New Roman" w:hAnsi="Times New Roman" w:cs="Times New Roman"/>
          <w:sz w:val="24"/>
          <w:szCs w:val="24"/>
        </w:rPr>
        <w:t>мозга и</w:t>
      </w:r>
      <w:r w:rsidR="00954AC1">
        <w:rPr>
          <w:rFonts w:ascii="Times New Roman" w:hAnsi="Times New Roman" w:cs="Times New Roman"/>
          <w:sz w:val="24"/>
          <w:szCs w:val="24"/>
        </w:rPr>
        <w:t xml:space="preserve"> (Грац, 2007.), о савременим филозофским темама (Ријека, 2007.), о критичкој теорији друштва (Бањалука, 2008.), о филозофији психијатрије (</w:t>
      </w:r>
      <w:r w:rsidR="00D13B1F">
        <w:rPr>
          <w:rFonts w:ascii="Times New Roman" w:hAnsi="Times New Roman" w:cs="Times New Roman"/>
          <w:sz w:val="24"/>
          <w:szCs w:val="24"/>
        </w:rPr>
        <w:t xml:space="preserve">Бирмингем, 2010.) и о односу између филозофије и православне теологије (Велико Трново, 2016.). Објавио је преко тридесет научних чланака и две књиге. Истраживачка тежишта његових радова тичу се феноменологије и егзистенцијализма, критичке теорије друштва, филозофије духа и филозофије </w:t>
      </w:r>
      <w:r w:rsidR="000B7C2A">
        <w:rPr>
          <w:rFonts w:ascii="Times New Roman" w:hAnsi="Times New Roman" w:cs="Times New Roman"/>
          <w:sz w:val="24"/>
          <w:szCs w:val="24"/>
        </w:rPr>
        <w:t xml:space="preserve">психоанализе. Тренутно је ангажован на научном пројекту </w:t>
      </w:r>
      <w:r w:rsidR="000B7C2A">
        <w:rPr>
          <w:rFonts w:ascii="Times New Roman" w:hAnsi="Times New Roman" w:cs="Times New Roman"/>
          <w:i/>
          <w:sz w:val="24"/>
          <w:szCs w:val="24"/>
        </w:rPr>
        <w:t>Логичко-епистемолошки основи науке и метафизике.</w:t>
      </w:r>
    </w:p>
    <w:p w:rsidR="00B55954" w:rsidRDefault="000B7C2A" w:rsidP="003969D0">
      <w:pPr>
        <w:spacing w:line="480" w:lineRule="auto"/>
        <w:jc w:val="both"/>
        <w:rPr>
          <w:rFonts w:ascii="Times New Roman" w:hAnsi="Times New Roman" w:cs="Times New Roman"/>
          <w:sz w:val="24"/>
          <w:szCs w:val="24"/>
        </w:rPr>
      </w:pPr>
      <w:r>
        <w:rPr>
          <w:rFonts w:ascii="Times New Roman" w:hAnsi="Times New Roman" w:cs="Times New Roman"/>
          <w:sz w:val="24"/>
          <w:szCs w:val="24"/>
        </w:rPr>
        <w:t>Успешно изводи наставу на свим нивоима студија. Његова предавања се одликују интерактивним приступом и подстицањем критичког мишљења. На студентским евалуацијама је добијао високе оцене. Од фебруара 2016. године ангажован је у настави и на Филозофском факултету у Косовској Митровици.</w:t>
      </w:r>
      <w:r w:rsidR="007C11AE">
        <w:rPr>
          <w:rFonts w:ascii="Times New Roman" w:hAnsi="Times New Roman" w:cs="Times New Roman"/>
          <w:sz w:val="24"/>
          <w:szCs w:val="24"/>
        </w:rPr>
        <w:t xml:space="preserve"> Веома је активан као ментор, а </w:t>
      </w:r>
      <w:r w:rsidR="007C11AE">
        <w:rPr>
          <w:rFonts w:ascii="Times New Roman" w:hAnsi="Times New Roman" w:cs="Times New Roman"/>
          <w:sz w:val="24"/>
          <w:szCs w:val="24"/>
        </w:rPr>
        <w:lastRenderedPageBreak/>
        <w:t xml:space="preserve">дијапазон тема које менторски покрива </w:t>
      </w:r>
      <w:r w:rsidR="00277609">
        <w:rPr>
          <w:rFonts w:ascii="Times New Roman" w:hAnsi="Times New Roman" w:cs="Times New Roman"/>
          <w:sz w:val="24"/>
          <w:szCs w:val="24"/>
        </w:rPr>
        <w:t>изузетно је широк. Више од десет пута је био ментор, председник или члан комисија за одбрану докторских дисертација, како на матичном, тако и на другим факултетима.</w:t>
      </w:r>
      <w:r w:rsidR="00E02138">
        <w:rPr>
          <w:rFonts w:ascii="Times New Roman" w:hAnsi="Times New Roman" w:cs="Times New Roman"/>
          <w:sz w:val="24"/>
          <w:szCs w:val="24"/>
        </w:rPr>
        <w:t xml:space="preserve"> Активан је у популаризацији филозофије, путем медијских наступа у различитим телевизијским и радио емисијама едукативног карактера.</w:t>
      </w:r>
    </w:p>
    <w:p w:rsidR="00DD0419" w:rsidRDefault="00B55954" w:rsidP="003969D0">
      <w:pPr>
        <w:spacing w:line="480" w:lineRule="auto"/>
        <w:jc w:val="both"/>
        <w:rPr>
          <w:rFonts w:ascii="Times New Roman" w:hAnsi="Times New Roman" w:cs="Times New Roman"/>
          <w:sz w:val="24"/>
          <w:szCs w:val="24"/>
        </w:rPr>
      </w:pPr>
      <w:r>
        <w:rPr>
          <w:rFonts w:ascii="Times New Roman" w:hAnsi="Times New Roman" w:cs="Times New Roman"/>
          <w:b/>
          <w:sz w:val="24"/>
          <w:szCs w:val="24"/>
        </w:rPr>
        <w:t>Библиог</w:t>
      </w:r>
      <w:r w:rsidR="006C2B32">
        <w:rPr>
          <w:rFonts w:ascii="Times New Roman" w:hAnsi="Times New Roman" w:cs="Times New Roman"/>
          <w:b/>
          <w:sz w:val="24"/>
          <w:szCs w:val="24"/>
        </w:rPr>
        <w:t>рафија (у периоду после претходно</w:t>
      </w:r>
      <w:r>
        <w:rPr>
          <w:rFonts w:ascii="Times New Roman" w:hAnsi="Times New Roman" w:cs="Times New Roman"/>
          <w:b/>
          <w:sz w:val="24"/>
          <w:szCs w:val="24"/>
        </w:rPr>
        <w:t>г избора) и анализа</w:t>
      </w:r>
      <w:r w:rsidR="00BA688F">
        <w:rPr>
          <w:rFonts w:ascii="Times New Roman" w:hAnsi="Times New Roman" w:cs="Times New Roman"/>
          <w:b/>
          <w:sz w:val="24"/>
          <w:szCs w:val="24"/>
        </w:rPr>
        <w:t xml:space="preserve"> научних</w:t>
      </w:r>
      <w:r>
        <w:rPr>
          <w:rFonts w:ascii="Times New Roman" w:hAnsi="Times New Roman" w:cs="Times New Roman"/>
          <w:b/>
          <w:sz w:val="24"/>
          <w:szCs w:val="24"/>
        </w:rPr>
        <w:t xml:space="preserve"> радова</w:t>
      </w:r>
    </w:p>
    <w:p w:rsidR="000748D3" w:rsidRPr="000748D3" w:rsidRDefault="000748D3" w:rsidP="000748D3">
      <w:pPr>
        <w:spacing w:line="480" w:lineRule="auto"/>
        <w:jc w:val="both"/>
        <w:rPr>
          <w:rFonts w:ascii="Times New Roman" w:hAnsi="Times New Roman" w:cs="Times New Roman"/>
          <w:sz w:val="24"/>
          <w:szCs w:val="24"/>
        </w:rPr>
      </w:pPr>
      <w:r w:rsidRPr="000748D3">
        <w:rPr>
          <w:rFonts w:ascii="Times New Roman" w:hAnsi="Times New Roman" w:cs="Times New Roman"/>
          <w:sz w:val="24"/>
          <w:szCs w:val="24"/>
        </w:rPr>
        <w:t xml:space="preserve">1. „Једнакост, неједнакост и јединство научног сазнања: епистемолошки плурализам и монизам у филозофији психоанализе“, уводно предавање по позиву на националном научном скупу у Сремским Карловцима, одржаном 14. и 15. септембра 2013. Објављено у зборнику радова </w:t>
      </w:r>
      <w:r w:rsidRPr="000748D3">
        <w:rPr>
          <w:rFonts w:ascii="Times New Roman" w:hAnsi="Times New Roman" w:cs="Times New Roman"/>
          <w:i/>
          <w:sz w:val="24"/>
          <w:szCs w:val="24"/>
        </w:rPr>
        <w:t>Једнакост и неједнакост, идентитет и разлика</w:t>
      </w:r>
      <w:r w:rsidRPr="000748D3">
        <w:rPr>
          <w:rFonts w:ascii="Times New Roman" w:hAnsi="Times New Roman" w:cs="Times New Roman"/>
          <w:sz w:val="24"/>
          <w:szCs w:val="24"/>
        </w:rPr>
        <w:t>, Сремски Карловци, 2014, стр. 7-27.</w:t>
      </w:r>
    </w:p>
    <w:p w:rsidR="000748D3" w:rsidRPr="000748D3" w:rsidRDefault="000748D3" w:rsidP="000748D3">
      <w:pPr>
        <w:spacing w:line="480" w:lineRule="auto"/>
        <w:jc w:val="both"/>
        <w:rPr>
          <w:rFonts w:ascii="Times New Roman" w:hAnsi="Times New Roman" w:cs="Times New Roman"/>
          <w:sz w:val="24"/>
          <w:szCs w:val="24"/>
        </w:rPr>
      </w:pPr>
      <w:r w:rsidRPr="000748D3">
        <w:rPr>
          <w:rFonts w:ascii="Times New Roman" w:hAnsi="Times New Roman" w:cs="Times New Roman"/>
          <w:sz w:val="24"/>
          <w:szCs w:val="24"/>
        </w:rPr>
        <w:t xml:space="preserve">2. „Гринбаумова критика фројдовске психоанализе“, </w:t>
      </w:r>
      <w:r w:rsidRPr="000748D3">
        <w:rPr>
          <w:rFonts w:ascii="Times New Roman" w:hAnsi="Times New Roman" w:cs="Times New Roman"/>
          <w:i/>
          <w:sz w:val="24"/>
          <w:szCs w:val="24"/>
        </w:rPr>
        <w:t>Трећи програм</w:t>
      </w:r>
      <w:r w:rsidRPr="000748D3">
        <w:rPr>
          <w:rFonts w:ascii="Times New Roman" w:hAnsi="Times New Roman" w:cs="Times New Roman"/>
          <w:sz w:val="24"/>
          <w:szCs w:val="24"/>
        </w:rPr>
        <w:t>, Београд, 161-162/2014, стр. 36-57.</w:t>
      </w:r>
    </w:p>
    <w:p w:rsidR="000748D3" w:rsidRPr="000748D3" w:rsidRDefault="000748D3" w:rsidP="000748D3">
      <w:pPr>
        <w:spacing w:line="480" w:lineRule="auto"/>
        <w:jc w:val="both"/>
        <w:rPr>
          <w:rFonts w:ascii="Times New Roman" w:hAnsi="Times New Roman" w:cs="Times New Roman"/>
          <w:sz w:val="24"/>
          <w:szCs w:val="24"/>
        </w:rPr>
      </w:pPr>
      <w:r w:rsidRPr="000748D3">
        <w:rPr>
          <w:rFonts w:ascii="Times New Roman" w:hAnsi="Times New Roman" w:cs="Times New Roman"/>
          <w:sz w:val="24"/>
          <w:szCs w:val="24"/>
        </w:rPr>
        <w:t xml:space="preserve">3. „Идеја о песничком становању човека: Хајдегер и Хелдерлин“, излагање на националном научном скупу у Крушевцу, одржаном 17. и 18. јуна 2016. Објављено у </w:t>
      </w:r>
      <w:r w:rsidRPr="000748D3">
        <w:rPr>
          <w:rFonts w:ascii="Times New Roman" w:hAnsi="Times New Roman" w:cs="Times New Roman"/>
          <w:i/>
          <w:sz w:val="24"/>
          <w:szCs w:val="24"/>
        </w:rPr>
        <w:t>Зборнику Крушевачке филозофско-књижевне школе</w:t>
      </w:r>
      <w:r w:rsidRPr="000748D3">
        <w:rPr>
          <w:rFonts w:ascii="Times New Roman" w:hAnsi="Times New Roman" w:cs="Times New Roman"/>
          <w:sz w:val="24"/>
          <w:szCs w:val="24"/>
        </w:rPr>
        <w:t>, Крушевац, 2017, стр. 126-137.</w:t>
      </w:r>
    </w:p>
    <w:p w:rsidR="000748D3" w:rsidRPr="000748D3" w:rsidRDefault="000748D3" w:rsidP="000748D3">
      <w:pPr>
        <w:spacing w:line="480" w:lineRule="auto"/>
        <w:jc w:val="both"/>
        <w:rPr>
          <w:rFonts w:ascii="Times New Roman" w:hAnsi="Times New Roman" w:cs="Times New Roman"/>
          <w:sz w:val="24"/>
          <w:szCs w:val="24"/>
        </w:rPr>
      </w:pPr>
      <w:r w:rsidRPr="000748D3">
        <w:rPr>
          <w:rFonts w:ascii="Times New Roman" w:hAnsi="Times New Roman" w:cs="Times New Roman"/>
          <w:sz w:val="24"/>
          <w:szCs w:val="24"/>
        </w:rPr>
        <w:t xml:space="preserve">4. „Филозофска релевантност Фројдовог нередукционизма“, поглавље у тематском зборнику </w:t>
      </w:r>
      <w:r w:rsidRPr="000748D3">
        <w:rPr>
          <w:rFonts w:ascii="Times New Roman" w:hAnsi="Times New Roman" w:cs="Times New Roman"/>
          <w:i/>
          <w:sz w:val="24"/>
          <w:szCs w:val="24"/>
        </w:rPr>
        <w:t>Актуелност Фројдове мисли</w:t>
      </w:r>
      <w:r w:rsidRPr="000748D3">
        <w:rPr>
          <w:rFonts w:ascii="Times New Roman" w:hAnsi="Times New Roman" w:cs="Times New Roman"/>
          <w:sz w:val="24"/>
          <w:szCs w:val="24"/>
        </w:rPr>
        <w:t xml:space="preserve"> (ур. Ж. Требјешанин и С. Г. Марковић), Београд, 2016, стр. 133-150.</w:t>
      </w:r>
    </w:p>
    <w:p w:rsidR="000748D3" w:rsidRPr="000748D3" w:rsidRDefault="000748D3" w:rsidP="000748D3">
      <w:pPr>
        <w:spacing w:line="480" w:lineRule="auto"/>
        <w:jc w:val="both"/>
        <w:rPr>
          <w:rFonts w:ascii="Times New Roman" w:hAnsi="Times New Roman" w:cs="Times New Roman"/>
          <w:sz w:val="24"/>
          <w:szCs w:val="24"/>
        </w:rPr>
      </w:pPr>
      <w:r w:rsidRPr="000748D3">
        <w:rPr>
          <w:rFonts w:ascii="Times New Roman" w:hAnsi="Times New Roman" w:cs="Times New Roman"/>
          <w:sz w:val="24"/>
          <w:szCs w:val="24"/>
        </w:rPr>
        <w:t xml:space="preserve">5. „Љубав и личност“, излагање на међународном научном скупу у Великом Трнову, одржаном 3-5. новембра 2016. Објављено у </w:t>
      </w:r>
      <w:r w:rsidRPr="000748D3">
        <w:rPr>
          <w:rFonts w:ascii="Times New Roman" w:hAnsi="Times New Roman" w:cs="Times New Roman"/>
          <w:i/>
          <w:sz w:val="24"/>
          <w:szCs w:val="24"/>
        </w:rPr>
        <w:t>Теологикон</w:t>
      </w:r>
      <w:r w:rsidRPr="000748D3">
        <w:rPr>
          <w:rFonts w:ascii="Times New Roman" w:hAnsi="Times New Roman" w:cs="Times New Roman"/>
          <w:sz w:val="24"/>
          <w:szCs w:val="24"/>
        </w:rPr>
        <w:t>, Велико Трново, 5/2016, стр. 7-23.</w:t>
      </w:r>
    </w:p>
    <w:p w:rsidR="000748D3" w:rsidRPr="000748D3" w:rsidRDefault="000748D3" w:rsidP="000748D3">
      <w:pPr>
        <w:spacing w:line="480" w:lineRule="auto"/>
        <w:jc w:val="both"/>
        <w:rPr>
          <w:rFonts w:ascii="Times New Roman" w:hAnsi="Times New Roman" w:cs="Times New Roman"/>
          <w:sz w:val="24"/>
          <w:szCs w:val="24"/>
        </w:rPr>
      </w:pPr>
      <w:r w:rsidRPr="000748D3">
        <w:rPr>
          <w:rFonts w:ascii="Times New Roman" w:hAnsi="Times New Roman" w:cs="Times New Roman"/>
          <w:sz w:val="24"/>
          <w:szCs w:val="24"/>
        </w:rPr>
        <w:t xml:space="preserve">6. „О сексуалној револуцији: Рајх и Маркузе“, </w:t>
      </w:r>
      <w:r w:rsidRPr="000748D3">
        <w:rPr>
          <w:rFonts w:ascii="Times New Roman" w:hAnsi="Times New Roman" w:cs="Times New Roman"/>
          <w:i/>
          <w:sz w:val="24"/>
          <w:szCs w:val="24"/>
        </w:rPr>
        <w:t>Theoria</w:t>
      </w:r>
      <w:r w:rsidRPr="000748D3">
        <w:rPr>
          <w:rFonts w:ascii="Times New Roman" w:hAnsi="Times New Roman" w:cs="Times New Roman"/>
          <w:sz w:val="24"/>
          <w:szCs w:val="24"/>
        </w:rPr>
        <w:t>, Београд, 3/2017, стр. 42-54.</w:t>
      </w:r>
    </w:p>
    <w:p w:rsidR="000748D3" w:rsidRDefault="000748D3" w:rsidP="000748D3">
      <w:pPr>
        <w:spacing w:line="480" w:lineRule="auto"/>
        <w:jc w:val="both"/>
        <w:rPr>
          <w:rFonts w:ascii="Times New Roman" w:hAnsi="Times New Roman" w:cs="Times New Roman"/>
          <w:sz w:val="24"/>
          <w:szCs w:val="24"/>
        </w:rPr>
      </w:pPr>
      <w:r w:rsidRPr="000748D3">
        <w:rPr>
          <w:rFonts w:ascii="Times New Roman" w:hAnsi="Times New Roman" w:cs="Times New Roman"/>
          <w:sz w:val="24"/>
          <w:szCs w:val="24"/>
        </w:rPr>
        <w:t xml:space="preserve">7. „Контрапродуктивност неограниченог хуманизма“, излагање на међународном научном скупу у Зајечару, одржаном од 31. августа до 3. септембра 2017. Апстракт објављен у књизи апстраката са 18. међународне филозофске школе </w:t>
      </w:r>
      <w:r w:rsidRPr="000748D3">
        <w:rPr>
          <w:rFonts w:ascii="Times New Roman" w:hAnsi="Times New Roman" w:cs="Times New Roman"/>
          <w:i/>
          <w:sz w:val="24"/>
          <w:szCs w:val="24"/>
        </w:rPr>
        <w:t>Felix Romuliana</w:t>
      </w:r>
      <w:r w:rsidRPr="000748D3">
        <w:rPr>
          <w:rFonts w:ascii="Times New Roman" w:hAnsi="Times New Roman" w:cs="Times New Roman"/>
          <w:sz w:val="24"/>
          <w:szCs w:val="24"/>
        </w:rPr>
        <w:t>, Зајечар, 2017, стр. 11.</w:t>
      </w:r>
      <w:r w:rsidR="00140D0F">
        <w:rPr>
          <w:rFonts w:ascii="Times New Roman" w:hAnsi="Times New Roman" w:cs="Times New Roman"/>
          <w:sz w:val="24"/>
          <w:szCs w:val="24"/>
        </w:rPr>
        <w:t xml:space="preserve"> Текст саопштења у целини прихваћен је за објављивање у зборнику радова.</w:t>
      </w:r>
    </w:p>
    <w:p w:rsidR="00E507F2" w:rsidRDefault="00E507F2" w:rsidP="000748D3">
      <w:pPr>
        <w:spacing w:line="480" w:lineRule="auto"/>
        <w:jc w:val="both"/>
        <w:rPr>
          <w:rFonts w:ascii="Times New Roman" w:hAnsi="Times New Roman" w:cs="Times New Roman"/>
          <w:sz w:val="24"/>
          <w:szCs w:val="24"/>
        </w:rPr>
      </w:pPr>
      <w:r>
        <w:rPr>
          <w:rFonts w:ascii="Times New Roman" w:hAnsi="Times New Roman" w:cs="Times New Roman"/>
          <w:sz w:val="24"/>
          <w:szCs w:val="24"/>
        </w:rPr>
        <w:t>У анализи кандидатове научне продукције у неколико претходних година, п</w:t>
      </w:r>
      <w:r w:rsidR="004C32DD">
        <w:rPr>
          <w:rFonts w:ascii="Times New Roman" w:hAnsi="Times New Roman" w:cs="Times New Roman"/>
          <w:sz w:val="24"/>
          <w:szCs w:val="24"/>
        </w:rPr>
        <w:t>рокоментарисаћемо шест</w:t>
      </w:r>
      <w:r>
        <w:rPr>
          <w:rFonts w:ascii="Times New Roman" w:hAnsi="Times New Roman" w:cs="Times New Roman"/>
          <w:sz w:val="24"/>
          <w:szCs w:val="24"/>
        </w:rPr>
        <w:t xml:space="preserve"> тексто</w:t>
      </w:r>
      <w:r w:rsidR="004C32DD">
        <w:rPr>
          <w:rFonts w:ascii="Times New Roman" w:hAnsi="Times New Roman" w:cs="Times New Roman"/>
          <w:sz w:val="24"/>
          <w:szCs w:val="24"/>
        </w:rPr>
        <w:t>ва који су објављени у целин</w:t>
      </w:r>
      <w:r>
        <w:rPr>
          <w:rFonts w:ascii="Times New Roman" w:hAnsi="Times New Roman" w:cs="Times New Roman"/>
          <w:sz w:val="24"/>
          <w:szCs w:val="24"/>
        </w:rPr>
        <w:t>и, према редоследу њихове научне категоризације.</w:t>
      </w:r>
    </w:p>
    <w:p w:rsidR="008B5FFB" w:rsidRDefault="00BA19A8" w:rsidP="000748D3">
      <w:pPr>
        <w:spacing w:line="480" w:lineRule="auto"/>
        <w:jc w:val="both"/>
        <w:rPr>
          <w:rFonts w:ascii="Times New Roman" w:hAnsi="Times New Roman" w:cs="Times New Roman"/>
          <w:sz w:val="24"/>
          <w:szCs w:val="24"/>
        </w:rPr>
      </w:pPr>
      <w:r>
        <w:rPr>
          <w:rFonts w:ascii="Times New Roman" w:hAnsi="Times New Roman" w:cs="Times New Roman"/>
          <w:sz w:val="24"/>
          <w:szCs w:val="24"/>
        </w:rPr>
        <w:t>Рад под насловом „О сексуалној револуцији: Рајх и Маркузе“ припада категорији М24.</w:t>
      </w:r>
      <w:r w:rsidR="009A32A5">
        <w:rPr>
          <w:rFonts w:ascii="Times New Roman" w:hAnsi="Times New Roman" w:cs="Times New Roman"/>
          <w:sz w:val="24"/>
          <w:szCs w:val="24"/>
        </w:rPr>
        <w:t xml:space="preserve"> У њему се критички испитују Рајхова и Маркузеова концепција сексуалне револуције, при чему аутор манифестује усавршено интерпретативно умеће и зналачки комбинује иманентну и трансеунтну критику.</w:t>
      </w:r>
      <w:r w:rsidR="00E45C43">
        <w:rPr>
          <w:rFonts w:ascii="Times New Roman" w:hAnsi="Times New Roman" w:cs="Times New Roman"/>
          <w:sz w:val="24"/>
          <w:szCs w:val="24"/>
        </w:rPr>
        <w:t xml:space="preserve"> Упоређујући релевантне идеје ових фројдомарксистичких теоретичара, он најпре указује на значајне предности Маркузеовог становишта, које се т</w:t>
      </w:r>
      <w:r w:rsidR="00430E0F">
        <w:rPr>
          <w:rFonts w:ascii="Times New Roman" w:hAnsi="Times New Roman" w:cs="Times New Roman"/>
          <w:sz w:val="24"/>
          <w:szCs w:val="24"/>
        </w:rPr>
        <w:t>ичу</w:t>
      </w:r>
      <w:r w:rsidR="00E45C43">
        <w:rPr>
          <w:rFonts w:ascii="Times New Roman" w:hAnsi="Times New Roman" w:cs="Times New Roman"/>
          <w:sz w:val="24"/>
          <w:szCs w:val="24"/>
        </w:rPr>
        <w:t xml:space="preserve"> разликовања између сексуалности и ероса. </w:t>
      </w:r>
      <w:r w:rsidR="00204E69">
        <w:rPr>
          <w:rFonts w:ascii="Times New Roman" w:hAnsi="Times New Roman" w:cs="Times New Roman"/>
          <w:sz w:val="24"/>
          <w:szCs w:val="24"/>
        </w:rPr>
        <w:t>Затим експлицира иманентне теоријске слабости Маркузеове концепције, које се тичу неких концептуалних проблема у одређењу либерализоване сексуалности као репресивне десублимације.</w:t>
      </w:r>
      <w:r w:rsidR="002C2C47">
        <w:rPr>
          <w:rFonts w:ascii="Times New Roman" w:hAnsi="Times New Roman" w:cs="Times New Roman"/>
          <w:sz w:val="24"/>
          <w:szCs w:val="24"/>
        </w:rPr>
        <w:t xml:space="preserve"> На крају свог разматрања, аутор заступа тезу да сексуалност не може бити револуционарна у социјалном погледу, већ само у индивидуалном контексту.</w:t>
      </w:r>
      <w:r w:rsidR="005D5ECE">
        <w:rPr>
          <w:rFonts w:ascii="Times New Roman" w:hAnsi="Times New Roman" w:cs="Times New Roman"/>
          <w:sz w:val="24"/>
          <w:szCs w:val="24"/>
        </w:rPr>
        <w:t xml:space="preserve"> Сматрајући да еротске жеље могу бити од значаја само за индивидуалну слободу, Говедар</w:t>
      </w:r>
      <w:r w:rsidR="002110B5">
        <w:rPr>
          <w:rFonts w:ascii="Times New Roman" w:hAnsi="Times New Roman" w:cs="Times New Roman"/>
          <w:sz w:val="24"/>
          <w:szCs w:val="24"/>
        </w:rPr>
        <w:t>ица оцењује да није одржива нити</w:t>
      </w:r>
      <w:r w:rsidR="005D5ECE">
        <w:rPr>
          <w:rFonts w:ascii="Times New Roman" w:hAnsi="Times New Roman" w:cs="Times New Roman"/>
          <w:sz w:val="24"/>
          <w:szCs w:val="24"/>
        </w:rPr>
        <w:t xml:space="preserve"> идеја о друштвеној релевантности сек</w:t>
      </w:r>
      <w:r w:rsidR="002110B5">
        <w:rPr>
          <w:rFonts w:ascii="Times New Roman" w:hAnsi="Times New Roman" w:cs="Times New Roman"/>
          <w:sz w:val="24"/>
          <w:szCs w:val="24"/>
        </w:rPr>
        <w:t>суалне револуције (Рајх), нити</w:t>
      </w:r>
      <w:r w:rsidR="005D5ECE">
        <w:rPr>
          <w:rFonts w:ascii="Times New Roman" w:hAnsi="Times New Roman" w:cs="Times New Roman"/>
          <w:sz w:val="24"/>
          <w:szCs w:val="24"/>
        </w:rPr>
        <w:t xml:space="preserve"> замисао о социјалном потенцијалу еротске трансформације (Маркузе).</w:t>
      </w:r>
    </w:p>
    <w:p w:rsidR="003E04D9" w:rsidRPr="00ED2D31" w:rsidRDefault="008B5FFB" w:rsidP="000748D3">
      <w:pPr>
        <w:spacing w:line="480" w:lineRule="auto"/>
        <w:jc w:val="both"/>
        <w:rPr>
          <w:rFonts w:ascii="Times New Roman" w:hAnsi="Times New Roman" w:cs="Times New Roman"/>
          <w:sz w:val="24"/>
          <w:szCs w:val="24"/>
          <w:lang w:val="sr-Cyrl-CS"/>
        </w:rPr>
      </w:pPr>
      <w:r>
        <w:rPr>
          <w:rFonts w:ascii="Times New Roman" w:hAnsi="Times New Roman" w:cs="Times New Roman"/>
          <w:sz w:val="24"/>
          <w:szCs w:val="24"/>
        </w:rPr>
        <w:t>Рад под насловом „Љубав и личност“ припада категорији М33.</w:t>
      </w:r>
      <w:r w:rsidR="00235638">
        <w:rPr>
          <w:rFonts w:ascii="Times New Roman" w:hAnsi="Times New Roman" w:cs="Times New Roman"/>
          <w:sz w:val="24"/>
          <w:szCs w:val="24"/>
        </w:rPr>
        <w:t>У њему се разматрају унутрашње смисаоне везе између феномена љубави и феномена личности, кроз сучељавање неких од најрепрезентативнијих филозофских и теоло</w:t>
      </w:r>
      <w:r w:rsidR="00321076">
        <w:rPr>
          <w:rFonts w:ascii="Times New Roman" w:hAnsi="Times New Roman" w:cs="Times New Roman"/>
          <w:sz w:val="24"/>
          <w:szCs w:val="24"/>
        </w:rPr>
        <w:t>шких размишљања о овим питањима.</w:t>
      </w:r>
      <w:r w:rsidR="0057665F">
        <w:rPr>
          <w:rFonts w:ascii="Times New Roman" w:hAnsi="Times New Roman" w:cs="Times New Roman"/>
          <w:sz w:val="24"/>
          <w:szCs w:val="24"/>
        </w:rPr>
        <w:t>Поред осталих, аутор испитује релевантне Шелерове и Зизјуласове идеје</w:t>
      </w:r>
      <w:r w:rsidR="00CB29CC">
        <w:rPr>
          <w:rFonts w:ascii="Times New Roman" w:hAnsi="Times New Roman" w:cs="Times New Roman"/>
          <w:sz w:val="24"/>
          <w:szCs w:val="24"/>
        </w:rPr>
        <w:t>, сматрајући да постоје значајне додирне тачке између филозофских и теолошких тематизација</w:t>
      </w:r>
      <w:r w:rsidR="001C6A30">
        <w:rPr>
          <w:rFonts w:ascii="Times New Roman" w:hAnsi="Times New Roman" w:cs="Times New Roman"/>
          <w:sz w:val="24"/>
          <w:szCs w:val="24"/>
        </w:rPr>
        <w:t xml:space="preserve"> онога што је у фокусу његовог истраживања.</w:t>
      </w:r>
      <w:r w:rsidR="001B3A16">
        <w:rPr>
          <w:rFonts w:ascii="Times New Roman" w:hAnsi="Times New Roman" w:cs="Times New Roman"/>
          <w:sz w:val="24"/>
          <w:szCs w:val="24"/>
        </w:rPr>
        <w:t>Насупрот преовлађујућем схватању да је од свих наука психологија најпозванија да даје објашњења о љубави и личности</w:t>
      </w:r>
      <w:r w:rsidR="001C6A30">
        <w:rPr>
          <w:rFonts w:ascii="Times New Roman" w:hAnsi="Times New Roman" w:cs="Times New Roman"/>
          <w:sz w:val="24"/>
          <w:szCs w:val="24"/>
        </w:rPr>
        <w:t>, он</w:t>
      </w:r>
      <w:r w:rsidR="00DF71B0">
        <w:rPr>
          <w:rFonts w:ascii="Times New Roman" w:hAnsi="Times New Roman" w:cs="Times New Roman"/>
          <w:sz w:val="24"/>
          <w:szCs w:val="24"/>
        </w:rPr>
        <w:t xml:space="preserve"> пружа аргументе у прилог томе</w:t>
      </w:r>
      <w:r w:rsidR="004C4B04">
        <w:rPr>
          <w:rFonts w:ascii="Times New Roman" w:hAnsi="Times New Roman" w:cs="Times New Roman"/>
          <w:sz w:val="24"/>
          <w:szCs w:val="24"/>
        </w:rPr>
        <w:t xml:space="preserve"> да су њихова филозофско-теолошка разјашњења боља од психолошких.</w:t>
      </w:r>
      <w:r w:rsidR="00026F17">
        <w:rPr>
          <w:rFonts w:ascii="Times New Roman" w:hAnsi="Times New Roman" w:cs="Times New Roman"/>
          <w:sz w:val="24"/>
          <w:szCs w:val="24"/>
        </w:rPr>
        <w:t xml:space="preserve">Заступајући тезу да су љубав и личност бесконачне тајне, </w:t>
      </w:r>
      <w:r w:rsidR="003F2132">
        <w:rPr>
          <w:rFonts w:ascii="Times New Roman" w:hAnsi="Times New Roman" w:cs="Times New Roman"/>
          <w:sz w:val="24"/>
          <w:szCs w:val="24"/>
        </w:rPr>
        <w:t>Говедарица оцењује да је једино унутар филозофско-теолошког дискурса могуће доћи до утемељеног објашњења о форми људског искуства која истраживаној тематици пружа такав статус.</w:t>
      </w:r>
      <w:r w:rsidR="00ED2D31">
        <w:rPr>
          <w:rFonts w:ascii="Times New Roman" w:hAnsi="Times New Roman" w:cs="Times New Roman"/>
          <w:sz w:val="24"/>
          <w:szCs w:val="24"/>
          <w:lang w:val="sr-Cyrl-CS"/>
        </w:rPr>
        <w:t xml:space="preserve"> </w:t>
      </w:r>
      <w:r w:rsidR="008D44BD" w:rsidRPr="00ED2D31">
        <w:rPr>
          <w:rFonts w:ascii="Times New Roman" w:hAnsi="Times New Roman" w:cs="Times New Roman"/>
          <w:sz w:val="24"/>
          <w:szCs w:val="24"/>
          <w:lang w:val="sr-Cyrl-CS"/>
        </w:rPr>
        <w:t>Ако се имају у виду крупне тешкоће са којима се суочава свако компаративно филозофско-теолошко разматрање, може се рећи да је аутор на изузетно успешан начин спровео ово истраживање.</w:t>
      </w:r>
    </w:p>
    <w:p w:rsidR="00473C40" w:rsidRDefault="003E04D9" w:rsidP="000748D3">
      <w:pPr>
        <w:spacing w:line="480" w:lineRule="auto"/>
        <w:jc w:val="both"/>
        <w:rPr>
          <w:rFonts w:ascii="Times New Roman" w:hAnsi="Times New Roman" w:cs="Times New Roman"/>
          <w:sz w:val="24"/>
          <w:szCs w:val="24"/>
        </w:rPr>
      </w:pPr>
      <w:r>
        <w:rPr>
          <w:rFonts w:ascii="Times New Roman" w:hAnsi="Times New Roman" w:cs="Times New Roman"/>
          <w:sz w:val="24"/>
          <w:szCs w:val="24"/>
        </w:rPr>
        <w:t>Рад под насловом „Филозофска релевантност Фројдовог нередукционизма“ припада категорији М44.</w:t>
      </w:r>
      <w:r w:rsidR="007E47CD">
        <w:rPr>
          <w:rFonts w:ascii="Times New Roman" w:hAnsi="Times New Roman" w:cs="Times New Roman"/>
          <w:sz w:val="24"/>
          <w:szCs w:val="24"/>
        </w:rPr>
        <w:t xml:space="preserve"> Говедарица у овом тексту брани тезу да је Фројду било својствено нередукционистичко проучавање човековог психичког живота, објашњавајући да се то огледа у његовом комбиновању</w:t>
      </w:r>
      <w:r w:rsidR="00277964">
        <w:rPr>
          <w:rFonts w:ascii="Times New Roman" w:hAnsi="Times New Roman" w:cs="Times New Roman"/>
          <w:sz w:val="24"/>
          <w:szCs w:val="24"/>
        </w:rPr>
        <w:t xml:space="preserve"> менталистичких и физикалистичких појмова, односно, у обједињавању методологије духовни</w:t>
      </w:r>
      <w:r w:rsidR="00ED2D31">
        <w:rPr>
          <w:rFonts w:ascii="Times New Roman" w:hAnsi="Times New Roman" w:cs="Times New Roman"/>
          <w:sz w:val="24"/>
          <w:szCs w:val="24"/>
        </w:rPr>
        <w:t>х и природних наука,</w:t>
      </w:r>
      <w:r w:rsidR="00277964">
        <w:rPr>
          <w:rFonts w:ascii="Times New Roman" w:hAnsi="Times New Roman" w:cs="Times New Roman"/>
          <w:sz w:val="24"/>
          <w:szCs w:val="24"/>
        </w:rPr>
        <w:t xml:space="preserve"> разумевања</w:t>
      </w:r>
      <w:r w:rsidR="00ED2D31">
        <w:rPr>
          <w:rFonts w:ascii="Times New Roman" w:hAnsi="Times New Roman" w:cs="Times New Roman"/>
          <w:sz w:val="24"/>
          <w:szCs w:val="24"/>
          <w:lang w:val="sr-Cyrl-CS"/>
        </w:rPr>
        <w:t xml:space="preserve"> симбола</w:t>
      </w:r>
      <w:r w:rsidR="00277964">
        <w:rPr>
          <w:rFonts w:ascii="Times New Roman" w:hAnsi="Times New Roman" w:cs="Times New Roman"/>
          <w:sz w:val="24"/>
          <w:szCs w:val="24"/>
        </w:rPr>
        <w:t xml:space="preserve"> и узрочног објашњења. Аутор потенцира филозофску релевантност Фројдове методолошке флексибилности и указује на додирне тачке са становиштем нередуктивног физикализма. Према његовој оцени, филозофска величина оснивача психоанализе састоји </w:t>
      </w:r>
      <w:r w:rsidR="00414F84">
        <w:rPr>
          <w:rFonts w:ascii="Times New Roman" w:hAnsi="Times New Roman" w:cs="Times New Roman"/>
          <w:sz w:val="24"/>
          <w:szCs w:val="24"/>
        </w:rPr>
        <w:t>се у томе што он није робовао крутим концептуалним поделама, захваљујући чему је</w:t>
      </w:r>
      <w:r w:rsidR="008B3688">
        <w:rPr>
          <w:rFonts w:ascii="Times New Roman" w:hAnsi="Times New Roman" w:cs="Times New Roman"/>
          <w:sz w:val="24"/>
          <w:szCs w:val="24"/>
        </w:rPr>
        <w:t>, између осталог,</w:t>
      </w:r>
      <w:r w:rsidR="00ED2D31">
        <w:rPr>
          <w:rFonts w:ascii="Times New Roman" w:hAnsi="Times New Roman" w:cs="Times New Roman"/>
          <w:sz w:val="24"/>
          <w:szCs w:val="24"/>
          <w:lang w:val="sr-Cyrl-CS"/>
        </w:rPr>
        <w:t xml:space="preserve"> </w:t>
      </w:r>
      <w:r w:rsidR="00414F84">
        <w:rPr>
          <w:rFonts w:ascii="Times New Roman" w:hAnsi="Times New Roman" w:cs="Times New Roman"/>
          <w:sz w:val="24"/>
          <w:szCs w:val="24"/>
        </w:rPr>
        <w:t>пружио важан допринос превазилажењу јаза између теорије и праксе, теоријског расветљавања и практичног превазилажења човекових менталних тегоба.</w:t>
      </w:r>
    </w:p>
    <w:p w:rsidR="00BA19A8" w:rsidRDefault="00473C40" w:rsidP="000748D3">
      <w:pPr>
        <w:spacing w:line="480" w:lineRule="auto"/>
        <w:jc w:val="both"/>
        <w:rPr>
          <w:rFonts w:ascii="Times New Roman" w:hAnsi="Times New Roman" w:cs="Times New Roman"/>
          <w:sz w:val="24"/>
          <w:szCs w:val="24"/>
        </w:rPr>
      </w:pPr>
      <w:r>
        <w:rPr>
          <w:rFonts w:ascii="Times New Roman" w:hAnsi="Times New Roman" w:cs="Times New Roman"/>
          <w:sz w:val="24"/>
          <w:szCs w:val="24"/>
        </w:rPr>
        <w:t>Рад под насловом „Гринбаумова критика фројдовске психоанализе“ припада категорији М53.</w:t>
      </w:r>
      <w:r w:rsidR="009E6E3A">
        <w:rPr>
          <w:rFonts w:ascii="Times New Roman" w:hAnsi="Times New Roman" w:cs="Times New Roman"/>
          <w:sz w:val="24"/>
          <w:szCs w:val="24"/>
        </w:rPr>
        <w:t xml:space="preserve"> Аутор у овом тексту објашњава да се Гринбаумова критика психоанализе тиче односа између фројдовских објашњења и евиденције, указујући да се овај филозоф разликује од Попера по томе што сматра да фројдовска психоанализа није метафизичка већ научна теорија, тј. теорија чија објашњења могу бити оповргнута или потврђена емпиријском евиденцијом.</w:t>
      </w:r>
      <w:r w:rsidR="00ED2D31">
        <w:rPr>
          <w:rFonts w:ascii="Times New Roman" w:hAnsi="Times New Roman" w:cs="Times New Roman"/>
          <w:sz w:val="24"/>
          <w:szCs w:val="24"/>
          <w:lang w:val="sr-Cyrl-CS"/>
        </w:rPr>
        <w:t xml:space="preserve"> </w:t>
      </w:r>
      <w:r w:rsidR="00AF12BB" w:rsidRPr="00ED2D31">
        <w:rPr>
          <w:rFonts w:ascii="Times New Roman" w:hAnsi="Times New Roman" w:cs="Times New Roman"/>
          <w:sz w:val="24"/>
          <w:szCs w:val="24"/>
          <w:lang w:val="sr-Cyrl-CS"/>
        </w:rPr>
        <w:t>Као основну поенту Гринбаумове критике</w:t>
      </w:r>
      <w:r w:rsidR="008100A8" w:rsidRPr="00ED2D31">
        <w:rPr>
          <w:rFonts w:ascii="Times New Roman" w:hAnsi="Times New Roman" w:cs="Times New Roman"/>
          <w:sz w:val="24"/>
          <w:szCs w:val="24"/>
          <w:lang w:val="sr-Cyrl-CS"/>
        </w:rPr>
        <w:t xml:space="preserve"> он истиче схватање</w:t>
      </w:r>
      <w:r w:rsidR="00AF12BB" w:rsidRPr="00ED2D31">
        <w:rPr>
          <w:rFonts w:ascii="Times New Roman" w:hAnsi="Times New Roman" w:cs="Times New Roman"/>
          <w:sz w:val="24"/>
          <w:szCs w:val="24"/>
          <w:lang w:val="sr-Cyrl-CS"/>
        </w:rPr>
        <w:t xml:space="preserve"> да</w:t>
      </w:r>
      <w:r w:rsidR="002B43B6" w:rsidRPr="00ED2D31">
        <w:rPr>
          <w:rFonts w:ascii="Times New Roman" w:hAnsi="Times New Roman" w:cs="Times New Roman"/>
          <w:sz w:val="24"/>
          <w:szCs w:val="24"/>
          <w:lang w:val="sr-Cyrl-CS"/>
        </w:rPr>
        <w:t xml:space="preserve"> је Фројд преценио</w:t>
      </w:r>
      <w:r w:rsidR="00AF12BB" w:rsidRPr="00ED2D31">
        <w:rPr>
          <w:rFonts w:ascii="Times New Roman" w:hAnsi="Times New Roman" w:cs="Times New Roman"/>
          <w:sz w:val="24"/>
          <w:szCs w:val="24"/>
          <w:lang w:val="sr-Cyrl-CS"/>
        </w:rPr>
        <w:t xml:space="preserve"> значај клиничке евиденције,</w:t>
      </w:r>
      <w:r w:rsidR="002B43B6" w:rsidRPr="00ED2D31">
        <w:rPr>
          <w:rFonts w:ascii="Times New Roman" w:hAnsi="Times New Roman" w:cs="Times New Roman"/>
          <w:sz w:val="24"/>
          <w:szCs w:val="24"/>
          <w:lang w:val="sr-Cyrl-CS"/>
        </w:rPr>
        <w:t xml:space="preserve"> и да је за превазилажење</w:t>
      </w:r>
      <w:r w:rsidR="00AF12BB" w:rsidRPr="00ED2D31">
        <w:rPr>
          <w:rFonts w:ascii="Times New Roman" w:hAnsi="Times New Roman" w:cs="Times New Roman"/>
          <w:sz w:val="24"/>
          <w:szCs w:val="24"/>
          <w:lang w:val="sr-Cyrl-CS"/>
        </w:rPr>
        <w:t xml:space="preserve"> епистемолошких дефицита</w:t>
      </w:r>
      <w:r w:rsidR="002B43B6" w:rsidRPr="00ED2D31">
        <w:rPr>
          <w:rFonts w:ascii="Times New Roman" w:hAnsi="Times New Roman" w:cs="Times New Roman"/>
          <w:sz w:val="24"/>
          <w:szCs w:val="24"/>
          <w:lang w:val="sr-Cyrl-CS"/>
        </w:rPr>
        <w:t xml:space="preserve"> психоанализе</w:t>
      </w:r>
      <w:r w:rsidR="00AF12BB" w:rsidRPr="00ED2D31">
        <w:rPr>
          <w:rFonts w:ascii="Times New Roman" w:hAnsi="Times New Roman" w:cs="Times New Roman"/>
          <w:sz w:val="24"/>
          <w:szCs w:val="24"/>
          <w:lang w:val="sr-Cyrl-CS"/>
        </w:rPr>
        <w:t xml:space="preserve"> неопходно експериментално и епидемио</w:t>
      </w:r>
      <w:r w:rsidR="002B43B6" w:rsidRPr="00ED2D31">
        <w:rPr>
          <w:rFonts w:ascii="Times New Roman" w:hAnsi="Times New Roman" w:cs="Times New Roman"/>
          <w:sz w:val="24"/>
          <w:szCs w:val="24"/>
          <w:lang w:val="sr-Cyrl-CS"/>
        </w:rPr>
        <w:t>лошко потврђивање њен</w:t>
      </w:r>
      <w:r w:rsidR="00AF12BB" w:rsidRPr="00ED2D31">
        <w:rPr>
          <w:rFonts w:ascii="Times New Roman" w:hAnsi="Times New Roman" w:cs="Times New Roman"/>
          <w:sz w:val="24"/>
          <w:szCs w:val="24"/>
          <w:lang w:val="sr-Cyrl-CS"/>
        </w:rPr>
        <w:t>их хипотеза</w:t>
      </w:r>
      <w:r w:rsidR="002B43B6" w:rsidRPr="00ED2D31">
        <w:rPr>
          <w:rFonts w:ascii="Times New Roman" w:hAnsi="Times New Roman" w:cs="Times New Roman"/>
          <w:sz w:val="24"/>
          <w:szCs w:val="24"/>
          <w:lang w:val="sr-Cyrl-CS"/>
        </w:rPr>
        <w:t>.</w:t>
      </w:r>
      <w:r w:rsidR="00F3281E" w:rsidRPr="00ED2D31">
        <w:rPr>
          <w:rFonts w:ascii="Times New Roman" w:hAnsi="Times New Roman" w:cs="Times New Roman"/>
          <w:sz w:val="24"/>
          <w:szCs w:val="24"/>
          <w:lang w:val="sr-Cyrl-CS"/>
        </w:rPr>
        <w:t xml:space="preserve"> </w:t>
      </w:r>
      <w:r w:rsidR="00F3281E">
        <w:rPr>
          <w:rFonts w:ascii="Times New Roman" w:hAnsi="Times New Roman" w:cs="Times New Roman"/>
          <w:sz w:val="24"/>
          <w:szCs w:val="24"/>
        </w:rPr>
        <w:t>Поред осталог, у тексту је значајна пажња посвећена и разматрању Гринбаумове реафирмације</w:t>
      </w:r>
      <w:r w:rsidR="00563C8D">
        <w:rPr>
          <w:rFonts w:ascii="Times New Roman" w:hAnsi="Times New Roman" w:cs="Times New Roman"/>
          <w:sz w:val="24"/>
          <w:szCs w:val="24"/>
        </w:rPr>
        <w:t xml:space="preserve"> Миловог комбинованог метода сличности и разлике, као незаобилазног канона узрочног закључивања у свим наукама, па и у психоанализи.</w:t>
      </w:r>
    </w:p>
    <w:p w:rsidR="00127E91" w:rsidRDefault="00127E91" w:rsidP="000748D3">
      <w:pPr>
        <w:spacing w:line="480" w:lineRule="auto"/>
        <w:jc w:val="both"/>
        <w:rPr>
          <w:rFonts w:ascii="Times New Roman" w:hAnsi="Times New Roman" w:cs="Times New Roman"/>
          <w:sz w:val="24"/>
          <w:szCs w:val="24"/>
        </w:rPr>
      </w:pPr>
      <w:r>
        <w:rPr>
          <w:rFonts w:ascii="Times New Roman" w:hAnsi="Times New Roman" w:cs="Times New Roman"/>
          <w:sz w:val="24"/>
          <w:szCs w:val="24"/>
        </w:rPr>
        <w:t>Рад под насловом „Једнакост, неједнакост и јединство научног сазнања: епистемолошки плурализам и монизам у филозофији психоанализе“ припада категорији М61.</w:t>
      </w:r>
      <w:r w:rsidR="002D57BE">
        <w:rPr>
          <w:rFonts w:ascii="Times New Roman" w:hAnsi="Times New Roman" w:cs="Times New Roman"/>
          <w:sz w:val="24"/>
          <w:szCs w:val="24"/>
        </w:rPr>
        <w:t xml:space="preserve"> У његовом фокусу је такође</w:t>
      </w:r>
      <w:r w:rsidR="00EB43B9">
        <w:rPr>
          <w:rFonts w:ascii="Times New Roman" w:hAnsi="Times New Roman" w:cs="Times New Roman"/>
          <w:sz w:val="24"/>
          <w:szCs w:val="24"/>
        </w:rPr>
        <w:t xml:space="preserve"> разматрање Гринбаумове филозофије</w:t>
      </w:r>
      <w:r w:rsidR="002D57BE">
        <w:rPr>
          <w:rFonts w:ascii="Times New Roman" w:hAnsi="Times New Roman" w:cs="Times New Roman"/>
          <w:sz w:val="24"/>
          <w:szCs w:val="24"/>
        </w:rPr>
        <w:t xml:space="preserve"> психоанализе,</w:t>
      </w:r>
      <w:r w:rsidR="00EB43B9">
        <w:rPr>
          <w:rFonts w:ascii="Times New Roman" w:hAnsi="Times New Roman" w:cs="Times New Roman"/>
          <w:sz w:val="24"/>
          <w:szCs w:val="24"/>
        </w:rPr>
        <w:t xml:space="preserve"> али</w:t>
      </w:r>
      <w:r w:rsidR="002D57BE">
        <w:rPr>
          <w:rFonts w:ascii="Times New Roman" w:hAnsi="Times New Roman" w:cs="Times New Roman"/>
          <w:sz w:val="24"/>
          <w:szCs w:val="24"/>
        </w:rPr>
        <w:t xml:space="preserve"> овога пута у контексту образлагања предности епистемолошког </w:t>
      </w:r>
      <w:r w:rsidR="00EB43B9">
        <w:rPr>
          <w:rFonts w:ascii="Times New Roman" w:hAnsi="Times New Roman" w:cs="Times New Roman"/>
          <w:sz w:val="24"/>
          <w:szCs w:val="24"/>
        </w:rPr>
        <w:t>монизма у односу на епистемолошки плурализам.</w:t>
      </w:r>
      <w:r w:rsidR="00173DE7">
        <w:rPr>
          <w:rFonts w:ascii="Times New Roman" w:hAnsi="Times New Roman" w:cs="Times New Roman"/>
          <w:sz w:val="24"/>
          <w:szCs w:val="24"/>
        </w:rPr>
        <w:t xml:space="preserve"> Посебна пажња је посвећена анализи Гринбаумове концепције о онтолошки неутралној узрочности, по којој узроци не морају нужно бити физички догађаји, јер могу имати и ментални или језички карактер.</w:t>
      </w:r>
      <w:r w:rsidR="0074716A">
        <w:rPr>
          <w:rFonts w:ascii="Times New Roman" w:hAnsi="Times New Roman" w:cs="Times New Roman"/>
          <w:sz w:val="24"/>
          <w:szCs w:val="24"/>
        </w:rPr>
        <w:t xml:space="preserve"> Оцењујући да је ова концепција плаузибилна, аутор заступа тезу да</w:t>
      </w:r>
      <w:r w:rsidR="00B275C0">
        <w:rPr>
          <w:rFonts w:ascii="Times New Roman" w:hAnsi="Times New Roman" w:cs="Times New Roman"/>
          <w:sz w:val="24"/>
          <w:szCs w:val="24"/>
        </w:rPr>
        <w:t xml:space="preserve"> постоји јединствен критеријум научне ваљаности</w:t>
      </w:r>
      <w:r w:rsidR="00766150">
        <w:rPr>
          <w:rFonts w:ascii="Times New Roman" w:hAnsi="Times New Roman" w:cs="Times New Roman"/>
          <w:sz w:val="24"/>
          <w:szCs w:val="24"/>
        </w:rPr>
        <w:t xml:space="preserve"> људског сазнања</w:t>
      </w:r>
      <w:r w:rsidR="00B275C0">
        <w:rPr>
          <w:rFonts w:ascii="Times New Roman" w:hAnsi="Times New Roman" w:cs="Times New Roman"/>
          <w:sz w:val="24"/>
          <w:szCs w:val="24"/>
        </w:rPr>
        <w:t>, који се тиче тога да</w:t>
      </w:r>
      <w:r w:rsidR="0074716A">
        <w:rPr>
          <w:rFonts w:ascii="Times New Roman" w:hAnsi="Times New Roman" w:cs="Times New Roman"/>
          <w:sz w:val="24"/>
          <w:szCs w:val="24"/>
        </w:rPr>
        <w:t xml:space="preserve"> све емпиријске науке, како природне тако и хуманистичке, своју научност заснивају на формулисању проверљивих узрочних објашњења.</w:t>
      </w:r>
    </w:p>
    <w:p w:rsidR="00013A3C" w:rsidRDefault="005D4676" w:rsidP="000748D3">
      <w:pPr>
        <w:spacing w:line="480" w:lineRule="auto"/>
        <w:jc w:val="both"/>
        <w:rPr>
          <w:rFonts w:ascii="Times New Roman" w:hAnsi="Times New Roman" w:cs="Times New Roman"/>
          <w:sz w:val="24"/>
          <w:szCs w:val="24"/>
        </w:rPr>
      </w:pPr>
      <w:r>
        <w:rPr>
          <w:rFonts w:ascii="Times New Roman" w:hAnsi="Times New Roman" w:cs="Times New Roman"/>
          <w:sz w:val="24"/>
          <w:szCs w:val="24"/>
        </w:rPr>
        <w:t>Рад под насловом „Идеја о песничком становању човека: Хајдегер и Хелдерлин“ припада категорији М63.</w:t>
      </w:r>
      <w:r w:rsidR="00A81F5F">
        <w:rPr>
          <w:rFonts w:ascii="Times New Roman" w:hAnsi="Times New Roman" w:cs="Times New Roman"/>
          <w:sz w:val="24"/>
          <w:szCs w:val="24"/>
        </w:rPr>
        <w:t xml:space="preserve"> У њему се разматра Хајдегерова критика метафизике</w:t>
      </w:r>
      <w:r w:rsidR="002A714E">
        <w:rPr>
          <w:rFonts w:ascii="Times New Roman" w:hAnsi="Times New Roman" w:cs="Times New Roman"/>
          <w:sz w:val="24"/>
          <w:szCs w:val="24"/>
        </w:rPr>
        <w:t xml:space="preserve"> субјективности</w:t>
      </w:r>
      <w:r w:rsidR="00A81F5F">
        <w:rPr>
          <w:rFonts w:ascii="Times New Roman" w:hAnsi="Times New Roman" w:cs="Times New Roman"/>
          <w:sz w:val="24"/>
          <w:szCs w:val="24"/>
        </w:rPr>
        <w:t>, која је садржана у његовом херменеутичком дијалогу са песничким исказима, тј. у тумачењу Хелдерлинових речи „песнички станује човек“</w:t>
      </w:r>
      <w:r w:rsidR="00193842">
        <w:rPr>
          <w:rFonts w:ascii="Times New Roman" w:hAnsi="Times New Roman" w:cs="Times New Roman"/>
          <w:sz w:val="24"/>
          <w:szCs w:val="24"/>
        </w:rPr>
        <w:t xml:space="preserve">. Аутор </w:t>
      </w:r>
      <w:r w:rsidR="00A81F5F">
        <w:rPr>
          <w:rFonts w:ascii="Times New Roman" w:hAnsi="Times New Roman" w:cs="Times New Roman"/>
          <w:sz w:val="24"/>
          <w:szCs w:val="24"/>
        </w:rPr>
        <w:t>објашњава да се поента Хајдегеровог расветљавања песничког становања човека састоји у тези да човек није биће које може себе да контролише, на исти начин на који песник није господар језика, већ његов слуга.</w:t>
      </w:r>
      <w:r w:rsidR="002A714E">
        <w:rPr>
          <w:rFonts w:ascii="Times New Roman" w:hAnsi="Times New Roman" w:cs="Times New Roman"/>
          <w:sz w:val="24"/>
          <w:szCs w:val="24"/>
        </w:rPr>
        <w:t xml:space="preserve"> Развијајући тезу о томе да људи нису господар</w:t>
      </w:r>
      <w:r w:rsidR="003D59D9">
        <w:rPr>
          <w:rFonts w:ascii="Times New Roman" w:hAnsi="Times New Roman" w:cs="Times New Roman"/>
          <w:sz w:val="24"/>
          <w:szCs w:val="24"/>
        </w:rPr>
        <w:t xml:space="preserve">и света, нити су газде у својим </w:t>
      </w:r>
      <w:r w:rsidR="002A714E">
        <w:rPr>
          <w:rFonts w:ascii="Times New Roman" w:hAnsi="Times New Roman" w:cs="Times New Roman"/>
          <w:sz w:val="24"/>
          <w:szCs w:val="24"/>
        </w:rPr>
        <w:t>сопственим кућама</w:t>
      </w:r>
      <w:r w:rsidR="00193842">
        <w:rPr>
          <w:rFonts w:ascii="Times New Roman" w:hAnsi="Times New Roman" w:cs="Times New Roman"/>
          <w:sz w:val="24"/>
          <w:szCs w:val="24"/>
        </w:rPr>
        <w:t>, Говедарица</w:t>
      </w:r>
      <w:r w:rsidR="002A714E">
        <w:rPr>
          <w:rFonts w:ascii="Times New Roman" w:hAnsi="Times New Roman" w:cs="Times New Roman"/>
          <w:sz w:val="24"/>
          <w:szCs w:val="24"/>
        </w:rPr>
        <w:t xml:space="preserve"> из ње изводи шире консеквенце, које се не тичу само разумевања односа између човека и језика, него и преиспитивања хуманизма и </w:t>
      </w:r>
      <w:r w:rsidR="00E6144B">
        <w:rPr>
          <w:rFonts w:ascii="Times New Roman" w:hAnsi="Times New Roman" w:cs="Times New Roman"/>
          <w:sz w:val="24"/>
          <w:szCs w:val="24"/>
        </w:rPr>
        <w:t>идеје о децентрираном субјекту.</w:t>
      </w:r>
    </w:p>
    <w:p w:rsidR="00013A3C" w:rsidRDefault="00013A3C" w:rsidP="000748D3">
      <w:pPr>
        <w:spacing w:line="480" w:lineRule="auto"/>
        <w:jc w:val="both"/>
        <w:rPr>
          <w:rFonts w:ascii="Times New Roman" w:hAnsi="Times New Roman" w:cs="Times New Roman"/>
          <w:b/>
          <w:sz w:val="24"/>
          <w:szCs w:val="24"/>
        </w:rPr>
      </w:pPr>
      <w:r>
        <w:rPr>
          <w:rFonts w:ascii="Times New Roman" w:hAnsi="Times New Roman" w:cs="Times New Roman"/>
          <w:b/>
          <w:sz w:val="24"/>
          <w:szCs w:val="24"/>
        </w:rPr>
        <w:t>Закључак и предлог</w:t>
      </w:r>
    </w:p>
    <w:p w:rsidR="00205FF9" w:rsidRDefault="00013A3C" w:rsidP="000748D3">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На основу основу </w:t>
      </w:r>
      <w:r w:rsidR="001F04B3">
        <w:rPr>
          <w:rFonts w:ascii="Times New Roman" w:hAnsi="Times New Roman" w:cs="Times New Roman"/>
          <w:sz w:val="24"/>
          <w:szCs w:val="24"/>
        </w:rPr>
        <w:t>тога што је испунио све обавезне и изборне</w:t>
      </w:r>
      <w:r>
        <w:rPr>
          <w:rFonts w:ascii="Times New Roman" w:hAnsi="Times New Roman" w:cs="Times New Roman"/>
          <w:sz w:val="24"/>
          <w:szCs w:val="24"/>
        </w:rPr>
        <w:t xml:space="preserve"> услове</w:t>
      </w:r>
      <w:r w:rsidR="00667764">
        <w:rPr>
          <w:rFonts w:ascii="Times New Roman" w:hAnsi="Times New Roman" w:cs="Times New Roman"/>
          <w:sz w:val="24"/>
          <w:szCs w:val="24"/>
        </w:rPr>
        <w:t xml:space="preserve"> за поновни избор у звање ванредног професора</w:t>
      </w:r>
      <w:r w:rsidR="001F04B3">
        <w:rPr>
          <w:rFonts w:ascii="Times New Roman" w:hAnsi="Times New Roman" w:cs="Times New Roman"/>
          <w:sz w:val="24"/>
          <w:szCs w:val="24"/>
        </w:rPr>
        <w:t xml:space="preserve">, </w:t>
      </w:r>
      <w:r w:rsidR="00667764">
        <w:rPr>
          <w:rFonts w:ascii="Times New Roman" w:hAnsi="Times New Roman" w:cs="Times New Roman"/>
          <w:sz w:val="24"/>
          <w:szCs w:val="24"/>
        </w:rPr>
        <w:t>на основу структуре и квалитета научних радова</w:t>
      </w:r>
      <w:r w:rsidR="00205FF9">
        <w:rPr>
          <w:rFonts w:ascii="Times New Roman" w:hAnsi="Times New Roman" w:cs="Times New Roman"/>
          <w:sz w:val="24"/>
          <w:szCs w:val="24"/>
        </w:rPr>
        <w:t xml:space="preserve"> у претходних пет година</w:t>
      </w:r>
      <w:r w:rsidR="00667764">
        <w:rPr>
          <w:rFonts w:ascii="Times New Roman" w:hAnsi="Times New Roman" w:cs="Times New Roman"/>
          <w:sz w:val="24"/>
          <w:szCs w:val="24"/>
        </w:rPr>
        <w:t>, вишедеценијског веома успешног педагошког рада са студентима, високих оцена у студентским анкетама</w:t>
      </w:r>
      <w:r w:rsidR="00205FF9">
        <w:rPr>
          <w:rFonts w:ascii="Times New Roman" w:hAnsi="Times New Roman" w:cs="Times New Roman"/>
          <w:sz w:val="24"/>
          <w:szCs w:val="24"/>
        </w:rPr>
        <w:t xml:space="preserve"> током целокупног претходног изборног периода</w:t>
      </w:r>
      <w:r w:rsidR="001F04B3">
        <w:rPr>
          <w:rFonts w:ascii="Times New Roman" w:hAnsi="Times New Roman" w:cs="Times New Roman"/>
          <w:sz w:val="24"/>
          <w:szCs w:val="24"/>
        </w:rPr>
        <w:t>, обима и интензитета менторског рада, учешћа у реализацији научног пројекта, доприноса академс</w:t>
      </w:r>
      <w:r w:rsidR="00935318">
        <w:rPr>
          <w:rFonts w:ascii="Times New Roman" w:hAnsi="Times New Roman" w:cs="Times New Roman"/>
          <w:sz w:val="24"/>
          <w:szCs w:val="24"/>
        </w:rPr>
        <w:t>кој и широј заједници, остварене сарадње</w:t>
      </w:r>
      <w:r w:rsidR="001F04B3">
        <w:rPr>
          <w:rFonts w:ascii="Times New Roman" w:hAnsi="Times New Roman" w:cs="Times New Roman"/>
          <w:sz w:val="24"/>
          <w:szCs w:val="24"/>
        </w:rPr>
        <w:t xml:space="preserve"> са другим високошколским установама, као и на основу свих других садржаја</w:t>
      </w:r>
      <w:r w:rsidR="002C4E9D">
        <w:rPr>
          <w:rFonts w:ascii="Times New Roman" w:hAnsi="Times New Roman" w:cs="Times New Roman"/>
          <w:sz w:val="24"/>
          <w:szCs w:val="24"/>
        </w:rPr>
        <w:t xml:space="preserve"> у његовој досадашњој професионалној активности, можемо са задовољством предложити Изборном већу Филозофског факултета да </w:t>
      </w:r>
      <w:r w:rsidR="002C4E9D">
        <w:rPr>
          <w:rFonts w:ascii="Times New Roman" w:hAnsi="Times New Roman" w:cs="Times New Roman"/>
          <w:b/>
          <w:sz w:val="24"/>
          <w:szCs w:val="24"/>
        </w:rPr>
        <w:t xml:space="preserve">др Миланко Говедарица </w:t>
      </w:r>
      <w:r w:rsidR="002C4E9D">
        <w:rPr>
          <w:rFonts w:ascii="Times New Roman" w:hAnsi="Times New Roman" w:cs="Times New Roman"/>
          <w:sz w:val="24"/>
          <w:szCs w:val="24"/>
        </w:rPr>
        <w:t xml:space="preserve">буде (поново) изабран у звање ванредног професора за ужу научну област </w:t>
      </w:r>
      <w:r w:rsidR="002C4E9D">
        <w:rPr>
          <w:rFonts w:ascii="Times New Roman" w:hAnsi="Times New Roman" w:cs="Times New Roman"/>
          <w:i/>
          <w:sz w:val="24"/>
          <w:szCs w:val="24"/>
        </w:rPr>
        <w:t>Општа филозофија</w:t>
      </w:r>
      <w:r w:rsidR="00205FF9">
        <w:rPr>
          <w:rFonts w:ascii="Times New Roman" w:hAnsi="Times New Roman" w:cs="Times New Roman"/>
          <w:sz w:val="24"/>
          <w:szCs w:val="24"/>
        </w:rPr>
        <w:t>.</w:t>
      </w:r>
    </w:p>
    <w:p w:rsidR="00BE1D06" w:rsidRDefault="00BE1D06" w:rsidP="000748D3">
      <w:pPr>
        <w:spacing w:line="480" w:lineRule="auto"/>
        <w:jc w:val="both"/>
        <w:rPr>
          <w:rFonts w:ascii="Times New Roman" w:hAnsi="Times New Roman" w:cs="Times New Roman"/>
          <w:sz w:val="24"/>
          <w:szCs w:val="24"/>
          <w:lang w:val="sr-Cyrl-CS"/>
        </w:rPr>
      </w:pPr>
    </w:p>
    <w:p w:rsidR="00BE1D06" w:rsidRPr="00BE1D06" w:rsidRDefault="00205FF9" w:rsidP="000748D3">
      <w:pPr>
        <w:spacing w:line="480" w:lineRule="auto"/>
        <w:jc w:val="both"/>
        <w:rPr>
          <w:rFonts w:ascii="Times New Roman" w:hAnsi="Times New Roman" w:cs="Times New Roman"/>
          <w:sz w:val="24"/>
          <w:szCs w:val="24"/>
          <w:lang w:val="sr-Cyrl-CS"/>
        </w:rPr>
      </w:pPr>
      <w:r>
        <w:rPr>
          <w:rFonts w:ascii="Times New Roman" w:hAnsi="Times New Roman" w:cs="Times New Roman"/>
          <w:sz w:val="24"/>
          <w:szCs w:val="24"/>
        </w:rPr>
        <w:t>Београд, 17. јануара 2018.</w:t>
      </w:r>
    </w:p>
    <w:p w:rsidR="00205FF9" w:rsidRDefault="00205FF9" w:rsidP="00205FF9">
      <w:pPr>
        <w:spacing w:line="480" w:lineRule="auto"/>
        <w:jc w:val="right"/>
        <w:rPr>
          <w:rFonts w:ascii="Times New Roman" w:hAnsi="Times New Roman" w:cs="Times New Roman"/>
          <w:sz w:val="24"/>
          <w:szCs w:val="24"/>
        </w:rPr>
      </w:pPr>
      <w:r>
        <w:rPr>
          <w:rFonts w:ascii="Times New Roman" w:hAnsi="Times New Roman" w:cs="Times New Roman"/>
          <w:sz w:val="24"/>
          <w:szCs w:val="24"/>
        </w:rPr>
        <w:t>Др Милош Арсенијевић, редовни професор</w:t>
      </w:r>
    </w:p>
    <w:p w:rsidR="00AA79B0" w:rsidRDefault="00205FF9" w:rsidP="00205FF9">
      <w:pPr>
        <w:spacing w:line="480" w:lineRule="auto"/>
        <w:jc w:val="right"/>
        <w:rPr>
          <w:rFonts w:ascii="Times New Roman" w:hAnsi="Times New Roman" w:cs="Times New Roman"/>
          <w:sz w:val="24"/>
          <w:szCs w:val="24"/>
        </w:rPr>
      </w:pPr>
      <w:r>
        <w:rPr>
          <w:rFonts w:ascii="Times New Roman" w:hAnsi="Times New Roman" w:cs="Times New Roman"/>
          <w:sz w:val="24"/>
          <w:szCs w:val="24"/>
        </w:rPr>
        <w:t>Др Драго Ђурић, редовни професор</w:t>
      </w:r>
    </w:p>
    <w:p w:rsidR="005D4676" w:rsidRPr="000748D3" w:rsidRDefault="00AA79B0" w:rsidP="00205FF9">
      <w:pPr>
        <w:spacing w:line="480" w:lineRule="auto"/>
        <w:jc w:val="right"/>
        <w:rPr>
          <w:rFonts w:ascii="Times New Roman" w:hAnsi="Times New Roman" w:cs="Times New Roman"/>
          <w:sz w:val="24"/>
          <w:szCs w:val="24"/>
        </w:rPr>
      </w:pPr>
      <w:r>
        <w:rPr>
          <w:rFonts w:ascii="Times New Roman" w:hAnsi="Times New Roman" w:cs="Times New Roman"/>
          <w:sz w:val="24"/>
          <w:szCs w:val="24"/>
        </w:rPr>
        <w:t>Др Здравко Мунишић, ванредни професор у пензији</w:t>
      </w:r>
      <w:bookmarkStart w:id="0" w:name="_GoBack"/>
      <w:bookmarkEnd w:id="0"/>
    </w:p>
    <w:p w:rsidR="00990718" w:rsidRPr="00990718" w:rsidRDefault="00990718" w:rsidP="003969D0">
      <w:pPr>
        <w:spacing w:line="480" w:lineRule="auto"/>
        <w:jc w:val="both"/>
        <w:rPr>
          <w:rFonts w:ascii="Times New Roman" w:hAnsi="Times New Roman" w:cs="Times New Roman"/>
          <w:sz w:val="24"/>
          <w:szCs w:val="24"/>
        </w:rPr>
      </w:pPr>
    </w:p>
    <w:sectPr w:rsidR="00990718" w:rsidRPr="00990718" w:rsidSect="00550216">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7A2B" w:rsidRDefault="00897A2B" w:rsidP="003B5B6B">
      <w:pPr>
        <w:spacing w:after="0" w:line="240" w:lineRule="auto"/>
      </w:pPr>
      <w:r>
        <w:separator/>
      </w:r>
    </w:p>
  </w:endnote>
  <w:endnote w:type="continuationSeparator" w:id="1">
    <w:p w:rsidR="00897A2B" w:rsidRDefault="00897A2B" w:rsidP="003B5B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6B" w:rsidRDefault="003B5B6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8581880"/>
      <w:docPartObj>
        <w:docPartGallery w:val="Page Numbers (Bottom of Page)"/>
        <w:docPartUnique/>
      </w:docPartObj>
    </w:sdtPr>
    <w:sdtEndPr>
      <w:rPr>
        <w:noProof/>
      </w:rPr>
    </w:sdtEndPr>
    <w:sdtContent>
      <w:p w:rsidR="003B5B6B" w:rsidRDefault="00A41E08">
        <w:pPr>
          <w:pStyle w:val="Footer"/>
          <w:jc w:val="right"/>
        </w:pPr>
        <w:r>
          <w:fldChar w:fldCharType="begin"/>
        </w:r>
        <w:r w:rsidR="003B5B6B">
          <w:instrText xml:space="preserve"> PAGE   \* MERGEFORMAT </w:instrText>
        </w:r>
        <w:r>
          <w:fldChar w:fldCharType="separate"/>
        </w:r>
        <w:r w:rsidR="00C923B9">
          <w:rPr>
            <w:noProof/>
          </w:rPr>
          <w:t>1</w:t>
        </w:r>
        <w:r>
          <w:rPr>
            <w:noProof/>
          </w:rPr>
          <w:fldChar w:fldCharType="end"/>
        </w:r>
      </w:p>
    </w:sdtContent>
  </w:sdt>
  <w:p w:rsidR="003B5B6B" w:rsidRDefault="003B5B6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6B" w:rsidRDefault="003B5B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7A2B" w:rsidRDefault="00897A2B" w:rsidP="003B5B6B">
      <w:pPr>
        <w:spacing w:after="0" w:line="240" w:lineRule="auto"/>
      </w:pPr>
      <w:r>
        <w:separator/>
      </w:r>
    </w:p>
  </w:footnote>
  <w:footnote w:type="continuationSeparator" w:id="1">
    <w:p w:rsidR="00897A2B" w:rsidRDefault="00897A2B" w:rsidP="003B5B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6B" w:rsidRDefault="003B5B6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6B" w:rsidRDefault="003B5B6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6B" w:rsidRDefault="003B5B6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3322C"/>
    <w:rsid w:val="00010470"/>
    <w:rsid w:val="00013A3C"/>
    <w:rsid w:val="00026F17"/>
    <w:rsid w:val="00065E5A"/>
    <w:rsid w:val="000748D3"/>
    <w:rsid w:val="000B7C2A"/>
    <w:rsid w:val="000E1A3A"/>
    <w:rsid w:val="00127E91"/>
    <w:rsid w:val="00140D0F"/>
    <w:rsid w:val="00173DE7"/>
    <w:rsid w:val="00193842"/>
    <w:rsid w:val="001971ED"/>
    <w:rsid w:val="001B3A16"/>
    <w:rsid w:val="001C1EC9"/>
    <w:rsid w:val="001C6A30"/>
    <w:rsid w:val="001F04B3"/>
    <w:rsid w:val="00204E69"/>
    <w:rsid w:val="00205FF9"/>
    <w:rsid w:val="002110B5"/>
    <w:rsid w:val="00214ADA"/>
    <w:rsid w:val="00235638"/>
    <w:rsid w:val="00277609"/>
    <w:rsid w:val="00277964"/>
    <w:rsid w:val="002A714E"/>
    <w:rsid w:val="002B43B6"/>
    <w:rsid w:val="002C2C47"/>
    <w:rsid w:val="002C4E9D"/>
    <w:rsid w:val="002D57BE"/>
    <w:rsid w:val="00321076"/>
    <w:rsid w:val="00333F07"/>
    <w:rsid w:val="00361DDE"/>
    <w:rsid w:val="003969D0"/>
    <w:rsid w:val="003B3A44"/>
    <w:rsid w:val="003B5B6B"/>
    <w:rsid w:val="003D59D9"/>
    <w:rsid w:val="003E04D9"/>
    <w:rsid w:val="003F2132"/>
    <w:rsid w:val="00414F84"/>
    <w:rsid w:val="00430E0F"/>
    <w:rsid w:val="0043322C"/>
    <w:rsid w:val="00473C40"/>
    <w:rsid w:val="004C32DD"/>
    <w:rsid w:val="004C4B04"/>
    <w:rsid w:val="004D031A"/>
    <w:rsid w:val="00550216"/>
    <w:rsid w:val="00563C8D"/>
    <w:rsid w:val="00571C0F"/>
    <w:rsid w:val="0057665F"/>
    <w:rsid w:val="00583F3C"/>
    <w:rsid w:val="005D4676"/>
    <w:rsid w:val="005D5ECE"/>
    <w:rsid w:val="0060655C"/>
    <w:rsid w:val="006115D2"/>
    <w:rsid w:val="00667764"/>
    <w:rsid w:val="006C2B32"/>
    <w:rsid w:val="0074716A"/>
    <w:rsid w:val="007617A4"/>
    <w:rsid w:val="00766150"/>
    <w:rsid w:val="007934ED"/>
    <w:rsid w:val="007C11AE"/>
    <w:rsid w:val="007E47CD"/>
    <w:rsid w:val="008100A8"/>
    <w:rsid w:val="00897A2B"/>
    <w:rsid w:val="008B3688"/>
    <w:rsid w:val="008B5FFB"/>
    <w:rsid w:val="008D44BD"/>
    <w:rsid w:val="00935318"/>
    <w:rsid w:val="00954AC1"/>
    <w:rsid w:val="00990718"/>
    <w:rsid w:val="009A32A5"/>
    <w:rsid w:val="009D318E"/>
    <w:rsid w:val="009E6E3A"/>
    <w:rsid w:val="00A41E08"/>
    <w:rsid w:val="00A81F5F"/>
    <w:rsid w:val="00AA1CF6"/>
    <w:rsid w:val="00AA79B0"/>
    <w:rsid w:val="00AF12BB"/>
    <w:rsid w:val="00B149C9"/>
    <w:rsid w:val="00B257A7"/>
    <w:rsid w:val="00B275C0"/>
    <w:rsid w:val="00B55954"/>
    <w:rsid w:val="00BA19A8"/>
    <w:rsid w:val="00BA688F"/>
    <w:rsid w:val="00BE1D06"/>
    <w:rsid w:val="00C1628D"/>
    <w:rsid w:val="00C56DFD"/>
    <w:rsid w:val="00C77224"/>
    <w:rsid w:val="00C923B9"/>
    <w:rsid w:val="00C95704"/>
    <w:rsid w:val="00CB29CC"/>
    <w:rsid w:val="00D11465"/>
    <w:rsid w:val="00D13B1F"/>
    <w:rsid w:val="00D3091C"/>
    <w:rsid w:val="00DD0419"/>
    <w:rsid w:val="00DF71B0"/>
    <w:rsid w:val="00E02138"/>
    <w:rsid w:val="00E30417"/>
    <w:rsid w:val="00E45C43"/>
    <w:rsid w:val="00E507F2"/>
    <w:rsid w:val="00E6144B"/>
    <w:rsid w:val="00EB43B9"/>
    <w:rsid w:val="00EC36E1"/>
    <w:rsid w:val="00ED2D31"/>
    <w:rsid w:val="00EE15DA"/>
    <w:rsid w:val="00F3281E"/>
    <w:rsid w:val="00F90DE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2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5B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5B6B"/>
  </w:style>
  <w:style w:type="paragraph" w:styleId="Footer">
    <w:name w:val="footer"/>
    <w:basedOn w:val="Normal"/>
    <w:link w:val="FooterChar"/>
    <w:uiPriority w:val="99"/>
    <w:unhideWhenUsed/>
    <w:rsid w:val="003B5B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5B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5B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5B6B"/>
  </w:style>
  <w:style w:type="paragraph" w:styleId="Footer">
    <w:name w:val="footer"/>
    <w:basedOn w:val="Normal"/>
    <w:link w:val="FooterChar"/>
    <w:uiPriority w:val="99"/>
    <w:unhideWhenUsed/>
    <w:rsid w:val="003B5B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5B6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1722</Words>
  <Characters>9820</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Korisnik</cp:lastModifiedBy>
  <cp:revision>2</cp:revision>
  <cp:lastPrinted>2018-01-18T15:58:00Z</cp:lastPrinted>
  <dcterms:created xsi:type="dcterms:W3CDTF">2018-01-19T09:24:00Z</dcterms:created>
  <dcterms:modified xsi:type="dcterms:W3CDTF">2018-01-19T09:24:00Z</dcterms:modified>
</cp:coreProperties>
</file>