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899" w:rsidRDefault="007A4899" w:rsidP="002E0E75">
      <w:pPr>
        <w:jc w:val="center"/>
        <w:rPr>
          <w:b/>
          <w:lang w:val="sr-Cyrl-CS"/>
        </w:rPr>
      </w:pPr>
      <w:r>
        <w:rPr>
          <w:b/>
          <w:lang w:val="sr-Cyrl-CS"/>
        </w:rPr>
        <w:t>С А Ж Е Т А К</w:t>
      </w:r>
    </w:p>
    <w:p w:rsidR="002E0E75" w:rsidRPr="002E0E75" w:rsidRDefault="002E0E75" w:rsidP="002E0E75">
      <w:pPr>
        <w:jc w:val="center"/>
        <w:rPr>
          <w:b/>
          <w:lang w:val="sr-Cyrl-CS"/>
        </w:rPr>
      </w:pPr>
      <w:r w:rsidRPr="002E0E75">
        <w:rPr>
          <w:b/>
          <w:lang w:val="sr-Cyrl-CS"/>
        </w:rPr>
        <w:t>ИЗВЕШТАЈА КОМИСИЈЕ О ПРИЈАВЉЕНИМ</w:t>
      </w:r>
    </w:p>
    <w:p w:rsidR="002E0E75" w:rsidRDefault="002E0E75" w:rsidP="002E0E75">
      <w:pPr>
        <w:jc w:val="center"/>
        <w:rPr>
          <w:b/>
          <w:lang w:val="sr-Cyrl-CS"/>
        </w:rPr>
      </w:pPr>
      <w:r w:rsidRPr="002E0E75">
        <w:rPr>
          <w:b/>
          <w:lang w:val="sr-Cyrl-CS"/>
        </w:rPr>
        <w:t>КАНДИДАТИМА ЗА ИЗБОР У ЗВАЊЕ</w:t>
      </w:r>
    </w:p>
    <w:p w:rsidR="000676D7" w:rsidRDefault="000676D7" w:rsidP="002E0E75">
      <w:pPr>
        <w:jc w:val="center"/>
        <w:rPr>
          <w:b/>
          <w:lang w:val="sr-Cyrl-CS"/>
        </w:rPr>
      </w:pPr>
    </w:p>
    <w:p w:rsidR="000676D7" w:rsidRDefault="000676D7" w:rsidP="002E0E75">
      <w:pPr>
        <w:jc w:val="center"/>
        <w:rPr>
          <w:b/>
          <w:lang w:val="sr-Cyrl-CS"/>
        </w:rPr>
      </w:pPr>
    </w:p>
    <w:p w:rsidR="000676D7" w:rsidRDefault="000676D7" w:rsidP="000676D7">
      <w:pPr>
        <w:numPr>
          <w:ilvl w:val="0"/>
          <w:numId w:val="1"/>
        </w:numPr>
        <w:jc w:val="center"/>
        <w:rPr>
          <w:b/>
          <w:lang w:val="sr-Cyrl-CS"/>
        </w:rPr>
      </w:pPr>
      <w:r>
        <w:rPr>
          <w:b/>
          <w:lang w:val="sr-Cyrl-CS"/>
        </w:rPr>
        <w:t>-</w:t>
      </w:r>
      <w:r>
        <w:rPr>
          <w:b/>
          <w:lang w:val="sr-Cyrl-CS"/>
        </w:rPr>
        <w:tab/>
        <w:t>О КОНКУРСУ</w:t>
      </w:r>
    </w:p>
    <w:p w:rsidR="00D2797B" w:rsidRDefault="00D2797B" w:rsidP="00D2797B">
      <w:pPr>
        <w:jc w:val="center"/>
        <w:rPr>
          <w:b/>
          <w:lang w:val="sr-Cyrl-CS"/>
        </w:rPr>
      </w:pPr>
    </w:p>
    <w:p w:rsidR="00D2797B" w:rsidRDefault="00D2797B" w:rsidP="00D2797B">
      <w:pPr>
        <w:jc w:val="center"/>
        <w:rPr>
          <w:b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42"/>
      </w:tblGrid>
      <w:tr w:rsidR="0099110E" w:rsidTr="006115D5">
        <w:trPr>
          <w:trHeight w:val="2650"/>
        </w:trPr>
        <w:tc>
          <w:tcPr>
            <w:tcW w:w="14142" w:type="dxa"/>
          </w:tcPr>
          <w:p w:rsidR="0099110E" w:rsidRPr="006115D5" w:rsidRDefault="0099110E" w:rsidP="00943C36">
            <w:pPr>
              <w:rPr>
                <w:b/>
                <w:lang w:val="sr-Cyrl-CS"/>
              </w:rPr>
            </w:pPr>
          </w:p>
          <w:p w:rsidR="0099110E" w:rsidRPr="006115D5" w:rsidRDefault="0099110E" w:rsidP="00943C36">
            <w:pPr>
              <w:rPr>
                <w:lang w:val="sr-Cyrl-CS"/>
              </w:rPr>
            </w:pPr>
            <w:r w:rsidRPr="006115D5">
              <w:rPr>
                <w:lang w:val="sr-Cyrl-CS"/>
              </w:rPr>
              <w:t xml:space="preserve">Назив факултета: </w:t>
            </w:r>
            <w:r w:rsidR="001B6801" w:rsidRPr="006115D5">
              <w:t xml:space="preserve"> ФИЛОЗОФСКИ </w:t>
            </w:r>
            <w:r w:rsidR="00871950" w:rsidRPr="006115D5">
              <w:rPr>
                <w:lang w:val="sr-Cyrl-CS"/>
              </w:rPr>
              <w:t>ФАКУЛТЕТ  УНИВЕРЗИТЕТА У БЕОГРАДУ</w:t>
            </w:r>
          </w:p>
          <w:p w:rsidR="0099110E" w:rsidRPr="006115D5" w:rsidRDefault="0099110E" w:rsidP="00943C36">
            <w:r w:rsidRPr="006115D5">
              <w:rPr>
                <w:lang w:val="sr-Cyrl-CS"/>
              </w:rPr>
              <w:t xml:space="preserve">Ужа научна, односно уметничка област: </w:t>
            </w:r>
            <w:r w:rsidR="00871950" w:rsidRPr="006115D5">
              <w:rPr>
                <w:lang w:val="sr-Cyrl-CS"/>
              </w:rPr>
              <w:t xml:space="preserve">ЕНГЛЕСКИ ЈЕЗИК </w:t>
            </w:r>
          </w:p>
          <w:p w:rsidR="0099110E" w:rsidRPr="006115D5" w:rsidRDefault="007945FF" w:rsidP="00943C36">
            <w:pPr>
              <w:rPr>
                <w:lang w:val="sr-Cyrl-CS"/>
              </w:rPr>
            </w:pPr>
            <w:r w:rsidRPr="006115D5">
              <w:rPr>
                <w:lang w:val="sr-Cyrl-CS"/>
              </w:rPr>
              <w:t>Број кандидата који се  бирају: 1</w:t>
            </w:r>
          </w:p>
          <w:p w:rsidR="007945FF" w:rsidRPr="006115D5" w:rsidRDefault="003269E4" w:rsidP="00943C36">
            <w:r w:rsidRPr="006115D5">
              <w:rPr>
                <w:lang w:val="sr-Cyrl-CS"/>
              </w:rPr>
              <w:t xml:space="preserve">Број пријављених кандидата: </w:t>
            </w:r>
            <w:r w:rsidR="00B82CE5" w:rsidRPr="006115D5">
              <w:rPr>
                <w:lang w:val="sr-Cyrl-CS"/>
              </w:rPr>
              <w:t>1</w:t>
            </w:r>
          </w:p>
          <w:p w:rsidR="00B82CE5" w:rsidRPr="006115D5" w:rsidRDefault="00B82CE5" w:rsidP="00943C36">
            <w:pPr>
              <w:rPr>
                <w:lang w:val="sr-Cyrl-CS"/>
              </w:rPr>
            </w:pPr>
          </w:p>
          <w:p w:rsidR="007945FF" w:rsidRPr="006115D5" w:rsidRDefault="007945FF" w:rsidP="00943C36">
            <w:pPr>
              <w:rPr>
                <w:lang w:val="sr-Cyrl-CS"/>
              </w:rPr>
            </w:pPr>
            <w:r w:rsidRPr="006115D5">
              <w:rPr>
                <w:lang w:val="sr-Cyrl-CS"/>
              </w:rPr>
              <w:t>Имена пријављених кандидата:</w:t>
            </w:r>
          </w:p>
          <w:p w:rsidR="00D2797B" w:rsidRPr="006115D5" w:rsidRDefault="00D2797B" w:rsidP="00943C36">
            <w:pPr>
              <w:rPr>
                <w:lang w:val="sr-Cyrl-CS"/>
              </w:rPr>
            </w:pPr>
          </w:p>
          <w:p w:rsidR="00542A6E" w:rsidRPr="006115D5" w:rsidRDefault="001B6801" w:rsidP="006115D5">
            <w:pPr>
              <w:numPr>
                <w:ilvl w:val="0"/>
                <w:numId w:val="6"/>
              </w:numPr>
              <w:jc w:val="both"/>
              <w:rPr>
                <w:lang w:val="sr-Cyrl-CS"/>
              </w:rPr>
            </w:pPr>
            <w:r w:rsidRPr="006115D5">
              <w:rPr>
                <w:lang w:val="sr-Cyrl-CS"/>
              </w:rPr>
              <w:t>Др Светлана Стојић</w:t>
            </w:r>
          </w:p>
        </w:tc>
      </w:tr>
    </w:tbl>
    <w:p w:rsidR="000676D7" w:rsidRPr="00CE5FCC" w:rsidRDefault="00FD556E" w:rsidP="00FD556E">
      <w:pPr>
        <w:numPr>
          <w:ilvl w:val="0"/>
          <w:numId w:val="1"/>
        </w:numPr>
        <w:jc w:val="center"/>
        <w:rPr>
          <w:b/>
          <w:lang w:val="sr-Cyrl-CS"/>
        </w:rPr>
      </w:pPr>
      <w:r>
        <w:rPr>
          <w:b/>
          <w:lang w:val="sr-Cyrl-CS"/>
        </w:rPr>
        <w:t>-</w:t>
      </w:r>
      <w:r w:rsidR="000676D7">
        <w:rPr>
          <w:b/>
          <w:lang w:val="sr-Cyrl-CS"/>
        </w:rPr>
        <w:tab/>
        <w:t>О КАНДИДАТИМА</w:t>
      </w:r>
    </w:p>
    <w:p w:rsidR="00BC5C43" w:rsidRDefault="00BC5C43" w:rsidP="00BC5C43">
      <w:pPr>
        <w:jc w:val="center"/>
        <w:rPr>
          <w:b/>
          <w:lang w:val="sr-Cyrl-CS"/>
        </w:rPr>
      </w:pPr>
    </w:p>
    <w:p w:rsidR="00BC5C43" w:rsidRDefault="00BC5C43" w:rsidP="00BC5C43">
      <w:pPr>
        <w:jc w:val="both"/>
        <w:rPr>
          <w:b/>
          <w:u w:val="single"/>
          <w:lang w:val="sr-Cyrl-CS"/>
        </w:rPr>
      </w:pPr>
      <w:r w:rsidRPr="00BC5C43">
        <w:rPr>
          <w:b/>
          <w:u w:val="single"/>
          <w:lang w:val="sr-Cyrl-CS"/>
        </w:rPr>
        <w:t>Под 1.</w:t>
      </w:r>
    </w:p>
    <w:p w:rsidR="00BC5C43" w:rsidRDefault="00BC5C43" w:rsidP="00BC5C43">
      <w:pPr>
        <w:jc w:val="both"/>
        <w:rPr>
          <w:b/>
          <w:u w:val="single"/>
          <w:lang w:val="sr-Cyrl-CS"/>
        </w:rPr>
      </w:pPr>
    </w:p>
    <w:p w:rsidR="00BC5C43" w:rsidRPr="00871950" w:rsidRDefault="00BA7297" w:rsidP="00F16F8F">
      <w:pPr>
        <w:numPr>
          <w:ilvl w:val="1"/>
          <w:numId w:val="1"/>
        </w:numPr>
        <w:jc w:val="both"/>
        <w:rPr>
          <w:b/>
          <w:u w:val="single"/>
          <w:lang w:val="sr-Cyrl-CS"/>
        </w:rPr>
      </w:pPr>
      <w:r>
        <w:rPr>
          <w:b/>
          <w:lang w:val="sr-Cyrl-CS"/>
        </w:rPr>
        <w:t xml:space="preserve">-  </w:t>
      </w:r>
      <w:r w:rsidR="00BC5C43">
        <w:rPr>
          <w:b/>
          <w:lang w:val="sr-Cyrl-CS"/>
        </w:rPr>
        <w:t>Основни биографски подаци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42"/>
      </w:tblGrid>
      <w:tr w:rsidR="00871950" w:rsidTr="006115D5">
        <w:tc>
          <w:tcPr>
            <w:tcW w:w="14142" w:type="dxa"/>
          </w:tcPr>
          <w:p w:rsidR="00871950" w:rsidRPr="006115D5" w:rsidRDefault="00871950" w:rsidP="006115D5">
            <w:pPr>
              <w:jc w:val="both"/>
            </w:pPr>
            <w:r w:rsidRPr="006115D5">
              <w:rPr>
                <w:lang w:val="sr-Cyrl-CS"/>
              </w:rPr>
              <w:t>Име, средње име и презиме:</w:t>
            </w:r>
            <w:r w:rsidR="009D7CA1" w:rsidRPr="006115D5">
              <w:rPr>
                <w:lang w:val="sr-Cyrl-CS"/>
              </w:rPr>
              <w:t xml:space="preserve"> </w:t>
            </w:r>
            <w:r w:rsidR="001F6215" w:rsidRPr="006115D5">
              <w:t>Светлана Р. Стојић</w:t>
            </w:r>
          </w:p>
          <w:p w:rsidR="00871950" w:rsidRPr="006115D5" w:rsidRDefault="00871950" w:rsidP="006115D5">
            <w:pPr>
              <w:jc w:val="both"/>
            </w:pPr>
            <w:r w:rsidRPr="006115D5">
              <w:rPr>
                <w:lang w:val="sr-Cyrl-CS"/>
              </w:rPr>
              <w:t>Датум и место рођења:</w:t>
            </w:r>
            <w:r w:rsidR="00DB7A46" w:rsidRPr="006115D5">
              <w:rPr>
                <w:lang w:val="sr-Cyrl-CS"/>
              </w:rPr>
              <w:t xml:space="preserve"> </w:t>
            </w:r>
            <w:r w:rsidR="001F6215" w:rsidRPr="006115D5">
              <w:rPr>
                <w:lang w:val="sr-Cyrl-CS"/>
              </w:rPr>
              <w:t>20.10. 1957. Београд</w:t>
            </w:r>
          </w:p>
          <w:p w:rsidR="00C778CC" w:rsidRPr="006115D5" w:rsidRDefault="00871950" w:rsidP="006115D5">
            <w:pPr>
              <w:jc w:val="both"/>
              <w:rPr>
                <w:lang w:val="sr-Cyrl-CS"/>
              </w:rPr>
            </w:pPr>
            <w:r w:rsidRPr="006115D5">
              <w:rPr>
                <w:lang w:val="sr-Cyrl-CS"/>
              </w:rPr>
              <w:t>Установа где је запослен:</w:t>
            </w:r>
            <w:r w:rsidR="009C34BE" w:rsidRPr="006115D5">
              <w:rPr>
                <w:lang w:val="sr-Cyrl-CS"/>
              </w:rPr>
              <w:t xml:space="preserve"> </w:t>
            </w:r>
            <w:r w:rsidR="001F6215" w:rsidRPr="006115D5">
              <w:rPr>
                <w:lang w:val="sr-Cyrl-CS"/>
              </w:rPr>
              <w:t xml:space="preserve">Филозофски факултет Универзитета у Београду </w:t>
            </w:r>
          </w:p>
          <w:p w:rsidR="00871950" w:rsidRPr="006115D5" w:rsidRDefault="00871950" w:rsidP="006115D5">
            <w:pPr>
              <w:jc w:val="both"/>
              <w:rPr>
                <w:lang w:val="sr-Cyrl-CS"/>
              </w:rPr>
            </w:pPr>
            <w:r w:rsidRPr="006115D5">
              <w:rPr>
                <w:lang w:val="sr-Cyrl-CS"/>
              </w:rPr>
              <w:t>Звање/радно место:</w:t>
            </w:r>
            <w:r w:rsidR="001B6801" w:rsidRPr="006115D5">
              <w:rPr>
                <w:lang w:val="sr-Cyrl-CS"/>
              </w:rPr>
              <w:t xml:space="preserve"> </w:t>
            </w:r>
            <w:r w:rsidR="001F6215" w:rsidRPr="006115D5">
              <w:rPr>
                <w:lang w:val="sr-Cyrl-CS"/>
              </w:rPr>
              <w:t>доцент</w:t>
            </w:r>
          </w:p>
          <w:p w:rsidR="00871950" w:rsidRPr="006115D5" w:rsidRDefault="00871950" w:rsidP="006115D5">
            <w:pPr>
              <w:jc w:val="both"/>
              <w:rPr>
                <w:lang w:val="sr-Cyrl-CS"/>
              </w:rPr>
            </w:pPr>
            <w:r w:rsidRPr="006115D5">
              <w:rPr>
                <w:lang w:val="sr-Cyrl-CS"/>
              </w:rPr>
              <w:t>Научна, односно уметничка област:</w:t>
            </w:r>
            <w:r w:rsidR="006E549B" w:rsidRPr="006115D5">
              <w:rPr>
                <w:lang w:val="sr-Cyrl-CS"/>
              </w:rPr>
              <w:t xml:space="preserve"> </w:t>
            </w:r>
            <w:r w:rsidR="001F6215" w:rsidRPr="006115D5">
              <w:rPr>
                <w:lang w:val="sr-Cyrl-CS"/>
              </w:rPr>
              <w:t>Енглески језик</w:t>
            </w:r>
          </w:p>
          <w:p w:rsidR="00C778CC" w:rsidRPr="006115D5" w:rsidRDefault="00C778CC" w:rsidP="006115D5">
            <w:pPr>
              <w:jc w:val="both"/>
              <w:rPr>
                <w:lang w:val="sr-Cyrl-CS"/>
              </w:rPr>
            </w:pPr>
          </w:p>
        </w:tc>
      </w:tr>
    </w:tbl>
    <w:p w:rsidR="00871950" w:rsidRPr="00BC5C43" w:rsidRDefault="00871950" w:rsidP="00871950">
      <w:pPr>
        <w:jc w:val="both"/>
        <w:rPr>
          <w:b/>
          <w:u w:val="single"/>
          <w:lang w:val="sr-Cyrl-CS"/>
        </w:rPr>
      </w:pPr>
    </w:p>
    <w:p w:rsidR="00BC5C43" w:rsidRPr="00871950" w:rsidRDefault="00BA7297" w:rsidP="00F16F8F">
      <w:pPr>
        <w:numPr>
          <w:ilvl w:val="1"/>
          <w:numId w:val="1"/>
        </w:numPr>
        <w:jc w:val="both"/>
        <w:rPr>
          <w:b/>
          <w:u w:val="single"/>
          <w:lang w:val="sr-Cyrl-CS"/>
        </w:rPr>
      </w:pPr>
      <w:r>
        <w:rPr>
          <w:b/>
          <w:lang w:val="sr-Cyrl-CS"/>
        </w:rPr>
        <w:t xml:space="preserve">-  </w:t>
      </w:r>
      <w:r w:rsidR="00BC5C43">
        <w:rPr>
          <w:b/>
          <w:lang w:val="sr-Cyrl-CS"/>
        </w:rPr>
        <w:t>Стручна биографија, дипломе и звања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42"/>
      </w:tblGrid>
      <w:tr w:rsidR="00871950" w:rsidTr="006115D5">
        <w:tc>
          <w:tcPr>
            <w:tcW w:w="14142" w:type="dxa"/>
          </w:tcPr>
          <w:p w:rsidR="00871950" w:rsidRPr="006115D5" w:rsidRDefault="00871950" w:rsidP="006115D5">
            <w:pPr>
              <w:jc w:val="both"/>
              <w:rPr>
                <w:u w:val="single"/>
                <w:lang w:val="sr-Cyrl-CS"/>
              </w:rPr>
            </w:pPr>
            <w:r w:rsidRPr="006115D5">
              <w:rPr>
                <w:u w:val="single"/>
                <w:lang w:val="sr-Cyrl-CS"/>
              </w:rPr>
              <w:t>Основне студије:</w:t>
            </w:r>
            <w:r w:rsidR="001F6215" w:rsidRPr="006115D5">
              <w:rPr>
                <w:u w:val="single"/>
                <w:lang w:val="sr-Cyrl-CS"/>
              </w:rPr>
              <w:t xml:space="preserve"> </w:t>
            </w:r>
          </w:p>
          <w:p w:rsidR="00871950" w:rsidRPr="006115D5" w:rsidRDefault="00871950" w:rsidP="006115D5">
            <w:pPr>
              <w:jc w:val="both"/>
              <w:rPr>
                <w:lang w:val="sr-Cyrl-CS"/>
              </w:rPr>
            </w:pPr>
            <w:r w:rsidRPr="006115D5">
              <w:rPr>
                <w:lang w:val="sr-Cyrl-CS"/>
              </w:rPr>
              <w:t>Назив установе:</w:t>
            </w:r>
            <w:r w:rsidR="00563E53" w:rsidRPr="006115D5">
              <w:rPr>
                <w:lang w:val="sr-Cyrl-CS"/>
              </w:rPr>
              <w:t xml:space="preserve"> </w:t>
            </w:r>
            <w:r w:rsidR="001F6215" w:rsidRPr="006115D5">
              <w:rPr>
                <w:lang w:val="sr-Cyrl-CS"/>
              </w:rPr>
              <w:t xml:space="preserve">Филолошки факултет  Универзитета у Београду </w:t>
            </w:r>
          </w:p>
          <w:p w:rsidR="00871950" w:rsidRPr="006115D5" w:rsidRDefault="00871950" w:rsidP="006115D5">
            <w:pPr>
              <w:jc w:val="both"/>
              <w:rPr>
                <w:lang w:val="sr-Cyrl-CS"/>
              </w:rPr>
            </w:pPr>
            <w:r w:rsidRPr="006115D5">
              <w:rPr>
                <w:lang w:val="sr-Cyrl-CS"/>
              </w:rPr>
              <w:t>Место и година завршетка:</w:t>
            </w:r>
            <w:r w:rsidR="00563E53" w:rsidRPr="006115D5">
              <w:rPr>
                <w:lang w:val="sr-Cyrl-CS"/>
              </w:rPr>
              <w:t xml:space="preserve"> </w:t>
            </w:r>
            <w:r w:rsidR="001F6215" w:rsidRPr="006115D5">
              <w:rPr>
                <w:lang w:val="sr-Cyrl-CS"/>
              </w:rPr>
              <w:t>Београд, 1979.</w:t>
            </w:r>
          </w:p>
          <w:p w:rsidR="008C51FF" w:rsidRPr="006115D5" w:rsidRDefault="008C51FF" w:rsidP="006115D5">
            <w:pPr>
              <w:jc w:val="both"/>
              <w:rPr>
                <w:lang w:val="sr-Cyrl-CS"/>
              </w:rPr>
            </w:pPr>
          </w:p>
          <w:p w:rsidR="00B871D0" w:rsidRPr="006115D5" w:rsidRDefault="00B871D0" w:rsidP="006115D5">
            <w:pPr>
              <w:jc w:val="both"/>
              <w:rPr>
                <w:lang w:val="sr-Cyrl-CS"/>
              </w:rPr>
            </w:pPr>
            <w:r w:rsidRPr="006115D5">
              <w:rPr>
                <w:u w:val="single"/>
                <w:lang w:val="sr-Cyrl-CS"/>
              </w:rPr>
              <w:t xml:space="preserve">Дипломске академске студије – </w:t>
            </w:r>
            <w:r w:rsidRPr="006115D5">
              <w:rPr>
                <w:i/>
                <w:u w:val="single"/>
                <w:lang w:val="sr-Cyrl-CS"/>
              </w:rPr>
              <w:t>мастер</w:t>
            </w:r>
            <w:r w:rsidR="00892556">
              <w:rPr>
                <w:lang w:val="sr-Cyrl-CS"/>
              </w:rPr>
              <w:t xml:space="preserve">  ///</w:t>
            </w:r>
          </w:p>
          <w:p w:rsidR="00B871D0" w:rsidRPr="006115D5" w:rsidRDefault="00B871D0" w:rsidP="006115D5">
            <w:pPr>
              <w:jc w:val="both"/>
              <w:rPr>
                <w:lang w:val="sr-Cyrl-CS"/>
              </w:rPr>
            </w:pPr>
            <w:r w:rsidRPr="006115D5">
              <w:rPr>
                <w:lang w:val="sr-Cyrl-CS"/>
              </w:rPr>
              <w:lastRenderedPageBreak/>
              <w:t xml:space="preserve">Назив установе: </w:t>
            </w:r>
          </w:p>
          <w:p w:rsidR="00B871D0" w:rsidRPr="006115D5" w:rsidRDefault="00B871D0" w:rsidP="006115D5">
            <w:pPr>
              <w:jc w:val="both"/>
              <w:rPr>
                <w:lang w:val="sr-Cyrl-CS"/>
              </w:rPr>
            </w:pPr>
            <w:r w:rsidRPr="006115D5">
              <w:rPr>
                <w:lang w:val="sr-Cyrl-CS"/>
              </w:rPr>
              <w:t xml:space="preserve">Место и година завршетка: </w:t>
            </w:r>
          </w:p>
          <w:p w:rsidR="00B871D0" w:rsidRPr="006115D5" w:rsidRDefault="00B871D0" w:rsidP="006115D5">
            <w:pPr>
              <w:jc w:val="both"/>
              <w:rPr>
                <w:lang w:val="sr-Cyrl-CS"/>
              </w:rPr>
            </w:pPr>
            <w:r w:rsidRPr="006115D5">
              <w:rPr>
                <w:lang w:val="sr-Cyrl-CS"/>
              </w:rPr>
              <w:t xml:space="preserve">Ужа научна, односно уметничка област: </w:t>
            </w:r>
          </w:p>
          <w:p w:rsidR="00B871D0" w:rsidRPr="006115D5" w:rsidRDefault="00B871D0" w:rsidP="006115D5">
            <w:pPr>
              <w:jc w:val="both"/>
              <w:rPr>
                <w:lang w:val="sr-Cyrl-CS"/>
              </w:rPr>
            </w:pPr>
          </w:p>
          <w:p w:rsidR="000D19B6" w:rsidRPr="006115D5" w:rsidRDefault="000D19B6" w:rsidP="006115D5">
            <w:pPr>
              <w:jc w:val="both"/>
              <w:rPr>
                <w:u w:val="single"/>
                <w:lang w:val="sr-Cyrl-CS"/>
              </w:rPr>
            </w:pPr>
            <w:r w:rsidRPr="006115D5">
              <w:rPr>
                <w:u w:val="single"/>
                <w:lang w:val="sr-Cyrl-CS"/>
              </w:rPr>
              <w:t>Магистеријум:</w:t>
            </w:r>
            <w:r w:rsidR="00A222D9" w:rsidRPr="006115D5">
              <w:rPr>
                <w:lang w:val="sr-Cyrl-CS"/>
              </w:rPr>
              <w:t xml:space="preserve"> </w:t>
            </w:r>
            <w:r w:rsidR="00382608" w:rsidRPr="006115D5">
              <w:rPr>
                <w:lang w:val="sr-Cyrl-CS"/>
              </w:rPr>
              <w:t xml:space="preserve"> </w:t>
            </w:r>
          </w:p>
          <w:p w:rsidR="000D19B6" w:rsidRPr="006115D5" w:rsidRDefault="000D19B6" w:rsidP="006115D5">
            <w:pPr>
              <w:jc w:val="both"/>
              <w:rPr>
                <w:lang w:val="sr-Cyrl-CS"/>
              </w:rPr>
            </w:pPr>
            <w:r w:rsidRPr="006115D5">
              <w:rPr>
                <w:lang w:val="sr-Cyrl-CS"/>
              </w:rPr>
              <w:t>Назив установе</w:t>
            </w:r>
            <w:r w:rsidR="008370CC" w:rsidRPr="006115D5">
              <w:rPr>
                <w:lang w:val="sr-Cyrl-CS"/>
              </w:rPr>
              <w:t xml:space="preserve">: </w:t>
            </w:r>
            <w:r w:rsidR="001F6215" w:rsidRPr="006115D5">
              <w:rPr>
                <w:lang w:val="sr-Cyrl-CS"/>
              </w:rPr>
              <w:t xml:space="preserve">Филолошки факултет Универзитета у Београду </w:t>
            </w:r>
          </w:p>
          <w:p w:rsidR="000D19B6" w:rsidRPr="006115D5" w:rsidRDefault="000D19B6" w:rsidP="006115D5">
            <w:pPr>
              <w:jc w:val="both"/>
              <w:rPr>
                <w:lang w:val="sr-Cyrl-CS"/>
              </w:rPr>
            </w:pPr>
            <w:r w:rsidRPr="006115D5">
              <w:rPr>
                <w:lang w:val="sr-Cyrl-CS"/>
              </w:rPr>
              <w:t>Место и година завршетка:</w:t>
            </w:r>
            <w:r w:rsidR="008370CC" w:rsidRPr="006115D5">
              <w:rPr>
                <w:lang w:val="sr-Cyrl-CS"/>
              </w:rPr>
              <w:t xml:space="preserve"> </w:t>
            </w:r>
            <w:r w:rsidR="002C36A4" w:rsidRPr="006115D5">
              <w:rPr>
                <w:lang w:val="sr-Cyrl-CS"/>
              </w:rPr>
              <w:t>Београд, 1992.</w:t>
            </w:r>
          </w:p>
          <w:p w:rsidR="008C51FF" w:rsidRPr="006115D5" w:rsidRDefault="000D19B6" w:rsidP="006115D5">
            <w:pPr>
              <w:jc w:val="both"/>
              <w:rPr>
                <w:lang w:val="sr-Cyrl-CS"/>
              </w:rPr>
            </w:pPr>
            <w:r w:rsidRPr="006115D5">
              <w:rPr>
                <w:lang w:val="sr-Cyrl-CS"/>
              </w:rPr>
              <w:t>Ужа научна, односно уметничка област</w:t>
            </w:r>
            <w:r w:rsidR="00CD7456" w:rsidRPr="006115D5">
              <w:rPr>
                <w:lang w:val="sr-Cyrl-CS"/>
              </w:rPr>
              <w:t>:</w:t>
            </w:r>
            <w:r w:rsidR="008370CC" w:rsidRPr="006115D5">
              <w:rPr>
                <w:lang w:val="sr-Cyrl-CS"/>
              </w:rPr>
              <w:t xml:space="preserve"> </w:t>
            </w:r>
            <w:r w:rsidR="002C36A4" w:rsidRPr="006115D5">
              <w:rPr>
                <w:lang w:val="sr-Cyrl-CS"/>
              </w:rPr>
              <w:t>Социологија језика</w:t>
            </w:r>
          </w:p>
          <w:p w:rsidR="00DB7A46" w:rsidRPr="006115D5" w:rsidRDefault="00DB7A46" w:rsidP="006115D5">
            <w:pPr>
              <w:jc w:val="both"/>
              <w:rPr>
                <w:lang w:val="sr-Cyrl-CS"/>
              </w:rPr>
            </w:pPr>
          </w:p>
          <w:p w:rsidR="000D19B6" w:rsidRPr="006115D5" w:rsidRDefault="000D19B6" w:rsidP="006115D5">
            <w:pPr>
              <w:jc w:val="both"/>
              <w:rPr>
                <w:u w:val="single"/>
                <w:lang w:val="sr-Cyrl-CS"/>
              </w:rPr>
            </w:pPr>
            <w:r w:rsidRPr="006115D5">
              <w:rPr>
                <w:u w:val="single"/>
                <w:lang w:val="sr-Cyrl-CS"/>
              </w:rPr>
              <w:t>Докторат:</w:t>
            </w:r>
            <w:r w:rsidR="002C36A4" w:rsidRPr="006115D5">
              <w:rPr>
                <w:u w:val="single"/>
                <w:lang w:val="sr-Cyrl-CS"/>
              </w:rPr>
              <w:t xml:space="preserve"> </w:t>
            </w:r>
          </w:p>
          <w:p w:rsidR="008C51FF" w:rsidRPr="006115D5" w:rsidRDefault="008C51FF" w:rsidP="006115D5">
            <w:pPr>
              <w:jc w:val="both"/>
              <w:rPr>
                <w:lang w:val="sr-Cyrl-CS"/>
              </w:rPr>
            </w:pPr>
            <w:r w:rsidRPr="006115D5">
              <w:rPr>
                <w:lang w:val="sr-Cyrl-CS"/>
              </w:rPr>
              <w:t>Назив установе</w:t>
            </w:r>
            <w:r w:rsidR="002C36A4" w:rsidRPr="006115D5">
              <w:rPr>
                <w:lang w:val="sr-Cyrl-CS"/>
              </w:rPr>
              <w:t>: Филолошки факултет Универзитета у Београду</w:t>
            </w:r>
          </w:p>
          <w:p w:rsidR="008C51FF" w:rsidRPr="006115D5" w:rsidRDefault="008C51FF" w:rsidP="006115D5">
            <w:pPr>
              <w:jc w:val="both"/>
              <w:rPr>
                <w:lang w:val="sr-Cyrl-CS"/>
              </w:rPr>
            </w:pPr>
            <w:r w:rsidRPr="006115D5">
              <w:rPr>
                <w:lang w:val="sr-Cyrl-CS"/>
              </w:rPr>
              <w:t>Место и година завршетка:</w:t>
            </w:r>
            <w:r w:rsidR="002C36A4" w:rsidRPr="006115D5">
              <w:rPr>
                <w:lang w:val="sr-Cyrl-CS"/>
              </w:rPr>
              <w:t xml:space="preserve"> Београд, 2000.</w:t>
            </w:r>
          </w:p>
          <w:p w:rsidR="008C51FF" w:rsidRPr="006115D5" w:rsidRDefault="008C51FF" w:rsidP="006115D5">
            <w:pPr>
              <w:jc w:val="both"/>
              <w:rPr>
                <w:lang w:val="sr-Cyrl-CS"/>
              </w:rPr>
            </w:pPr>
            <w:r w:rsidRPr="006115D5">
              <w:rPr>
                <w:lang w:val="sr-Cyrl-CS"/>
              </w:rPr>
              <w:t>Наслов дисертације:</w:t>
            </w:r>
            <w:r w:rsidR="002C36A4" w:rsidRPr="006115D5">
              <w:rPr>
                <w:lang w:val="sr-Cyrl-CS"/>
              </w:rPr>
              <w:t xml:space="preserve"> „Социолингвистички и социопсихолошки аспекти стандардизације енглеског језика“</w:t>
            </w:r>
          </w:p>
          <w:p w:rsidR="008C51FF" w:rsidRPr="006115D5" w:rsidRDefault="008C51FF" w:rsidP="006115D5">
            <w:pPr>
              <w:jc w:val="both"/>
              <w:rPr>
                <w:lang w:val="sr-Cyrl-CS"/>
              </w:rPr>
            </w:pPr>
            <w:r w:rsidRPr="006115D5">
              <w:rPr>
                <w:lang w:val="sr-Cyrl-CS"/>
              </w:rPr>
              <w:t>Ужа научна, односно уметничка област:</w:t>
            </w:r>
            <w:r w:rsidR="002C36A4" w:rsidRPr="006115D5">
              <w:rPr>
                <w:lang w:val="sr-Cyrl-CS"/>
              </w:rPr>
              <w:t xml:space="preserve"> Социолингвистика </w:t>
            </w:r>
          </w:p>
          <w:p w:rsidR="008C51FF" w:rsidRPr="006115D5" w:rsidRDefault="008C51FF" w:rsidP="006115D5">
            <w:pPr>
              <w:jc w:val="both"/>
              <w:rPr>
                <w:u w:val="single"/>
                <w:lang w:val="ru-RU"/>
              </w:rPr>
            </w:pPr>
            <w:r w:rsidRPr="006115D5">
              <w:rPr>
                <w:u w:val="single"/>
                <w:lang w:val="sr-Cyrl-CS"/>
              </w:rPr>
              <w:t>Досадашњи избори у наставна и научна звања:</w:t>
            </w:r>
            <w:r w:rsidR="002C36A4" w:rsidRPr="006115D5">
              <w:rPr>
                <w:u w:val="single"/>
                <w:lang w:val="ru-RU"/>
              </w:rPr>
              <w:t xml:space="preserve"> </w:t>
            </w:r>
          </w:p>
          <w:p w:rsidR="002C36A4" w:rsidRPr="006115D5" w:rsidRDefault="002C36A4" w:rsidP="006115D5">
            <w:pPr>
              <w:jc w:val="both"/>
              <w:rPr>
                <w:lang w:val="ru-RU"/>
              </w:rPr>
            </w:pPr>
            <w:r w:rsidRPr="006115D5">
              <w:rPr>
                <w:lang w:val="ru-RU"/>
              </w:rPr>
              <w:t>1992 – асистент на предмету Енглески језик</w:t>
            </w:r>
          </w:p>
          <w:p w:rsidR="00067027" w:rsidRPr="006115D5" w:rsidRDefault="00067027" w:rsidP="006115D5">
            <w:pPr>
              <w:jc w:val="both"/>
              <w:rPr>
                <w:lang w:val="ru-RU"/>
              </w:rPr>
            </w:pPr>
            <w:r w:rsidRPr="006115D5">
              <w:rPr>
                <w:lang w:val="ru-RU"/>
              </w:rPr>
              <w:t>1996 – виши предавач на предмету Енглески језик</w:t>
            </w:r>
          </w:p>
          <w:p w:rsidR="00067027" w:rsidRPr="006115D5" w:rsidRDefault="00067027" w:rsidP="006115D5">
            <w:pPr>
              <w:jc w:val="both"/>
              <w:rPr>
                <w:lang w:val="ru-RU"/>
              </w:rPr>
            </w:pPr>
            <w:r w:rsidRPr="006115D5">
              <w:rPr>
                <w:lang w:val="ru-RU"/>
              </w:rPr>
              <w:t>2001-  предавач на предмету Енглески језик</w:t>
            </w:r>
          </w:p>
          <w:p w:rsidR="00067027" w:rsidRPr="006115D5" w:rsidRDefault="00067027" w:rsidP="006115D5">
            <w:pPr>
              <w:jc w:val="both"/>
              <w:rPr>
                <w:lang w:val="ru-RU"/>
              </w:rPr>
            </w:pPr>
            <w:r w:rsidRPr="006115D5">
              <w:rPr>
                <w:lang w:val="ru-RU"/>
              </w:rPr>
              <w:t>2003-  доцент (ужа научна област Енглески језик)</w:t>
            </w:r>
          </w:p>
          <w:p w:rsidR="00067027" w:rsidRDefault="00955C7B" w:rsidP="006115D5">
            <w:pPr>
              <w:jc w:val="both"/>
            </w:pPr>
            <w:r w:rsidRPr="006115D5">
              <w:rPr>
                <w:lang w:val="ru-RU"/>
              </w:rPr>
              <w:t>2007</w:t>
            </w:r>
            <w:r w:rsidR="00067027" w:rsidRPr="006115D5">
              <w:rPr>
                <w:lang w:val="ru-RU"/>
              </w:rPr>
              <w:t>-  доцент</w:t>
            </w:r>
            <w:r w:rsidR="00892556">
              <w:rPr>
                <w:lang w:val="ru-RU"/>
              </w:rPr>
              <w:t xml:space="preserve"> (ужа научна област Енглески језик)</w:t>
            </w:r>
          </w:p>
          <w:p w:rsidR="00774186" w:rsidRDefault="00774186" w:rsidP="00774186">
            <w:pPr>
              <w:jc w:val="both"/>
            </w:pPr>
            <w:r>
              <w:t xml:space="preserve">2013 - </w:t>
            </w:r>
            <w:r w:rsidRPr="006115D5">
              <w:rPr>
                <w:lang w:val="ru-RU"/>
              </w:rPr>
              <w:t>доцент</w:t>
            </w:r>
            <w:r>
              <w:rPr>
                <w:lang w:val="ru-RU"/>
              </w:rPr>
              <w:t xml:space="preserve"> (ужа научна област Енглески језик)</w:t>
            </w:r>
          </w:p>
          <w:p w:rsidR="008C51FF" w:rsidRPr="006115D5" w:rsidRDefault="008C51FF" w:rsidP="006115D5">
            <w:pPr>
              <w:jc w:val="both"/>
              <w:rPr>
                <w:lang w:val="ru-RU"/>
              </w:rPr>
            </w:pPr>
          </w:p>
        </w:tc>
      </w:tr>
    </w:tbl>
    <w:p w:rsidR="00D7711A" w:rsidRPr="00D7711A" w:rsidRDefault="00D7711A" w:rsidP="00D7711A">
      <w:pPr>
        <w:jc w:val="both"/>
        <w:rPr>
          <w:b/>
          <w:u w:val="single"/>
          <w:lang w:val="sr-Cyrl-CS"/>
        </w:rPr>
      </w:pPr>
    </w:p>
    <w:p w:rsidR="00D87950" w:rsidRPr="00D87950" w:rsidRDefault="00F7335B" w:rsidP="00D87950">
      <w:pPr>
        <w:jc w:val="both"/>
        <w:rPr>
          <w:b/>
          <w:u w:val="single"/>
          <w:lang w:val="sr-Cyrl-CS"/>
        </w:rPr>
      </w:pPr>
      <w:r>
        <w:rPr>
          <w:b/>
          <w:u w:val="single"/>
          <w:lang w:val="sr-Cyrl-CS"/>
        </w:rPr>
        <w:br w:type="page"/>
      </w:r>
    </w:p>
    <w:p w:rsidR="004175F6" w:rsidRPr="00DD604E" w:rsidRDefault="004175F6" w:rsidP="004175F6">
      <w:pPr>
        <w:numPr>
          <w:ilvl w:val="1"/>
          <w:numId w:val="1"/>
        </w:numPr>
        <w:jc w:val="both"/>
        <w:rPr>
          <w:b/>
          <w:u w:val="single"/>
          <w:lang w:val="sr-Cyrl-CS"/>
        </w:rPr>
      </w:pPr>
      <w:r>
        <w:rPr>
          <w:b/>
          <w:lang w:val="sr-Cyrl-CS"/>
        </w:rPr>
        <w:lastRenderedPageBreak/>
        <w:t>-  Објављени радови</w:t>
      </w: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8"/>
        <w:gridCol w:w="2115"/>
        <w:gridCol w:w="2115"/>
        <w:gridCol w:w="2115"/>
        <w:gridCol w:w="2475"/>
      </w:tblGrid>
      <w:tr w:rsidR="004175F6" w:rsidTr="006115D5">
        <w:tc>
          <w:tcPr>
            <w:tcW w:w="5508" w:type="dxa"/>
          </w:tcPr>
          <w:p w:rsidR="004175F6" w:rsidRPr="006115D5" w:rsidRDefault="004175F6" w:rsidP="00AE6726">
            <w:pPr>
              <w:rPr>
                <w:b/>
                <w:lang w:val="sr-Cyrl-CS"/>
              </w:rPr>
            </w:pPr>
            <w:r w:rsidRPr="006115D5">
              <w:rPr>
                <w:b/>
                <w:lang w:val="sr-Cyrl-CS"/>
              </w:rPr>
              <w:t>Име и презиме:</w:t>
            </w:r>
          </w:p>
          <w:p w:rsidR="004175F6" w:rsidRPr="006115D5" w:rsidRDefault="00067027" w:rsidP="00AE6726">
            <w:pPr>
              <w:rPr>
                <w:lang w:val="sr-Cyrl-CS"/>
              </w:rPr>
            </w:pPr>
            <w:r w:rsidRPr="006115D5">
              <w:rPr>
                <w:lang w:val="sr-Cyrl-CS"/>
              </w:rPr>
              <w:t>Др Светлана Стојић</w:t>
            </w:r>
          </w:p>
        </w:tc>
        <w:tc>
          <w:tcPr>
            <w:tcW w:w="4230" w:type="dxa"/>
            <w:gridSpan w:val="2"/>
          </w:tcPr>
          <w:p w:rsidR="004175F6" w:rsidRPr="006115D5" w:rsidRDefault="004175F6" w:rsidP="00AE6726">
            <w:pPr>
              <w:rPr>
                <w:b/>
                <w:lang w:val="sr-Cyrl-CS"/>
              </w:rPr>
            </w:pPr>
            <w:r w:rsidRPr="006115D5">
              <w:rPr>
                <w:b/>
                <w:lang w:val="sr-Cyrl-CS"/>
              </w:rPr>
              <w:t>Звање у које се бира:</w:t>
            </w:r>
          </w:p>
          <w:p w:rsidR="004175F6" w:rsidRPr="006115D5" w:rsidRDefault="00067027" w:rsidP="00AE6726">
            <w:pPr>
              <w:rPr>
                <w:lang w:val="sr-Cyrl-CS"/>
              </w:rPr>
            </w:pPr>
            <w:r w:rsidRPr="006115D5">
              <w:rPr>
                <w:lang w:val="sr-Cyrl-CS"/>
              </w:rPr>
              <w:t xml:space="preserve">Доцент </w:t>
            </w:r>
          </w:p>
        </w:tc>
        <w:tc>
          <w:tcPr>
            <w:tcW w:w="4590" w:type="dxa"/>
            <w:gridSpan w:val="2"/>
          </w:tcPr>
          <w:p w:rsidR="004175F6" w:rsidRPr="006115D5" w:rsidRDefault="004175F6" w:rsidP="00AE6726">
            <w:pPr>
              <w:rPr>
                <w:b/>
                <w:lang w:val="sr-Cyrl-CS"/>
              </w:rPr>
            </w:pPr>
            <w:r w:rsidRPr="006115D5">
              <w:rPr>
                <w:b/>
                <w:lang w:val="sr-Cyrl-CS"/>
              </w:rPr>
              <w:t>Ужа научна, односно уметничка област за коју се бира:</w:t>
            </w:r>
          </w:p>
          <w:p w:rsidR="004175F6" w:rsidRPr="006115D5" w:rsidRDefault="004175F6" w:rsidP="00AE6726">
            <w:r w:rsidRPr="006115D5">
              <w:rPr>
                <w:lang w:val="sr-Cyrl-CS"/>
              </w:rPr>
              <w:t>Е</w:t>
            </w:r>
            <w:r w:rsidR="00067027" w:rsidRPr="006115D5">
              <w:rPr>
                <w:lang w:val="sr-Cyrl-CS"/>
              </w:rPr>
              <w:t xml:space="preserve">нглески језик </w:t>
            </w:r>
          </w:p>
        </w:tc>
      </w:tr>
      <w:tr w:rsidR="004175F6" w:rsidTr="006115D5">
        <w:tc>
          <w:tcPr>
            <w:tcW w:w="5508" w:type="dxa"/>
            <w:vMerge w:val="restart"/>
          </w:tcPr>
          <w:p w:rsidR="004175F6" w:rsidRPr="006115D5" w:rsidRDefault="004175F6" w:rsidP="006115D5">
            <w:pPr>
              <w:jc w:val="center"/>
              <w:rPr>
                <w:b/>
                <w:lang w:val="sr-Cyrl-CS"/>
              </w:rPr>
            </w:pPr>
          </w:p>
          <w:p w:rsidR="004175F6" w:rsidRPr="006115D5" w:rsidRDefault="004175F6" w:rsidP="006115D5">
            <w:pPr>
              <w:jc w:val="center"/>
              <w:rPr>
                <w:b/>
                <w:lang w:val="sr-Cyrl-CS"/>
              </w:rPr>
            </w:pPr>
            <w:r w:rsidRPr="006115D5">
              <w:rPr>
                <w:b/>
                <w:lang w:val="sr-Cyrl-CS"/>
              </w:rPr>
              <w:t>Научне публикације</w:t>
            </w:r>
          </w:p>
        </w:tc>
        <w:tc>
          <w:tcPr>
            <w:tcW w:w="4230" w:type="dxa"/>
            <w:gridSpan w:val="2"/>
          </w:tcPr>
          <w:p w:rsidR="004175F6" w:rsidRPr="006115D5" w:rsidRDefault="004175F6" w:rsidP="006115D5">
            <w:pPr>
              <w:jc w:val="center"/>
              <w:rPr>
                <w:lang w:val="sr-Cyrl-CS"/>
              </w:rPr>
            </w:pPr>
            <w:r w:rsidRPr="006115D5">
              <w:rPr>
                <w:lang w:val="sr-Cyrl-CS"/>
              </w:rPr>
              <w:t>Број публикација у којима је једини или први аутор</w:t>
            </w:r>
          </w:p>
        </w:tc>
        <w:tc>
          <w:tcPr>
            <w:tcW w:w="4590" w:type="dxa"/>
            <w:gridSpan w:val="2"/>
          </w:tcPr>
          <w:p w:rsidR="004175F6" w:rsidRPr="006115D5" w:rsidRDefault="004175F6" w:rsidP="006115D5">
            <w:pPr>
              <w:jc w:val="center"/>
              <w:rPr>
                <w:lang w:val="sr-Cyrl-CS"/>
              </w:rPr>
            </w:pPr>
            <w:r w:rsidRPr="006115D5">
              <w:rPr>
                <w:lang w:val="sr-Cyrl-CS"/>
              </w:rPr>
              <w:t>Број публикација у којима је аутор, а није једини или први</w:t>
            </w:r>
          </w:p>
        </w:tc>
      </w:tr>
      <w:tr w:rsidR="00B87EA1" w:rsidTr="006115D5">
        <w:tc>
          <w:tcPr>
            <w:tcW w:w="5508" w:type="dxa"/>
            <w:vMerge/>
          </w:tcPr>
          <w:p w:rsidR="004175F6" w:rsidRPr="006115D5" w:rsidRDefault="004175F6" w:rsidP="006115D5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2115" w:type="dxa"/>
          </w:tcPr>
          <w:p w:rsidR="004175F6" w:rsidRPr="006115D5" w:rsidRDefault="004175F6" w:rsidP="006115D5">
            <w:pPr>
              <w:jc w:val="center"/>
              <w:rPr>
                <w:lang w:val="sr-Cyrl-CS"/>
              </w:rPr>
            </w:pPr>
            <w:r w:rsidRPr="006115D5">
              <w:rPr>
                <w:lang w:val="sr-Cyrl-CS"/>
              </w:rPr>
              <w:t>пре последњег избора/реизбора</w:t>
            </w:r>
          </w:p>
        </w:tc>
        <w:tc>
          <w:tcPr>
            <w:tcW w:w="2115" w:type="dxa"/>
          </w:tcPr>
          <w:p w:rsidR="004175F6" w:rsidRPr="006115D5" w:rsidRDefault="004175F6" w:rsidP="006115D5">
            <w:pPr>
              <w:jc w:val="center"/>
              <w:rPr>
                <w:lang w:val="sr-Cyrl-CS"/>
              </w:rPr>
            </w:pPr>
            <w:r w:rsidRPr="006115D5">
              <w:rPr>
                <w:lang w:val="sr-Cyrl-CS"/>
              </w:rPr>
              <w:t xml:space="preserve">после последњег избора/реизбора  </w:t>
            </w:r>
          </w:p>
        </w:tc>
        <w:tc>
          <w:tcPr>
            <w:tcW w:w="2115" w:type="dxa"/>
          </w:tcPr>
          <w:p w:rsidR="004175F6" w:rsidRPr="006115D5" w:rsidRDefault="004175F6" w:rsidP="006115D5">
            <w:pPr>
              <w:jc w:val="center"/>
              <w:rPr>
                <w:lang w:val="sr-Cyrl-CS"/>
              </w:rPr>
            </w:pPr>
            <w:r w:rsidRPr="006115D5">
              <w:rPr>
                <w:lang w:val="sr-Cyrl-CS"/>
              </w:rPr>
              <w:t>пре последњег избора/реизбора</w:t>
            </w:r>
          </w:p>
        </w:tc>
        <w:tc>
          <w:tcPr>
            <w:tcW w:w="2475" w:type="dxa"/>
          </w:tcPr>
          <w:p w:rsidR="004175F6" w:rsidRPr="006115D5" w:rsidRDefault="004175F6" w:rsidP="006115D5">
            <w:pPr>
              <w:jc w:val="center"/>
              <w:rPr>
                <w:lang w:val="sr-Cyrl-CS"/>
              </w:rPr>
            </w:pPr>
            <w:r w:rsidRPr="006115D5">
              <w:rPr>
                <w:lang w:val="sr-Cyrl-CS"/>
              </w:rPr>
              <w:t xml:space="preserve">после последњег избора/реизбора  </w:t>
            </w:r>
          </w:p>
        </w:tc>
      </w:tr>
      <w:tr w:rsidR="00B87EA1" w:rsidTr="006115D5">
        <w:tc>
          <w:tcPr>
            <w:tcW w:w="5508" w:type="dxa"/>
          </w:tcPr>
          <w:p w:rsidR="004175F6" w:rsidRPr="006115D5" w:rsidRDefault="004175F6" w:rsidP="00AE6726">
            <w:pPr>
              <w:rPr>
                <w:lang w:val="sr-Cyrl-CS"/>
              </w:rPr>
            </w:pPr>
            <w:r w:rsidRPr="006115D5">
              <w:rPr>
                <w:lang w:val="sr-Cyrl-CS"/>
              </w:rPr>
              <w:t>Рад у водећем научном часопису међународног значаја објављен у целинии</w:t>
            </w:r>
          </w:p>
        </w:tc>
        <w:tc>
          <w:tcPr>
            <w:tcW w:w="2115" w:type="dxa"/>
            <w:shd w:val="clear" w:color="auto" w:fill="auto"/>
          </w:tcPr>
          <w:p w:rsidR="004175F6" w:rsidRPr="006115D5" w:rsidRDefault="004175F6" w:rsidP="00AE6726">
            <w:pPr>
              <w:rPr>
                <w:lang w:val="sr-Cyrl-CS"/>
              </w:rPr>
            </w:pPr>
          </w:p>
        </w:tc>
        <w:tc>
          <w:tcPr>
            <w:tcW w:w="2115" w:type="dxa"/>
            <w:shd w:val="clear" w:color="auto" w:fill="auto"/>
          </w:tcPr>
          <w:p w:rsidR="004175F6" w:rsidRPr="006115D5" w:rsidRDefault="004175F6" w:rsidP="00AE6726">
            <w:pPr>
              <w:rPr>
                <w:lang w:val="sr-Cyrl-CS"/>
              </w:rPr>
            </w:pPr>
          </w:p>
        </w:tc>
        <w:tc>
          <w:tcPr>
            <w:tcW w:w="2115" w:type="dxa"/>
            <w:shd w:val="clear" w:color="auto" w:fill="auto"/>
          </w:tcPr>
          <w:p w:rsidR="004175F6" w:rsidRPr="006115D5" w:rsidRDefault="004175F6" w:rsidP="00AE6726">
            <w:pPr>
              <w:rPr>
                <w:lang w:val="sr-Cyrl-CS"/>
              </w:rPr>
            </w:pPr>
          </w:p>
        </w:tc>
        <w:tc>
          <w:tcPr>
            <w:tcW w:w="2475" w:type="dxa"/>
            <w:shd w:val="clear" w:color="auto" w:fill="auto"/>
          </w:tcPr>
          <w:p w:rsidR="004175F6" w:rsidRPr="006115D5" w:rsidRDefault="004175F6" w:rsidP="00AE6726">
            <w:pPr>
              <w:rPr>
                <w:lang w:val="sr-Cyrl-CS"/>
              </w:rPr>
            </w:pPr>
          </w:p>
        </w:tc>
      </w:tr>
      <w:tr w:rsidR="00B87EA1" w:rsidTr="006115D5">
        <w:tc>
          <w:tcPr>
            <w:tcW w:w="5508" w:type="dxa"/>
          </w:tcPr>
          <w:p w:rsidR="004175F6" w:rsidRPr="006115D5" w:rsidRDefault="004175F6" w:rsidP="00AE6726">
            <w:pPr>
              <w:rPr>
                <w:lang w:val="sr-Cyrl-CS"/>
              </w:rPr>
            </w:pPr>
            <w:r w:rsidRPr="006115D5">
              <w:rPr>
                <w:lang w:val="sr-Cyrl-CS"/>
              </w:rPr>
              <w:t>Рад у научном часопису међународног значај објављен у целини</w:t>
            </w:r>
          </w:p>
        </w:tc>
        <w:tc>
          <w:tcPr>
            <w:tcW w:w="2115" w:type="dxa"/>
            <w:shd w:val="clear" w:color="auto" w:fill="auto"/>
          </w:tcPr>
          <w:p w:rsidR="004175F6" w:rsidRPr="00774186" w:rsidRDefault="00774186" w:rsidP="00AE6726">
            <w:r>
              <w:t>2</w:t>
            </w:r>
          </w:p>
        </w:tc>
        <w:tc>
          <w:tcPr>
            <w:tcW w:w="2115" w:type="dxa"/>
            <w:shd w:val="clear" w:color="auto" w:fill="auto"/>
          </w:tcPr>
          <w:p w:rsidR="004175F6" w:rsidRPr="00774186" w:rsidRDefault="00774186" w:rsidP="00AE6726">
            <w:r>
              <w:t>1</w:t>
            </w:r>
          </w:p>
        </w:tc>
        <w:tc>
          <w:tcPr>
            <w:tcW w:w="2115" w:type="dxa"/>
            <w:shd w:val="clear" w:color="auto" w:fill="auto"/>
          </w:tcPr>
          <w:p w:rsidR="004175F6" w:rsidRPr="006115D5" w:rsidRDefault="004175F6" w:rsidP="00AE6726">
            <w:pPr>
              <w:rPr>
                <w:lang w:val="sr-Cyrl-CS"/>
              </w:rPr>
            </w:pPr>
          </w:p>
        </w:tc>
        <w:tc>
          <w:tcPr>
            <w:tcW w:w="2475" w:type="dxa"/>
            <w:shd w:val="clear" w:color="auto" w:fill="auto"/>
          </w:tcPr>
          <w:p w:rsidR="004175F6" w:rsidRPr="006115D5" w:rsidRDefault="004175F6" w:rsidP="00AE6726">
            <w:pPr>
              <w:rPr>
                <w:lang w:val="sr-Cyrl-CS"/>
              </w:rPr>
            </w:pPr>
          </w:p>
        </w:tc>
      </w:tr>
      <w:tr w:rsidR="00B87EA1" w:rsidTr="006115D5">
        <w:tc>
          <w:tcPr>
            <w:tcW w:w="5508" w:type="dxa"/>
          </w:tcPr>
          <w:p w:rsidR="004175F6" w:rsidRPr="006115D5" w:rsidRDefault="004175F6" w:rsidP="00AE6726">
            <w:pPr>
              <w:rPr>
                <w:lang w:val="sr-Cyrl-CS"/>
              </w:rPr>
            </w:pPr>
            <w:r w:rsidRPr="006115D5">
              <w:rPr>
                <w:lang w:val="sr-Cyrl-CS"/>
              </w:rPr>
              <w:t>Рад у научном часопису националног значаја објављен у целини</w:t>
            </w:r>
          </w:p>
        </w:tc>
        <w:tc>
          <w:tcPr>
            <w:tcW w:w="2115" w:type="dxa"/>
            <w:shd w:val="clear" w:color="auto" w:fill="auto"/>
          </w:tcPr>
          <w:p w:rsidR="004175F6" w:rsidRPr="006115D5" w:rsidRDefault="00C542C5" w:rsidP="00AE6726">
            <w:pPr>
              <w:rPr>
                <w:lang w:val="sr-Cyrl-CS"/>
              </w:rPr>
            </w:pPr>
            <w:r w:rsidRPr="006115D5">
              <w:rPr>
                <w:lang w:val="sr-Cyrl-CS"/>
              </w:rPr>
              <w:t>4</w:t>
            </w:r>
          </w:p>
        </w:tc>
        <w:tc>
          <w:tcPr>
            <w:tcW w:w="2115" w:type="dxa"/>
            <w:shd w:val="clear" w:color="auto" w:fill="auto"/>
          </w:tcPr>
          <w:p w:rsidR="004175F6" w:rsidRPr="00774186" w:rsidRDefault="00774186" w:rsidP="00AE6726">
            <w:r>
              <w:t>3</w:t>
            </w:r>
          </w:p>
        </w:tc>
        <w:tc>
          <w:tcPr>
            <w:tcW w:w="2115" w:type="dxa"/>
            <w:shd w:val="clear" w:color="auto" w:fill="auto"/>
          </w:tcPr>
          <w:p w:rsidR="004175F6" w:rsidRPr="006115D5" w:rsidRDefault="004175F6" w:rsidP="00AE6726">
            <w:pPr>
              <w:rPr>
                <w:lang w:val="sr-Cyrl-CS"/>
              </w:rPr>
            </w:pPr>
          </w:p>
        </w:tc>
        <w:tc>
          <w:tcPr>
            <w:tcW w:w="2475" w:type="dxa"/>
            <w:shd w:val="clear" w:color="auto" w:fill="auto"/>
          </w:tcPr>
          <w:p w:rsidR="004175F6" w:rsidRPr="006115D5" w:rsidRDefault="004175F6" w:rsidP="00AE6726">
            <w:pPr>
              <w:rPr>
                <w:lang w:val="sr-Cyrl-CS"/>
              </w:rPr>
            </w:pPr>
          </w:p>
        </w:tc>
      </w:tr>
      <w:tr w:rsidR="00B87EA1" w:rsidTr="006115D5">
        <w:tc>
          <w:tcPr>
            <w:tcW w:w="5508" w:type="dxa"/>
          </w:tcPr>
          <w:p w:rsidR="004175F6" w:rsidRPr="006115D5" w:rsidRDefault="004175F6" w:rsidP="00AE6726">
            <w:pPr>
              <w:rPr>
                <w:lang w:val="sr-Cyrl-CS"/>
              </w:rPr>
            </w:pPr>
            <w:r w:rsidRPr="006115D5">
              <w:rPr>
                <w:lang w:val="sr-Cyrl-CS"/>
              </w:rPr>
              <w:t>Рад у зборнику радова са националног научног скупа објављен у целини</w:t>
            </w:r>
          </w:p>
        </w:tc>
        <w:tc>
          <w:tcPr>
            <w:tcW w:w="2115" w:type="dxa"/>
            <w:shd w:val="clear" w:color="auto" w:fill="auto"/>
          </w:tcPr>
          <w:p w:rsidR="004175F6" w:rsidRPr="00774186" w:rsidRDefault="00774186" w:rsidP="00AE6726">
            <w:r>
              <w:t>6</w:t>
            </w:r>
          </w:p>
        </w:tc>
        <w:tc>
          <w:tcPr>
            <w:tcW w:w="2115" w:type="dxa"/>
            <w:shd w:val="clear" w:color="auto" w:fill="auto"/>
          </w:tcPr>
          <w:p w:rsidR="004175F6" w:rsidRPr="00774186" w:rsidRDefault="00774186" w:rsidP="00AE6726">
            <w:r>
              <w:t>2</w:t>
            </w:r>
          </w:p>
        </w:tc>
        <w:tc>
          <w:tcPr>
            <w:tcW w:w="2115" w:type="dxa"/>
            <w:shd w:val="clear" w:color="auto" w:fill="auto"/>
          </w:tcPr>
          <w:p w:rsidR="004175F6" w:rsidRPr="006115D5" w:rsidRDefault="004175F6" w:rsidP="00AE6726">
            <w:pPr>
              <w:rPr>
                <w:lang w:val="sr-Cyrl-CS"/>
              </w:rPr>
            </w:pPr>
          </w:p>
        </w:tc>
        <w:tc>
          <w:tcPr>
            <w:tcW w:w="2475" w:type="dxa"/>
            <w:shd w:val="clear" w:color="auto" w:fill="auto"/>
          </w:tcPr>
          <w:p w:rsidR="004175F6" w:rsidRPr="006115D5" w:rsidRDefault="004175F6" w:rsidP="00AE6726">
            <w:pPr>
              <w:rPr>
                <w:lang w:val="sr-Cyrl-CS"/>
              </w:rPr>
            </w:pPr>
          </w:p>
        </w:tc>
      </w:tr>
      <w:tr w:rsidR="00B87EA1" w:rsidTr="006115D5">
        <w:tc>
          <w:tcPr>
            <w:tcW w:w="5508" w:type="dxa"/>
          </w:tcPr>
          <w:p w:rsidR="004175F6" w:rsidRPr="006115D5" w:rsidRDefault="004175F6" w:rsidP="00AE6726">
            <w:pPr>
              <w:rPr>
                <w:lang w:val="sr-Cyrl-CS"/>
              </w:rPr>
            </w:pPr>
            <w:r w:rsidRPr="006115D5">
              <w:rPr>
                <w:lang w:val="sr-Cyrl-CS"/>
              </w:rPr>
              <w:t>Рад у зборнику радова са међународног  научног скупа објављен само у изводу (апстракт), а не у целини</w:t>
            </w:r>
          </w:p>
        </w:tc>
        <w:tc>
          <w:tcPr>
            <w:tcW w:w="2115" w:type="dxa"/>
            <w:shd w:val="clear" w:color="auto" w:fill="auto"/>
          </w:tcPr>
          <w:p w:rsidR="004175F6" w:rsidRPr="006115D5" w:rsidRDefault="004175F6" w:rsidP="00AE6726">
            <w:pPr>
              <w:rPr>
                <w:lang w:val="sr-Cyrl-CS"/>
              </w:rPr>
            </w:pPr>
          </w:p>
        </w:tc>
        <w:tc>
          <w:tcPr>
            <w:tcW w:w="2115" w:type="dxa"/>
            <w:shd w:val="clear" w:color="auto" w:fill="auto"/>
          </w:tcPr>
          <w:p w:rsidR="004175F6" w:rsidRPr="006115D5" w:rsidRDefault="004175F6" w:rsidP="00AE6726">
            <w:pPr>
              <w:rPr>
                <w:lang w:val="sr-Cyrl-CS"/>
              </w:rPr>
            </w:pPr>
          </w:p>
        </w:tc>
        <w:tc>
          <w:tcPr>
            <w:tcW w:w="2115" w:type="dxa"/>
            <w:shd w:val="clear" w:color="auto" w:fill="auto"/>
          </w:tcPr>
          <w:p w:rsidR="004175F6" w:rsidRPr="006115D5" w:rsidRDefault="004175F6" w:rsidP="00AE6726">
            <w:pPr>
              <w:rPr>
                <w:lang w:val="sr-Cyrl-CS"/>
              </w:rPr>
            </w:pPr>
          </w:p>
        </w:tc>
        <w:tc>
          <w:tcPr>
            <w:tcW w:w="2475" w:type="dxa"/>
            <w:shd w:val="clear" w:color="auto" w:fill="auto"/>
          </w:tcPr>
          <w:p w:rsidR="004175F6" w:rsidRPr="006115D5" w:rsidRDefault="004175F6" w:rsidP="00AE6726">
            <w:pPr>
              <w:rPr>
                <w:lang w:val="sr-Cyrl-CS"/>
              </w:rPr>
            </w:pPr>
          </w:p>
        </w:tc>
      </w:tr>
      <w:tr w:rsidR="00B87EA1" w:rsidTr="006115D5">
        <w:tc>
          <w:tcPr>
            <w:tcW w:w="5508" w:type="dxa"/>
          </w:tcPr>
          <w:p w:rsidR="004175F6" w:rsidRPr="006115D5" w:rsidRDefault="004175F6" w:rsidP="00AE6726">
            <w:pPr>
              <w:rPr>
                <w:lang w:val="sr-Cyrl-CS"/>
              </w:rPr>
            </w:pPr>
            <w:r w:rsidRPr="006115D5">
              <w:rPr>
                <w:lang w:val="sr-Cyrl-CS"/>
              </w:rPr>
              <w:t>Рад у зборнику радова са националног  научног скупа објављен само у изводу (апстракт), а не у целини</w:t>
            </w:r>
          </w:p>
        </w:tc>
        <w:tc>
          <w:tcPr>
            <w:tcW w:w="2115" w:type="dxa"/>
            <w:shd w:val="clear" w:color="auto" w:fill="auto"/>
          </w:tcPr>
          <w:p w:rsidR="004175F6" w:rsidRPr="006115D5" w:rsidRDefault="004175F6" w:rsidP="00AE6726">
            <w:pPr>
              <w:rPr>
                <w:lang w:val="sr-Cyrl-CS"/>
              </w:rPr>
            </w:pPr>
          </w:p>
        </w:tc>
        <w:tc>
          <w:tcPr>
            <w:tcW w:w="2115" w:type="dxa"/>
            <w:shd w:val="clear" w:color="auto" w:fill="auto"/>
          </w:tcPr>
          <w:p w:rsidR="004175F6" w:rsidRPr="006115D5" w:rsidRDefault="004175F6" w:rsidP="00AE6726">
            <w:pPr>
              <w:rPr>
                <w:lang w:val="sr-Cyrl-CS"/>
              </w:rPr>
            </w:pPr>
          </w:p>
        </w:tc>
        <w:tc>
          <w:tcPr>
            <w:tcW w:w="2115" w:type="dxa"/>
            <w:shd w:val="clear" w:color="auto" w:fill="auto"/>
          </w:tcPr>
          <w:p w:rsidR="004175F6" w:rsidRPr="006115D5" w:rsidRDefault="004175F6" w:rsidP="00AE6726">
            <w:pPr>
              <w:rPr>
                <w:lang w:val="sr-Cyrl-CS"/>
              </w:rPr>
            </w:pPr>
          </w:p>
        </w:tc>
        <w:tc>
          <w:tcPr>
            <w:tcW w:w="2475" w:type="dxa"/>
            <w:shd w:val="clear" w:color="auto" w:fill="auto"/>
          </w:tcPr>
          <w:p w:rsidR="004175F6" w:rsidRPr="006115D5" w:rsidRDefault="004175F6" w:rsidP="00AE6726">
            <w:pPr>
              <w:rPr>
                <w:lang w:val="sr-Cyrl-CS"/>
              </w:rPr>
            </w:pPr>
          </w:p>
        </w:tc>
      </w:tr>
      <w:tr w:rsidR="00B87EA1" w:rsidTr="006115D5">
        <w:tc>
          <w:tcPr>
            <w:tcW w:w="5508" w:type="dxa"/>
          </w:tcPr>
          <w:p w:rsidR="004175F6" w:rsidRPr="006115D5" w:rsidRDefault="004175F6" w:rsidP="00AE6726">
            <w:pPr>
              <w:rPr>
                <w:lang w:val="sr-Cyrl-CS"/>
              </w:rPr>
            </w:pPr>
            <w:r w:rsidRPr="006115D5">
              <w:rPr>
                <w:lang w:val="sr-Cyrl-CS"/>
              </w:rPr>
              <w:t>Научна монографија, или поглавље у монографији са више аутора</w:t>
            </w:r>
          </w:p>
        </w:tc>
        <w:tc>
          <w:tcPr>
            <w:tcW w:w="2115" w:type="dxa"/>
            <w:shd w:val="clear" w:color="auto" w:fill="auto"/>
          </w:tcPr>
          <w:p w:rsidR="004175F6" w:rsidRPr="00774186" w:rsidRDefault="00774186" w:rsidP="00AE6726">
            <w:r>
              <w:t>2</w:t>
            </w:r>
          </w:p>
        </w:tc>
        <w:tc>
          <w:tcPr>
            <w:tcW w:w="2115" w:type="dxa"/>
            <w:shd w:val="clear" w:color="auto" w:fill="auto"/>
          </w:tcPr>
          <w:p w:rsidR="004175F6" w:rsidRPr="00774186" w:rsidRDefault="004175F6" w:rsidP="00AE6726"/>
        </w:tc>
        <w:tc>
          <w:tcPr>
            <w:tcW w:w="2115" w:type="dxa"/>
            <w:shd w:val="clear" w:color="auto" w:fill="auto"/>
          </w:tcPr>
          <w:p w:rsidR="004175F6" w:rsidRPr="006115D5" w:rsidRDefault="004175F6" w:rsidP="00AE6726">
            <w:pPr>
              <w:rPr>
                <w:lang w:val="sr-Cyrl-CS"/>
              </w:rPr>
            </w:pPr>
          </w:p>
        </w:tc>
        <w:tc>
          <w:tcPr>
            <w:tcW w:w="2475" w:type="dxa"/>
            <w:shd w:val="clear" w:color="auto" w:fill="auto"/>
          </w:tcPr>
          <w:p w:rsidR="004175F6" w:rsidRPr="006115D5" w:rsidRDefault="004175F6" w:rsidP="00AE6726">
            <w:pPr>
              <w:rPr>
                <w:lang w:val="sr-Cyrl-CS"/>
              </w:rPr>
            </w:pPr>
          </w:p>
        </w:tc>
      </w:tr>
      <w:tr w:rsidR="004175F6" w:rsidTr="006115D5">
        <w:tc>
          <w:tcPr>
            <w:tcW w:w="5508" w:type="dxa"/>
            <w:vMerge w:val="restart"/>
          </w:tcPr>
          <w:p w:rsidR="004175F6" w:rsidRPr="006115D5" w:rsidRDefault="004175F6" w:rsidP="006115D5">
            <w:pPr>
              <w:jc w:val="center"/>
              <w:rPr>
                <w:b/>
                <w:lang w:val="sr-Cyrl-CS"/>
              </w:rPr>
            </w:pPr>
            <w:r w:rsidRPr="006115D5">
              <w:rPr>
                <w:b/>
                <w:lang w:val="sr-Cyrl-CS"/>
              </w:rPr>
              <w:t>Стручне публикације</w:t>
            </w:r>
          </w:p>
          <w:p w:rsidR="004175F6" w:rsidRPr="006115D5" w:rsidRDefault="004175F6" w:rsidP="006115D5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230" w:type="dxa"/>
            <w:gridSpan w:val="2"/>
          </w:tcPr>
          <w:p w:rsidR="004175F6" w:rsidRPr="006115D5" w:rsidRDefault="004175F6" w:rsidP="006115D5">
            <w:pPr>
              <w:jc w:val="center"/>
              <w:rPr>
                <w:lang w:val="sr-Cyrl-CS"/>
              </w:rPr>
            </w:pPr>
            <w:r w:rsidRPr="006115D5">
              <w:rPr>
                <w:lang w:val="sr-Cyrl-CS"/>
              </w:rPr>
              <w:t>Број публикација у којима је једини или први аутор</w:t>
            </w:r>
          </w:p>
        </w:tc>
        <w:tc>
          <w:tcPr>
            <w:tcW w:w="4590" w:type="dxa"/>
            <w:gridSpan w:val="2"/>
          </w:tcPr>
          <w:p w:rsidR="004175F6" w:rsidRPr="006115D5" w:rsidRDefault="004175F6" w:rsidP="006115D5">
            <w:pPr>
              <w:jc w:val="center"/>
              <w:rPr>
                <w:lang w:val="sr-Cyrl-CS"/>
              </w:rPr>
            </w:pPr>
            <w:r w:rsidRPr="006115D5">
              <w:rPr>
                <w:lang w:val="sr-Cyrl-CS"/>
              </w:rPr>
              <w:t>Број публикација у којима је аутор, а није  једини или први</w:t>
            </w:r>
          </w:p>
        </w:tc>
      </w:tr>
      <w:tr w:rsidR="00B87EA1" w:rsidTr="006115D5">
        <w:tc>
          <w:tcPr>
            <w:tcW w:w="5508" w:type="dxa"/>
            <w:vMerge/>
          </w:tcPr>
          <w:p w:rsidR="004175F6" w:rsidRPr="006115D5" w:rsidRDefault="004175F6" w:rsidP="006115D5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2115" w:type="dxa"/>
          </w:tcPr>
          <w:p w:rsidR="004175F6" w:rsidRPr="006115D5" w:rsidRDefault="004175F6" w:rsidP="006115D5">
            <w:pPr>
              <w:jc w:val="center"/>
              <w:rPr>
                <w:lang w:val="sr-Cyrl-CS"/>
              </w:rPr>
            </w:pPr>
            <w:r w:rsidRPr="006115D5">
              <w:rPr>
                <w:lang w:val="sr-Cyrl-CS"/>
              </w:rPr>
              <w:t>пре последњег избора/реизбора</w:t>
            </w:r>
          </w:p>
        </w:tc>
        <w:tc>
          <w:tcPr>
            <w:tcW w:w="2115" w:type="dxa"/>
          </w:tcPr>
          <w:p w:rsidR="004175F6" w:rsidRPr="006115D5" w:rsidRDefault="004175F6" w:rsidP="006115D5">
            <w:pPr>
              <w:jc w:val="center"/>
              <w:rPr>
                <w:lang w:val="sr-Cyrl-CS"/>
              </w:rPr>
            </w:pPr>
            <w:r w:rsidRPr="006115D5">
              <w:rPr>
                <w:lang w:val="sr-Cyrl-CS"/>
              </w:rPr>
              <w:t xml:space="preserve">после последњег избора/реизбора  </w:t>
            </w:r>
          </w:p>
        </w:tc>
        <w:tc>
          <w:tcPr>
            <w:tcW w:w="2115" w:type="dxa"/>
          </w:tcPr>
          <w:p w:rsidR="004175F6" w:rsidRPr="006115D5" w:rsidRDefault="004175F6" w:rsidP="006115D5">
            <w:pPr>
              <w:jc w:val="center"/>
              <w:rPr>
                <w:lang w:val="sr-Cyrl-CS"/>
              </w:rPr>
            </w:pPr>
            <w:r w:rsidRPr="006115D5">
              <w:rPr>
                <w:lang w:val="sr-Cyrl-CS"/>
              </w:rPr>
              <w:t>пре последњег избора/реизбора</w:t>
            </w:r>
          </w:p>
        </w:tc>
        <w:tc>
          <w:tcPr>
            <w:tcW w:w="2475" w:type="dxa"/>
          </w:tcPr>
          <w:p w:rsidR="004175F6" w:rsidRPr="006115D5" w:rsidRDefault="004175F6" w:rsidP="006115D5">
            <w:pPr>
              <w:jc w:val="center"/>
              <w:rPr>
                <w:lang w:val="sr-Cyrl-CS"/>
              </w:rPr>
            </w:pPr>
            <w:r w:rsidRPr="006115D5">
              <w:rPr>
                <w:lang w:val="sr-Cyrl-CS"/>
              </w:rPr>
              <w:t xml:space="preserve">после последњег избора/реизбора  </w:t>
            </w:r>
          </w:p>
        </w:tc>
      </w:tr>
      <w:tr w:rsidR="00B87EA1" w:rsidTr="006115D5">
        <w:tc>
          <w:tcPr>
            <w:tcW w:w="5508" w:type="dxa"/>
          </w:tcPr>
          <w:p w:rsidR="004175F6" w:rsidRPr="006115D5" w:rsidRDefault="004175F6" w:rsidP="00AE6726">
            <w:pPr>
              <w:rPr>
                <w:lang w:val="sr-Cyrl-CS"/>
              </w:rPr>
            </w:pPr>
            <w:r w:rsidRPr="006115D5">
              <w:rPr>
                <w:lang w:val="sr-Cyrl-CS"/>
              </w:rPr>
              <w:t>Рад у стручном часопису или другој периодичној публикацији стручног или општег карактера</w:t>
            </w:r>
          </w:p>
        </w:tc>
        <w:tc>
          <w:tcPr>
            <w:tcW w:w="2115" w:type="dxa"/>
            <w:shd w:val="clear" w:color="auto" w:fill="auto"/>
          </w:tcPr>
          <w:p w:rsidR="004175F6" w:rsidRPr="006115D5" w:rsidRDefault="004175F6" w:rsidP="00AE6726">
            <w:pPr>
              <w:rPr>
                <w:lang w:val="sr-Cyrl-CS"/>
              </w:rPr>
            </w:pPr>
          </w:p>
        </w:tc>
        <w:tc>
          <w:tcPr>
            <w:tcW w:w="2115" w:type="dxa"/>
            <w:shd w:val="clear" w:color="auto" w:fill="auto"/>
          </w:tcPr>
          <w:p w:rsidR="004175F6" w:rsidRPr="006115D5" w:rsidRDefault="004175F6" w:rsidP="00AE6726">
            <w:pPr>
              <w:rPr>
                <w:lang w:val="sr-Cyrl-CS"/>
              </w:rPr>
            </w:pPr>
          </w:p>
        </w:tc>
        <w:tc>
          <w:tcPr>
            <w:tcW w:w="2115" w:type="dxa"/>
            <w:shd w:val="clear" w:color="auto" w:fill="auto"/>
          </w:tcPr>
          <w:p w:rsidR="004175F6" w:rsidRPr="006115D5" w:rsidRDefault="004175F6" w:rsidP="00AE6726">
            <w:pPr>
              <w:rPr>
                <w:lang w:val="sr-Cyrl-CS"/>
              </w:rPr>
            </w:pPr>
          </w:p>
        </w:tc>
        <w:tc>
          <w:tcPr>
            <w:tcW w:w="2475" w:type="dxa"/>
            <w:shd w:val="clear" w:color="auto" w:fill="auto"/>
          </w:tcPr>
          <w:p w:rsidR="004175F6" w:rsidRPr="006115D5" w:rsidRDefault="004175F6" w:rsidP="00AE6726">
            <w:pPr>
              <w:rPr>
                <w:lang w:val="sr-Cyrl-CS"/>
              </w:rPr>
            </w:pPr>
          </w:p>
        </w:tc>
      </w:tr>
      <w:tr w:rsidR="00B87EA1" w:rsidTr="006115D5">
        <w:tc>
          <w:tcPr>
            <w:tcW w:w="5508" w:type="dxa"/>
          </w:tcPr>
          <w:p w:rsidR="004175F6" w:rsidRPr="006115D5" w:rsidRDefault="004175F6" w:rsidP="00AE6726">
            <w:pPr>
              <w:rPr>
                <w:lang w:val="sr-Cyrl-CS"/>
              </w:rPr>
            </w:pPr>
            <w:r w:rsidRPr="006115D5">
              <w:rPr>
                <w:lang w:val="sr-Cyrl-CS"/>
              </w:rPr>
              <w:t>Уџбеник, практикум, збирка задатака, или поглавље у публикациј те врсте са више аутора</w:t>
            </w:r>
          </w:p>
        </w:tc>
        <w:tc>
          <w:tcPr>
            <w:tcW w:w="2115" w:type="dxa"/>
            <w:shd w:val="clear" w:color="auto" w:fill="auto"/>
          </w:tcPr>
          <w:p w:rsidR="004175F6" w:rsidRPr="00774186" w:rsidRDefault="00774186" w:rsidP="00AE6726">
            <w:r>
              <w:t>2</w:t>
            </w:r>
          </w:p>
        </w:tc>
        <w:tc>
          <w:tcPr>
            <w:tcW w:w="2115" w:type="dxa"/>
            <w:shd w:val="clear" w:color="auto" w:fill="auto"/>
          </w:tcPr>
          <w:p w:rsidR="004175F6" w:rsidRPr="00774186" w:rsidRDefault="00774186" w:rsidP="00AE6726">
            <w:r>
              <w:t>2</w:t>
            </w:r>
          </w:p>
        </w:tc>
        <w:tc>
          <w:tcPr>
            <w:tcW w:w="2115" w:type="dxa"/>
            <w:shd w:val="clear" w:color="auto" w:fill="auto"/>
          </w:tcPr>
          <w:p w:rsidR="004175F6" w:rsidRPr="006115D5" w:rsidRDefault="004175F6" w:rsidP="00AE6726">
            <w:pPr>
              <w:rPr>
                <w:lang w:val="sr-Cyrl-CS"/>
              </w:rPr>
            </w:pPr>
          </w:p>
        </w:tc>
        <w:tc>
          <w:tcPr>
            <w:tcW w:w="2475" w:type="dxa"/>
            <w:shd w:val="clear" w:color="auto" w:fill="auto"/>
          </w:tcPr>
          <w:p w:rsidR="004175F6" w:rsidRPr="006115D5" w:rsidRDefault="004175F6" w:rsidP="00AE6726">
            <w:pPr>
              <w:rPr>
                <w:lang w:val="sr-Cyrl-CS"/>
              </w:rPr>
            </w:pPr>
          </w:p>
        </w:tc>
      </w:tr>
      <w:tr w:rsidR="00B87EA1" w:rsidTr="006115D5">
        <w:tc>
          <w:tcPr>
            <w:tcW w:w="5508" w:type="dxa"/>
          </w:tcPr>
          <w:p w:rsidR="004175F6" w:rsidRPr="006115D5" w:rsidRDefault="004175F6" w:rsidP="00AE6726">
            <w:pPr>
              <w:rPr>
                <w:lang w:val="sr-Cyrl-CS"/>
              </w:rPr>
            </w:pPr>
            <w:r w:rsidRPr="006115D5">
              <w:rPr>
                <w:lang w:val="sr-Cyrl-CS"/>
              </w:rPr>
              <w:t>Остале стручне публикације</w:t>
            </w:r>
          </w:p>
        </w:tc>
        <w:tc>
          <w:tcPr>
            <w:tcW w:w="2115" w:type="dxa"/>
            <w:shd w:val="clear" w:color="auto" w:fill="auto"/>
          </w:tcPr>
          <w:p w:rsidR="004175F6" w:rsidRPr="00774186" w:rsidRDefault="00774186" w:rsidP="00AE6726">
            <w:r>
              <w:t>4</w:t>
            </w:r>
          </w:p>
        </w:tc>
        <w:tc>
          <w:tcPr>
            <w:tcW w:w="2115" w:type="dxa"/>
            <w:shd w:val="clear" w:color="auto" w:fill="auto"/>
          </w:tcPr>
          <w:p w:rsidR="004175F6" w:rsidRPr="006115D5" w:rsidRDefault="00955C7B" w:rsidP="00AE6726">
            <w:pPr>
              <w:rPr>
                <w:lang w:val="sr-Cyrl-CS"/>
              </w:rPr>
            </w:pPr>
            <w:r w:rsidRPr="006115D5">
              <w:rPr>
                <w:lang w:val="sr-Cyrl-CS"/>
              </w:rPr>
              <w:t>1</w:t>
            </w:r>
          </w:p>
        </w:tc>
        <w:tc>
          <w:tcPr>
            <w:tcW w:w="2115" w:type="dxa"/>
            <w:shd w:val="clear" w:color="auto" w:fill="auto"/>
          </w:tcPr>
          <w:p w:rsidR="004175F6" w:rsidRPr="006115D5" w:rsidRDefault="004175F6" w:rsidP="00AE6726">
            <w:pPr>
              <w:rPr>
                <w:lang w:val="sr-Cyrl-CS"/>
              </w:rPr>
            </w:pPr>
          </w:p>
        </w:tc>
        <w:tc>
          <w:tcPr>
            <w:tcW w:w="2475" w:type="dxa"/>
            <w:shd w:val="clear" w:color="auto" w:fill="auto"/>
          </w:tcPr>
          <w:p w:rsidR="004175F6" w:rsidRPr="006115D5" w:rsidRDefault="004175F6" w:rsidP="00AE6726">
            <w:pPr>
              <w:rPr>
                <w:lang w:val="sr-Cyrl-CS"/>
              </w:rPr>
            </w:pPr>
          </w:p>
        </w:tc>
      </w:tr>
    </w:tbl>
    <w:p w:rsidR="004175F6" w:rsidRDefault="004175F6" w:rsidP="004175F6">
      <w:pPr>
        <w:jc w:val="both"/>
        <w:rPr>
          <w:b/>
          <w:u w:val="single"/>
          <w:lang w:val="sr-Cyrl-CS"/>
        </w:rPr>
        <w:sectPr w:rsidR="004175F6" w:rsidSect="00A10FB1">
          <w:footerReference w:type="even" r:id="rId7"/>
          <w:footerReference w:type="default" r:id="rId8"/>
          <w:type w:val="continuous"/>
          <w:pgSz w:w="16838" w:h="11906" w:orient="landscape"/>
          <w:pgMar w:top="1008" w:right="1411" w:bottom="1008" w:left="1411" w:header="708" w:footer="708" w:gutter="0"/>
          <w:cols w:space="708"/>
          <w:docGrid w:linePitch="360"/>
        </w:sectPr>
      </w:pPr>
    </w:p>
    <w:p w:rsidR="00D62934" w:rsidRDefault="00D62934" w:rsidP="00DB7A46">
      <w:pPr>
        <w:jc w:val="both"/>
        <w:rPr>
          <w:b/>
          <w:u w:val="single"/>
          <w:lang w:val="en-US"/>
        </w:rPr>
      </w:pPr>
    </w:p>
    <w:p w:rsidR="00272A6C" w:rsidRDefault="00272A6C" w:rsidP="00DB7A46">
      <w:pPr>
        <w:jc w:val="both"/>
        <w:rPr>
          <w:b/>
          <w:u w:val="single"/>
          <w:lang w:val="en-US"/>
        </w:rPr>
      </w:pPr>
    </w:p>
    <w:p w:rsidR="00272A6C" w:rsidRPr="00775C9E" w:rsidRDefault="00272A6C" w:rsidP="00766864">
      <w:pPr>
        <w:numPr>
          <w:ilvl w:val="0"/>
          <w:numId w:val="14"/>
        </w:numPr>
        <w:jc w:val="both"/>
        <w:rPr>
          <w:b/>
          <w:u w:val="single"/>
          <w:lang w:val="sr-Cyrl-CS"/>
        </w:rPr>
      </w:pPr>
      <w:r>
        <w:rPr>
          <w:b/>
          <w:lang w:val="sr-Cyrl-CS"/>
        </w:rPr>
        <w:t>-  Оцена о резултатима научног, односно уметничког и истраживачког рада</w:t>
      </w:r>
    </w:p>
    <w:p w:rsidR="00272A6C" w:rsidRPr="00775C9E" w:rsidRDefault="00272A6C" w:rsidP="00272A6C">
      <w:pPr>
        <w:jc w:val="both"/>
        <w:rPr>
          <w:b/>
          <w:u w:val="single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8"/>
      </w:tblGrid>
      <w:tr w:rsidR="00272A6C" w:rsidTr="006115D5">
        <w:tc>
          <w:tcPr>
            <w:tcW w:w="9288" w:type="dxa"/>
          </w:tcPr>
          <w:p w:rsidR="004A7F06" w:rsidRDefault="004A7F06" w:rsidP="00B9298A">
            <w:pPr>
              <w:ind w:left="720"/>
              <w:jc w:val="both"/>
              <w:rPr>
                <w:lang w:val="sr-Cyrl-CS"/>
              </w:rPr>
            </w:pPr>
          </w:p>
          <w:p w:rsidR="00272A6C" w:rsidRPr="004A7F06" w:rsidRDefault="00B9298A" w:rsidP="004A7F06">
            <w:pPr>
              <w:jc w:val="both"/>
              <w:rPr>
                <w:sz w:val="28"/>
                <w:szCs w:val="28"/>
                <w:lang w:val="sr-Cyrl-CS"/>
              </w:rPr>
            </w:pPr>
            <w:r w:rsidRPr="004A7F06">
              <w:rPr>
                <w:sz w:val="28"/>
                <w:szCs w:val="28"/>
                <w:lang w:val="sr-Cyrl-CS"/>
              </w:rPr>
              <w:t>Др Светлана Стојић се континуирано бави научним радом, доследно истражујући и обрађујући теме из ширег домена социолингвистике и британск</w:t>
            </w:r>
            <w:r w:rsidR="004A7F06">
              <w:rPr>
                <w:sz w:val="28"/>
                <w:szCs w:val="28"/>
                <w:lang w:val="sr-Cyrl-CS"/>
              </w:rPr>
              <w:t xml:space="preserve">их културних студија. Последњих година бавила се и лексикографским радом. </w:t>
            </w:r>
            <w:r w:rsidRPr="004A7F06">
              <w:rPr>
                <w:sz w:val="28"/>
                <w:szCs w:val="28"/>
                <w:lang w:val="sr-Cyrl-CS"/>
              </w:rPr>
              <w:t>Од последњег избора у звање доцента, објавила је</w:t>
            </w:r>
            <w:r w:rsidR="00774186">
              <w:rPr>
                <w:sz w:val="28"/>
                <w:szCs w:val="28"/>
              </w:rPr>
              <w:t xml:space="preserve"> следеће радове </w:t>
            </w:r>
            <w:r w:rsidRPr="004A7F06">
              <w:rPr>
                <w:sz w:val="28"/>
                <w:szCs w:val="28"/>
                <w:lang w:val="sr-Cyrl-CS"/>
              </w:rPr>
              <w:t xml:space="preserve">: </w:t>
            </w:r>
          </w:p>
          <w:p w:rsidR="004A7F06" w:rsidRDefault="004A7F06" w:rsidP="004A7F06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484079" w:rsidRPr="00484079" w:rsidRDefault="004A7F06" w:rsidP="00484079">
            <w:pPr>
              <w:shd w:val="clear" w:color="auto" w:fill="FFFFFF"/>
              <w:ind w:left="48"/>
              <w:jc w:val="both"/>
              <w:rPr>
                <w:sz w:val="28"/>
                <w:szCs w:val="28"/>
              </w:rPr>
            </w:pPr>
            <w:r>
              <w:rPr>
                <w:sz w:val="28"/>
                <w:lang w:val="sr-Cyrl-CS"/>
              </w:rPr>
              <w:br w:type="page"/>
            </w:r>
            <w:r w:rsidR="00484079" w:rsidRPr="00484079">
              <w:rPr>
                <w:sz w:val="28"/>
                <w:szCs w:val="28"/>
              </w:rPr>
              <w:t xml:space="preserve">Stojić, S. (2013) On some students' attitudes towards the English Language and its two main varieties. U: Novaković J. (ur) </w:t>
            </w:r>
            <w:r w:rsidR="00484079" w:rsidRPr="00484079">
              <w:rPr>
                <w:i/>
                <w:sz w:val="28"/>
                <w:szCs w:val="28"/>
              </w:rPr>
              <w:t>Filološki pregled</w:t>
            </w:r>
            <w:r w:rsidR="00484079" w:rsidRPr="00484079">
              <w:rPr>
                <w:sz w:val="28"/>
                <w:szCs w:val="28"/>
              </w:rPr>
              <w:t xml:space="preserve"> XL 2013 2, Filološki fakultet. 45-53. UDC 316.644-057.875(497.11):811.111 M51</w:t>
            </w:r>
          </w:p>
          <w:p w:rsidR="00484079" w:rsidRDefault="00484079" w:rsidP="00484079">
            <w:pPr>
              <w:shd w:val="clear" w:color="auto" w:fill="FFFFFF"/>
              <w:ind w:left="48"/>
              <w:jc w:val="both"/>
              <w:rPr>
                <w:sz w:val="28"/>
                <w:szCs w:val="28"/>
              </w:rPr>
            </w:pPr>
          </w:p>
          <w:p w:rsidR="00484079" w:rsidRPr="00484079" w:rsidRDefault="00484079" w:rsidP="00484079">
            <w:pPr>
              <w:shd w:val="clear" w:color="auto" w:fill="FFFFFF"/>
              <w:ind w:left="48"/>
              <w:jc w:val="both"/>
              <w:rPr>
                <w:sz w:val="28"/>
                <w:szCs w:val="28"/>
              </w:rPr>
            </w:pPr>
            <w:r w:rsidRPr="00484079">
              <w:rPr>
                <w:sz w:val="28"/>
                <w:szCs w:val="28"/>
              </w:rPr>
              <w:t>Stojić, S. (2013) Once Upon a Time a Dictionary was Being Made – A Story in Honour of Samuel Johnson. U: Lakić, I. i N. Kostić (ur). Conference Proceedings Across Languages and Cultures, Institute of Foreign Languages, University of Montenegro. 243-250. UDK 811.111'374.2 M33</w:t>
            </w:r>
          </w:p>
          <w:p w:rsidR="00484079" w:rsidRDefault="00484079" w:rsidP="00484079">
            <w:pPr>
              <w:shd w:val="clear" w:color="auto" w:fill="FFFFFF"/>
              <w:ind w:left="48"/>
              <w:jc w:val="both"/>
              <w:rPr>
                <w:sz w:val="28"/>
                <w:szCs w:val="28"/>
              </w:rPr>
            </w:pPr>
          </w:p>
          <w:p w:rsidR="00484079" w:rsidRPr="00484079" w:rsidRDefault="00484079" w:rsidP="00484079">
            <w:pPr>
              <w:shd w:val="clear" w:color="auto" w:fill="FFFFFF"/>
              <w:ind w:left="48"/>
              <w:jc w:val="both"/>
              <w:rPr>
                <w:sz w:val="28"/>
                <w:szCs w:val="28"/>
              </w:rPr>
            </w:pPr>
            <w:r w:rsidRPr="00484079">
              <w:rPr>
                <w:sz w:val="28"/>
                <w:szCs w:val="28"/>
              </w:rPr>
              <w:t>Stojić, S. (2014) British Culture with an American Variety of English. U: Paunović, Z. (ur). ELLSEE Proceedings. Filološki fakultet. Beograd. 185-196. UDC 811.111:159.953.5  M33</w:t>
            </w:r>
          </w:p>
          <w:p w:rsidR="00484079" w:rsidRDefault="00484079" w:rsidP="00484079">
            <w:pPr>
              <w:shd w:val="clear" w:color="auto" w:fill="FFFFFF"/>
              <w:ind w:left="48"/>
              <w:jc w:val="both"/>
              <w:rPr>
                <w:sz w:val="28"/>
                <w:szCs w:val="28"/>
              </w:rPr>
            </w:pPr>
          </w:p>
          <w:p w:rsidR="00484079" w:rsidRPr="00484079" w:rsidRDefault="00484079" w:rsidP="00484079">
            <w:pPr>
              <w:shd w:val="clear" w:color="auto" w:fill="FFFFFF"/>
              <w:ind w:left="48"/>
              <w:jc w:val="both"/>
              <w:rPr>
                <w:sz w:val="28"/>
                <w:szCs w:val="28"/>
              </w:rPr>
            </w:pPr>
            <w:r w:rsidRPr="00484079">
              <w:rPr>
                <w:sz w:val="28"/>
                <w:szCs w:val="28"/>
              </w:rPr>
              <w:t xml:space="preserve">Stojić, S. (2015) Raising Students’ Awareness of Academic Literacy in EAP. U: Cakeljić, V.,Vujović A., i M. Stevanović (ur). </w:t>
            </w:r>
            <w:r w:rsidRPr="00484079">
              <w:rPr>
                <w:i/>
                <w:sz w:val="28"/>
                <w:szCs w:val="28"/>
              </w:rPr>
              <w:t>Language for Specific Purposes: Past, Present, Future</w:t>
            </w:r>
            <w:r w:rsidRPr="00484079">
              <w:rPr>
                <w:sz w:val="28"/>
                <w:szCs w:val="28"/>
              </w:rPr>
              <w:t>. Društvo za strane jezike i knjižvnosti Srbije. 511-518. M33</w:t>
            </w:r>
          </w:p>
          <w:p w:rsidR="00484079" w:rsidRDefault="00484079" w:rsidP="00484079">
            <w:pPr>
              <w:shd w:val="clear" w:color="auto" w:fill="FFFFFF"/>
              <w:ind w:left="48"/>
              <w:jc w:val="both"/>
              <w:rPr>
                <w:sz w:val="28"/>
                <w:szCs w:val="28"/>
              </w:rPr>
            </w:pPr>
          </w:p>
          <w:p w:rsidR="00484079" w:rsidRPr="00484079" w:rsidRDefault="00484079" w:rsidP="00484079">
            <w:pPr>
              <w:shd w:val="clear" w:color="auto" w:fill="FFFFFF"/>
              <w:ind w:left="48"/>
              <w:jc w:val="both"/>
              <w:rPr>
                <w:sz w:val="28"/>
                <w:szCs w:val="28"/>
              </w:rPr>
            </w:pPr>
            <w:r w:rsidRPr="00484079">
              <w:rPr>
                <w:sz w:val="28"/>
                <w:szCs w:val="28"/>
              </w:rPr>
              <w:t xml:space="preserve">Stojić, S. (2017) Language Ideologies in the morror of some Serbian students' attitudes towards variation and change in British English. U: Antonijević D. </w:t>
            </w:r>
            <w:r w:rsidRPr="00484079">
              <w:rPr>
                <w:sz w:val="28"/>
                <w:szCs w:val="28"/>
              </w:rPr>
              <w:lastRenderedPageBreak/>
              <w:t>(ur). Etnoantropološki problemi, n.s.god.12 sv.1. Filozofski fakultet. Beograd. 241-257. UDK: 811.111:371.3 (497.11), DOI:10.21301/EAP, V12l1.I1 M24</w:t>
            </w:r>
          </w:p>
          <w:p w:rsidR="00484079" w:rsidRDefault="00484079" w:rsidP="00484079">
            <w:pPr>
              <w:shd w:val="clear" w:color="auto" w:fill="FFFFFF"/>
              <w:ind w:left="48"/>
              <w:jc w:val="both"/>
              <w:rPr>
                <w:sz w:val="28"/>
                <w:szCs w:val="28"/>
              </w:rPr>
            </w:pPr>
          </w:p>
          <w:p w:rsidR="00484079" w:rsidRPr="00484079" w:rsidRDefault="00484079" w:rsidP="00484079">
            <w:pPr>
              <w:shd w:val="clear" w:color="auto" w:fill="FFFFFF"/>
              <w:ind w:left="48"/>
              <w:jc w:val="both"/>
              <w:rPr>
                <w:sz w:val="28"/>
                <w:szCs w:val="28"/>
              </w:rPr>
            </w:pPr>
            <w:r w:rsidRPr="00484079">
              <w:rPr>
                <w:sz w:val="28"/>
                <w:szCs w:val="28"/>
              </w:rPr>
              <w:t>Stojić, S. (2017) I know where the best English is spoken: Some Serbian students' perceptions of and attitudes towards the varieties of English. Nasleđe, Volume XIV, issue 36. Kragujevac. 309-321. 371.212:811.111'243 M51</w:t>
            </w:r>
          </w:p>
          <w:p w:rsidR="004A7F06" w:rsidRDefault="004A7F06" w:rsidP="004A7F06">
            <w:pPr>
              <w:spacing w:line="240" w:lineRule="atLeast"/>
              <w:jc w:val="both"/>
              <w:rPr>
                <w:sz w:val="28"/>
                <w:szCs w:val="20"/>
                <w:lang w:val="sr-Cyrl-CS"/>
              </w:rPr>
            </w:pPr>
          </w:p>
          <w:p w:rsidR="004A7F06" w:rsidRDefault="004A7F06" w:rsidP="00B9298A">
            <w:pPr>
              <w:ind w:left="720"/>
              <w:jc w:val="both"/>
              <w:rPr>
                <w:lang w:val="sr-Cyrl-CS"/>
              </w:rPr>
            </w:pPr>
          </w:p>
          <w:p w:rsidR="00B9298A" w:rsidRPr="006115D5" w:rsidRDefault="00B9298A" w:rsidP="00B9298A">
            <w:pPr>
              <w:ind w:left="720"/>
              <w:jc w:val="both"/>
              <w:rPr>
                <w:lang w:val="sr-Cyrl-CS"/>
              </w:rPr>
            </w:pPr>
          </w:p>
        </w:tc>
      </w:tr>
    </w:tbl>
    <w:p w:rsidR="00272A6C" w:rsidRPr="00BC5C43" w:rsidRDefault="00272A6C" w:rsidP="00272A6C">
      <w:pPr>
        <w:jc w:val="both"/>
        <w:rPr>
          <w:b/>
          <w:u w:val="single"/>
          <w:lang w:val="sr-Cyrl-CS"/>
        </w:rPr>
      </w:pPr>
    </w:p>
    <w:p w:rsidR="00272A6C" w:rsidRPr="00775C9E" w:rsidRDefault="00272A6C" w:rsidP="00272A6C">
      <w:pPr>
        <w:numPr>
          <w:ilvl w:val="0"/>
          <w:numId w:val="14"/>
        </w:numPr>
        <w:jc w:val="both"/>
        <w:rPr>
          <w:b/>
          <w:u w:val="single"/>
          <w:lang w:val="sr-Cyrl-CS"/>
        </w:rPr>
      </w:pPr>
      <w:r>
        <w:rPr>
          <w:b/>
          <w:lang w:val="sr-Cyrl-CS"/>
        </w:rPr>
        <w:t>-  Оцена резултата у обезбеђивању научно-наставног подмлатка</w:t>
      </w:r>
    </w:p>
    <w:p w:rsidR="00272A6C" w:rsidRDefault="00272A6C" w:rsidP="00272A6C">
      <w:pPr>
        <w:jc w:val="both"/>
        <w:rPr>
          <w:b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8"/>
      </w:tblGrid>
      <w:tr w:rsidR="00272A6C" w:rsidTr="006115D5">
        <w:tc>
          <w:tcPr>
            <w:tcW w:w="9288" w:type="dxa"/>
          </w:tcPr>
          <w:p w:rsidR="00272A6C" w:rsidRPr="002026AB" w:rsidRDefault="002026AB" w:rsidP="00774186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Д</w:t>
            </w:r>
            <w:r w:rsidR="006115D5" w:rsidRPr="002026AB">
              <w:rPr>
                <w:sz w:val="28"/>
                <w:szCs w:val="28"/>
                <w:lang w:val="sr-Cyrl-CS"/>
              </w:rPr>
              <w:t>р Светлана Стојић била је члан већег броја комисија за одобрење теме</w:t>
            </w:r>
            <w:r w:rsidR="00774186">
              <w:rPr>
                <w:sz w:val="28"/>
                <w:szCs w:val="28"/>
                <w:lang w:val="sr-Cyrl-CS"/>
              </w:rPr>
              <w:t xml:space="preserve">, као и за одбрану </w:t>
            </w:r>
            <w:r w:rsidR="006115D5" w:rsidRPr="002026AB">
              <w:rPr>
                <w:sz w:val="28"/>
                <w:szCs w:val="28"/>
                <w:lang w:val="sr-Cyrl-CS"/>
              </w:rPr>
              <w:t xml:space="preserve"> магистарских и докторских радова на Филолошком факултету Универзитета у Београду</w:t>
            </w:r>
            <w:r>
              <w:rPr>
                <w:sz w:val="28"/>
                <w:szCs w:val="28"/>
                <w:lang w:val="sr-Cyrl-CS"/>
              </w:rPr>
              <w:t xml:space="preserve">. </w:t>
            </w:r>
          </w:p>
        </w:tc>
      </w:tr>
    </w:tbl>
    <w:p w:rsidR="00272A6C" w:rsidRPr="00BC5C43" w:rsidRDefault="00272A6C" w:rsidP="00272A6C">
      <w:pPr>
        <w:jc w:val="both"/>
        <w:rPr>
          <w:b/>
          <w:u w:val="single"/>
          <w:lang w:val="sr-Cyrl-CS"/>
        </w:rPr>
      </w:pPr>
    </w:p>
    <w:p w:rsidR="00272A6C" w:rsidRPr="00775C9E" w:rsidRDefault="00272A6C" w:rsidP="00272A6C">
      <w:pPr>
        <w:numPr>
          <w:ilvl w:val="0"/>
          <w:numId w:val="14"/>
        </w:numPr>
        <w:jc w:val="both"/>
        <w:rPr>
          <w:b/>
          <w:u w:val="single"/>
          <w:lang w:val="sr-Cyrl-CS"/>
        </w:rPr>
      </w:pPr>
      <w:r>
        <w:rPr>
          <w:b/>
          <w:lang w:val="sr-Cyrl-CS"/>
        </w:rPr>
        <w:t>-  Оцена о резултатима педагошког рада</w:t>
      </w:r>
    </w:p>
    <w:p w:rsidR="00272A6C" w:rsidRDefault="00272A6C" w:rsidP="00272A6C">
      <w:pPr>
        <w:jc w:val="both"/>
        <w:rPr>
          <w:b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8"/>
      </w:tblGrid>
      <w:tr w:rsidR="00272A6C" w:rsidTr="006115D5">
        <w:tc>
          <w:tcPr>
            <w:tcW w:w="9288" w:type="dxa"/>
          </w:tcPr>
          <w:p w:rsidR="002026AB" w:rsidRPr="002026AB" w:rsidRDefault="00B87EA1" w:rsidP="002026AB">
            <w:pPr>
              <w:spacing w:line="320" w:lineRule="exact"/>
              <w:ind w:firstLine="284"/>
              <w:jc w:val="both"/>
              <w:rPr>
                <w:sz w:val="28"/>
                <w:szCs w:val="28"/>
              </w:rPr>
            </w:pPr>
            <w:r w:rsidRPr="002026AB">
              <w:rPr>
                <w:sz w:val="28"/>
                <w:szCs w:val="28"/>
              </w:rPr>
              <w:t>Ширина и дубина стручних и  општих знања др Стојић</w:t>
            </w:r>
            <w:r w:rsidR="002026AB" w:rsidRPr="002026AB">
              <w:rPr>
                <w:sz w:val="28"/>
                <w:szCs w:val="28"/>
              </w:rPr>
              <w:t xml:space="preserve">, </w:t>
            </w:r>
            <w:r w:rsidRPr="002026AB">
              <w:rPr>
                <w:sz w:val="28"/>
                <w:szCs w:val="28"/>
              </w:rPr>
              <w:t xml:space="preserve"> као и дугогодишње искуство у настави енглеског језика </w:t>
            </w:r>
            <w:r w:rsidR="002026AB" w:rsidRPr="002026AB">
              <w:rPr>
                <w:sz w:val="28"/>
                <w:szCs w:val="28"/>
              </w:rPr>
              <w:t xml:space="preserve"> и у настави </w:t>
            </w:r>
            <w:r w:rsidRPr="002026AB">
              <w:rPr>
                <w:sz w:val="28"/>
                <w:szCs w:val="28"/>
              </w:rPr>
              <w:t xml:space="preserve"> академск</w:t>
            </w:r>
            <w:r w:rsidR="002026AB" w:rsidRPr="002026AB">
              <w:rPr>
                <w:sz w:val="28"/>
                <w:szCs w:val="28"/>
              </w:rPr>
              <w:t>их предмета чине је</w:t>
            </w:r>
            <w:r w:rsidR="00A52202" w:rsidRPr="002026AB">
              <w:rPr>
                <w:sz w:val="28"/>
                <w:szCs w:val="28"/>
              </w:rPr>
              <w:t xml:space="preserve"> врсним п</w:t>
            </w:r>
            <w:r w:rsidR="002026AB" w:rsidRPr="002026AB">
              <w:rPr>
                <w:sz w:val="28"/>
                <w:szCs w:val="28"/>
              </w:rPr>
              <w:t xml:space="preserve">едагогом, што потврђују </w:t>
            </w:r>
            <w:r w:rsidR="002026AB" w:rsidRPr="002026AB">
              <w:rPr>
                <w:sz w:val="28"/>
                <w:szCs w:val="28"/>
                <w:lang w:val="sr-Cyrl-CS"/>
              </w:rPr>
              <w:t>просечне оцене студентск</w:t>
            </w:r>
            <w:r w:rsidR="002026AB" w:rsidRPr="002026AB">
              <w:rPr>
                <w:sz w:val="28"/>
                <w:szCs w:val="28"/>
              </w:rPr>
              <w:t>oг вредновања њеног педаго</w:t>
            </w:r>
            <w:r w:rsidR="002026AB" w:rsidRPr="002026AB">
              <w:rPr>
                <w:sz w:val="28"/>
                <w:szCs w:val="28"/>
                <w:lang w:val="sr-Cyrl-CS"/>
              </w:rPr>
              <w:t>ш</w:t>
            </w:r>
            <w:r w:rsidR="002026AB" w:rsidRPr="002026AB">
              <w:rPr>
                <w:sz w:val="28"/>
                <w:szCs w:val="28"/>
              </w:rPr>
              <w:t xml:space="preserve">ког </w:t>
            </w:r>
            <w:r w:rsidR="002026AB" w:rsidRPr="002026AB">
              <w:rPr>
                <w:sz w:val="28"/>
                <w:szCs w:val="28"/>
                <w:lang w:val="sr-Cyrl-CS"/>
              </w:rPr>
              <w:t xml:space="preserve">  рада за последње четири године: </w:t>
            </w:r>
          </w:p>
          <w:p w:rsidR="00774186" w:rsidRPr="00484079" w:rsidRDefault="002026AB" w:rsidP="002026AB">
            <w:pPr>
              <w:spacing w:line="320" w:lineRule="exact"/>
              <w:jc w:val="both"/>
              <w:rPr>
                <w:sz w:val="28"/>
                <w:szCs w:val="28"/>
                <w:lang w:val="sr-Cyrl-CS"/>
              </w:rPr>
            </w:pPr>
            <w:r w:rsidRPr="002026AB">
              <w:rPr>
                <w:sz w:val="28"/>
                <w:szCs w:val="28"/>
                <w:lang w:val="sr-Cyrl-CS"/>
              </w:rPr>
              <w:t xml:space="preserve">Енглески језик 2: </w:t>
            </w:r>
            <w:r w:rsidR="00484079" w:rsidRPr="00484079">
              <w:rPr>
                <w:sz w:val="28"/>
                <w:szCs w:val="28"/>
                <w:lang w:val="sr-Cyrl-CS"/>
              </w:rPr>
              <w:t>4,88; 4,91;  5,00; 4,93</w:t>
            </w:r>
          </w:p>
          <w:p w:rsidR="002026AB" w:rsidRPr="00484079" w:rsidRDefault="002026AB" w:rsidP="002026AB">
            <w:pPr>
              <w:spacing w:line="320" w:lineRule="exact"/>
              <w:jc w:val="both"/>
              <w:rPr>
                <w:sz w:val="28"/>
                <w:szCs w:val="28"/>
                <w:lang w:val="sr-Cyrl-CS"/>
              </w:rPr>
            </w:pPr>
            <w:r w:rsidRPr="00484079">
              <w:rPr>
                <w:sz w:val="28"/>
                <w:szCs w:val="28"/>
                <w:lang w:val="sr-Cyrl-CS"/>
              </w:rPr>
              <w:t xml:space="preserve">Студије британске културе: </w:t>
            </w:r>
            <w:r w:rsidR="00484079" w:rsidRPr="00484079">
              <w:rPr>
                <w:sz w:val="28"/>
                <w:szCs w:val="28"/>
                <w:lang w:val="sr-Cyrl-CS"/>
              </w:rPr>
              <w:t>4,92; 4,98; 5,00; 5,00</w:t>
            </w:r>
          </w:p>
          <w:p w:rsidR="00484079" w:rsidRPr="00484079" w:rsidRDefault="002026AB" w:rsidP="00484079">
            <w:pPr>
              <w:spacing w:after="200" w:line="320" w:lineRule="exact"/>
              <w:jc w:val="both"/>
              <w:rPr>
                <w:sz w:val="28"/>
                <w:szCs w:val="28"/>
                <w:lang w:val="sr-Cyrl-CS"/>
              </w:rPr>
            </w:pPr>
            <w:r w:rsidRPr="00484079">
              <w:rPr>
                <w:sz w:val="28"/>
                <w:szCs w:val="28"/>
                <w:lang w:val="sr-Cyrl-CS"/>
              </w:rPr>
              <w:t>Увод у</w:t>
            </w:r>
            <w:r w:rsidR="00484079" w:rsidRPr="00484079">
              <w:rPr>
                <w:sz w:val="28"/>
                <w:szCs w:val="28"/>
                <w:lang w:val="sr-Cyrl-CS"/>
              </w:rPr>
              <w:t xml:space="preserve"> студије британске културе: 5,00; 4,92; 5,00; 5,00; 4,88.</w:t>
            </w:r>
          </w:p>
          <w:p w:rsidR="002026AB" w:rsidRDefault="002026AB" w:rsidP="002026AB">
            <w:pPr>
              <w:spacing w:line="320" w:lineRule="exact"/>
              <w:jc w:val="both"/>
              <w:rPr>
                <w:sz w:val="28"/>
                <w:szCs w:val="28"/>
                <w:lang w:val="sr-Cyrl-CS"/>
              </w:rPr>
            </w:pPr>
            <w:r w:rsidRPr="002026AB">
              <w:rPr>
                <w:sz w:val="28"/>
                <w:szCs w:val="28"/>
                <w:lang w:val="sr-Cyrl-CS"/>
              </w:rPr>
              <w:t>.</w:t>
            </w:r>
          </w:p>
          <w:p w:rsidR="002026AB" w:rsidRDefault="00B61B36" w:rsidP="002026AB">
            <w:pPr>
              <w:spacing w:line="320" w:lineRule="exact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Осим тога, др Стојић је за потребе наставе израдила следећа скрипта, уџбенике и практикуме, што студентима битно олакшава рад на савлађивању предмета: </w:t>
            </w:r>
          </w:p>
          <w:p w:rsidR="00B61B36" w:rsidRDefault="00B61B36" w:rsidP="002026AB">
            <w:pPr>
              <w:spacing w:line="320" w:lineRule="exact"/>
              <w:jc w:val="both"/>
              <w:rPr>
                <w:sz w:val="28"/>
                <w:szCs w:val="28"/>
                <w:lang w:val="sr-Cyrl-CS"/>
              </w:rPr>
            </w:pPr>
          </w:p>
          <w:p w:rsidR="00B61B36" w:rsidRPr="008530C1" w:rsidRDefault="00B61B36" w:rsidP="00B61B36">
            <w:pPr>
              <w:shd w:val="clear" w:color="auto" w:fill="FFFFFF"/>
              <w:ind w:left="38" w:right="19"/>
              <w:jc w:val="both"/>
              <w:rPr>
                <w:sz w:val="28"/>
                <w:szCs w:val="28"/>
              </w:rPr>
            </w:pPr>
            <w:r w:rsidRPr="008530C1">
              <w:rPr>
                <w:color w:val="000000"/>
                <w:sz w:val="28"/>
                <w:szCs w:val="28"/>
              </w:rPr>
              <w:lastRenderedPageBreak/>
              <w:t xml:space="preserve">Stojić, S. (1995) </w:t>
            </w:r>
            <w:r w:rsidRPr="008530C1">
              <w:rPr>
                <w:i/>
                <w:iCs/>
                <w:color w:val="000000"/>
                <w:sz w:val="28"/>
                <w:szCs w:val="28"/>
              </w:rPr>
              <w:t xml:space="preserve">Facts About </w:t>
            </w:r>
            <w:smartTag w:uri="urn:schemas-microsoft-com:office:smarttags" w:element="country-region">
              <w:smartTag w:uri="urn:schemas-microsoft-com:office:smarttags" w:element="place">
                <w:r w:rsidRPr="008530C1">
                  <w:rPr>
                    <w:i/>
                    <w:iCs/>
                    <w:color w:val="000000"/>
                    <w:sz w:val="28"/>
                    <w:szCs w:val="28"/>
                  </w:rPr>
                  <w:t>Britain</w:t>
                </w:r>
              </w:smartTag>
            </w:smartTag>
            <w:r w:rsidRPr="008530C1">
              <w:rPr>
                <w:i/>
                <w:iCs/>
                <w:color w:val="000000"/>
                <w:sz w:val="28"/>
                <w:szCs w:val="28"/>
              </w:rPr>
              <w:t xml:space="preserve">. </w:t>
            </w:r>
            <w:r w:rsidRPr="008530C1">
              <w:rPr>
                <w:color w:val="000000"/>
                <w:sz w:val="28"/>
                <w:szCs w:val="28"/>
              </w:rPr>
              <w:t xml:space="preserve">Skripta. Britanski savet i Filozofski fakultet, </w:t>
            </w:r>
            <w:smartTag w:uri="urn:schemas-microsoft-com:office:smarttags" w:element="place">
              <w:r w:rsidRPr="008530C1">
                <w:rPr>
                  <w:color w:val="000000"/>
                  <w:sz w:val="28"/>
                  <w:szCs w:val="28"/>
                </w:rPr>
                <w:t>Beograd</w:t>
              </w:r>
            </w:smartTag>
            <w:r w:rsidRPr="008530C1">
              <w:rPr>
                <w:color w:val="000000"/>
                <w:sz w:val="28"/>
                <w:szCs w:val="28"/>
              </w:rPr>
              <w:t>, str.70.</w:t>
            </w:r>
          </w:p>
          <w:p w:rsidR="00B61B36" w:rsidRPr="008530C1" w:rsidRDefault="00B61B36" w:rsidP="00B61B36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</w:p>
          <w:p w:rsidR="00B61B36" w:rsidRPr="005414C0" w:rsidRDefault="00B61B36" w:rsidP="00B61B36">
            <w:pPr>
              <w:shd w:val="clear" w:color="auto" w:fill="FFFFFF"/>
              <w:ind w:left="67" w:right="38"/>
              <w:jc w:val="both"/>
              <w:rPr>
                <w:sz w:val="28"/>
                <w:szCs w:val="28"/>
                <w:lang w:val="de-DE"/>
              </w:rPr>
            </w:pPr>
            <w:r w:rsidRPr="008530C1">
              <w:rPr>
                <w:color w:val="000000"/>
                <w:sz w:val="28"/>
                <w:szCs w:val="28"/>
              </w:rPr>
              <w:t xml:space="preserve">Stojić, S. (1996) </w:t>
            </w:r>
            <w:r w:rsidRPr="008530C1">
              <w:rPr>
                <w:i/>
                <w:iCs/>
                <w:color w:val="000000"/>
                <w:sz w:val="28"/>
                <w:szCs w:val="28"/>
              </w:rPr>
              <w:t xml:space="preserve">Gramatička vežbanja za studente I godine Filozofskog fakulteta, </w:t>
            </w:r>
            <w:r w:rsidRPr="008530C1">
              <w:rPr>
                <w:color w:val="000000"/>
                <w:sz w:val="28"/>
                <w:szCs w:val="28"/>
              </w:rPr>
              <w:t xml:space="preserve">Skripta. </w:t>
            </w:r>
            <w:r w:rsidRPr="005414C0">
              <w:rPr>
                <w:color w:val="000000"/>
                <w:sz w:val="28"/>
                <w:szCs w:val="28"/>
                <w:lang w:val="de-DE"/>
              </w:rPr>
              <w:t>Filozofski fakultet, Beograd, str.70.</w:t>
            </w:r>
          </w:p>
          <w:p w:rsidR="00B61B36" w:rsidRPr="005414C0" w:rsidRDefault="00B61B36" w:rsidP="00B61B36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de-DE"/>
              </w:rPr>
            </w:pPr>
          </w:p>
          <w:p w:rsidR="00B61B36" w:rsidRDefault="00B61B36" w:rsidP="00B61B36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5414C0">
              <w:rPr>
                <w:color w:val="000000"/>
                <w:sz w:val="28"/>
                <w:szCs w:val="28"/>
                <w:lang w:val="de-DE"/>
              </w:rPr>
              <w:t xml:space="preserve">Stojić, S. (2002) </w:t>
            </w:r>
            <w:r w:rsidRPr="005414C0">
              <w:rPr>
                <w:i/>
                <w:iCs/>
                <w:color w:val="000000"/>
                <w:sz w:val="28"/>
                <w:szCs w:val="28"/>
                <w:lang w:val="de-DE"/>
              </w:rPr>
              <w:t xml:space="preserve">British Cultural Studies. </w:t>
            </w:r>
            <w:r w:rsidRPr="005414C0">
              <w:rPr>
                <w:color w:val="000000"/>
                <w:sz w:val="28"/>
                <w:szCs w:val="28"/>
                <w:lang w:val="de-DE"/>
              </w:rPr>
              <w:t>Skripta. Filozofski fakultet, Beograd, str. 140.</w:t>
            </w:r>
          </w:p>
          <w:p w:rsidR="00B61B36" w:rsidRPr="00B61B36" w:rsidRDefault="00B61B36" w:rsidP="00B61B36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</w:p>
          <w:p w:rsidR="00B61B36" w:rsidRDefault="00B61B36" w:rsidP="00B61B36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sr-Cyrl-CS"/>
              </w:rPr>
            </w:pPr>
            <w:r>
              <w:rPr>
                <w:color w:val="000000"/>
                <w:sz w:val="28"/>
                <w:szCs w:val="28"/>
              </w:rPr>
              <w:t xml:space="preserve">Stojić, S. (2006) 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English for Second-Year Students of Philosophy and Sociology. </w:t>
            </w:r>
            <w:r>
              <w:rPr>
                <w:color w:val="000000"/>
                <w:sz w:val="28"/>
                <w:szCs w:val="28"/>
              </w:rPr>
              <w:t xml:space="preserve">Filozofski fakultet, </w:t>
            </w:r>
            <w:smartTag w:uri="urn:schemas-microsoft-com:office:smarttags" w:element="place">
              <w:r>
                <w:rPr>
                  <w:color w:val="000000"/>
                  <w:sz w:val="28"/>
                  <w:szCs w:val="28"/>
                </w:rPr>
                <w:t>Beograd</w:t>
              </w:r>
            </w:smartTag>
            <w:r>
              <w:rPr>
                <w:color w:val="000000"/>
                <w:sz w:val="28"/>
                <w:szCs w:val="28"/>
              </w:rPr>
              <w:t>, str.121.</w:t>
            </w:r>
            <w:r>
              <w:rPr>
                <w:color w:val="000000"/>
                <w:sz w:val="28"/>
                <w:szCs w:val="28"/>
                <w:lang w:val="sr-Cyrl-CS"/>
              </w:rPr>
              <w:t xml:space="preserve"> (уџбеник)</w:t>
            </w:r>
          </w:p>
          <w:p w:rsidR="00B9298A" w:rsidRDefault="00B9298A" w:rsidP="00B61B36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sr-Cyrl-CS"/>
              </w:rPr>
            </w:pPr>
          </w:p>
          <w:p w:rsidR="00B9298A" w:rsidRDefault="00B9298A" w:rsidP="00B9298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Stojić, S. (2009) </w:t>
            </w:r>
            <w:r>
              <w:rPr>
                <w:i/>
                <w:color w:val="000000"/>
                <w:sz w:val="28"/>
                <w:szCs w:val="28"/>
              </w:rPr>
              <w:t>English Grammar Exercises for Undergraduates</w:t>
            </w:r>
            <w:r>
              <w:rPr>
                <w:color w:val="000000"/>
                <w:sz w:val="28"/>
                <w:szCs w:val="28"/>
              </w:rPr>
              <w:t xml:space="preserve">. </w:t>
            </w:r>
            <w:r>
              <w:rPr>
                <w:color w:val="000000"/>
                <w:sz w:val="28"/>
                <w:szCs w:val="28"/>
                <w:lang w:val="de-DE"/>
              </w:rPr>
              <w:t>Filozofski fakultet, Beograd, 119</w:t>
            </w:r>
            <w:r>
              <w:rPr>
                <w:color w:val="000000"/>
                <w:sz w:val="28"/>
                <w:szCs w:val="28"/>
              </w:rPr>
              <w:t xml:space="preserve"> strana</w:t>
            </w:r>
            <w:r>
              <w:rPr>
                <w:color w:val="000000"/>
                <w:sz w:val="28"/>
                <w:szCs w:val="28"/>
                <w:lang w:val="de-DE"/>
              </w:rPr>
              <w:t>, (</w:t>
            </w:r>
            <w:r>
              <w:rPr>
                <w:color w:val="000000"/>
                <w:sz w:val="28"/>
                <w:szCs w:val="28"/>
                <w:lang w:val="sr-Cyrl-CS"/>
              </w:rPr>
              <w:t>практикум</w:t>
            </w:r>
            <w:r>
              <w:rPr>
                <w:color w:val="000000"/>
                <w:sz w:val="28"/>
                <w:szCs w:val="28"/>
                <w:lang w:val="de-DE"/>
              </w:rPr>
              <w:t>).</w:t>
            </w:r>
          </w:p>
          <w:p w:rsidR="00484079" w:rsidRPr="00484079" w:rsidRDefault="00484079" w:rsidP="00B9298A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484079" w:rsidRPr="00484079" w:rsidRDefault="00484079" w:rsidP="00484079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484079">
              <w:rPr>
                <w:color w:val="000000"/>
                <w:sz w:val="28"/>
                <w:szCs w:val="28"/>
              </w:rPr>
              <w:t>Stojić, S. (2011)   A View on Britain.Filozofski fakultet. Beograd 167 strana. (уџбеник)</w:t>
            </w:r>
          </w:p>
          <w:p w:rsidR="00484079" w:rsidRPr="00484079" w:rsidRDefault="00484079" w:rsidP="00B9298A">
            <w:pPr>
              <w:jc w:val="both"/>
              <w:rPr>
                <w:sz w:val="28"/>
                <w:szCs w:val="28"/>
              </w:rPr>
            </w:pPr>
          </w:p>
          <w:p w:rsidR="00B61B36" w:rsidRPr="00484079" w:rsidRDefault="00B61B36" w:rsidP="002026AB">
            <w:pPr>
              <w:spacing w:line="320" w:lineRule="exact"/>
              <w:jc w:val="both"/>
              <w:rPr>
                <w:sz w:val="28"/>
                <w:szCs w:val="28"/>
                <w:lang w:val="sr-Cyrl-CS"/>
              </w:rPr>
            </w:pPr>
          </w:p>
          <w:p w:rsidR="002026AB" w:rsidRPr="00B87EA1" w:rsidRDefault="002026AB" w:rsidP="002026AB">
            <w:pPr>
              <w:jc w:val="both"/>
            </w:pPr>
          </w:p>
        </w:tc>
      </w:tr>
    </w:tbl>
    <w:p w:rsidR="00272A6C" w:rsidRPr="00BC5C43" w:rsidRDefault="00272A6C" w:rsidP="00272A6C">
      <w:pPr>
        <w:jc w:val="both"/>
        <w:rPr>
          <w:b/>
          <w:u w:val="single"/>
          <w:lang w:val="sr-Cyrl-CS"/>
        </w:rPr>
      </w:pPr>
    </w:p>
    <w:p w:rsidR="00272A6C" w:rsidRPr="00BA7297" w:rsidRDefault="00272A6C" w:rsidP="00272A6C">
      <w:pPr>
        <w:numPr>
          <w:ilvl w:val="0"/>
          <w:numId w:val="14"/>
        </w:numPr>
        <w:jc w:val="both"/>
        <w:rPr>
          <w:b/>
          <w:u w:val="single"/>
          <w:lang w:val="sr-Cyrl-CS"/>
        </w:rPr>
      </w:pPr>
      <w:r>
        <w:rPr>
          <w:b/>
          <w:lang w:val="sr-Cyrl-CS"/>
        </w:rPr>
        <w:t xml:space="preserve">-  Оцена о ангажовању у развоју наставе и других делатности високошколске </w:t>
      </w:r>
    </w:p>
    <w:p w:rsidR="00272A6C" w:rsidRDefault="00272A6C" w:rsidP="00272A6C">
      <w:pPr>
        <w:ind w:firstLine="708"/>
        <w:jc w:val="both"/>
        <w:rPr>
          <w:b/>
          <w:lang w:val="sr-Cyrl-CS"/>
        </w:rPr>
      </w:pPr>
      <w:r>
        <w:rPr>
          <w:b/>
          <w:lang w:val="sr-Cyrl-CS"/>
        </w:rPr>
        <w:t>установе</w:t>
      </w:r>
    </w:p>
    <w:p w:rsidR="00272A6C" w:rsidRDefault="00272A6C" w:rsidP="00272A6C">
      <w:pPr>
        <w:ind w:firstLine="708"/>
        <w:jc w:val="both"/>
        <w:rPr>
          <w:b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8"/>
      </w:tblGrid>
      <w:tr w:rsidR="00272A6C" w:rsidTr="006115D5">
        <w:tc>
          <w:tcPr>
            <w:tcW w:w="9288" w:type="dxa"/>
          </w:tcPr>
          <w:p w:rsidR="006115D5" w:rsidRPr="006115D5" w:rsidRDefault="006115D5" w:rsidP="006115D5">
            <w:pPr>
              <w:spacing w:line="320" w:lineRule="exact"/>
              <w:jc w:val="both"/>
              <w:rPr>
                <w:sz w:val="28"/>
                <w:szCs w:val="28"/>
                <w:lang w:val="sr-Cyrl-CS"/>
              </w:rPr>
            </w:pPr>
            <w:r w:rsidRPr="006115D5">
              <w:rPr>
                <w:sz w:val="28"/>
                <w:szCs w:val="28"/>
                <w:lang w:val="sr-Cyrl-CS"/>
              </w:rPr>
              <w:t>Др Светлана Стојић је била  управница  Кабинета за стране језике и члан</w:t>
            </w:r>
            <w:r w:rsidR="00E35DC7">
              <w:rPr>
                <w:sz w:val="28"/>
                <w:szCs w:val="28"/>
                <w:lang w:val="sr-Cyrl-CS"/>
              </w:rPr>
              <w:t>ица</w:t>
            </w:r>
            <w:r w:rsidRPr="006115D5">
              <w:rPr>
                <w:sz w:val="28"/>
                <w:szCs w:val="28"/>
                <w:lang w:val="sr-Cyrl-CS"/>
              </w:rPr>
              <w:t xml:space="preserve"> деканског колегијума у једном мандату од три године, као и члан</w:t>
            </w:r>
            <w:r w:rsidR="00E35DC7">
              <w:rPr>
                <w:sz w:val="28"/>
                <w:szCs w:val="28"/>
                <w:lang w:val="sr-Cyrl-CS"/>
              </w:rPr>
              <w:t>ица</w:t>
            </w:r>
            <w:r w:rsidRPr="006115D5">
              <w:rPr>
                <w:sz w:val="28"/>
                <w:szCs w:val="28"/>
                <w:lang w:val="sr-Cyrl-CS"/>
              </w:rPr>
              <w:t xml:space="preserve"> више комисија на </w:t>
            </w:r>
            <w:r w:rsidRPr="006115D5">
              <w:rPr>
                <w:sz w:val="28"/>
                <w:szCs w:val="28"/>
                <w:lang w:val="sl-SI"/>
              </w:rPr>
              <w:t>Филозофском факултету</w:t>
            </w:r>
            <w:r w:rsidRPr="006115D5">
              <w:rPr>
                <w:sz w:val="28"/>
                <w:szCs w:val="28"/>
                <w:lang w:val="sr-Cyrl-CS"/>
              </w:rPr>
              <w:t xml:space="preserve">: кадровске комисије (два мандата), комисије за наставу (три мандата), комисије за студентска питања, комисије за обезбеђивање квалитета и самовредновање, итд. </w:t>
            </w:r>
            <w:r w:rsidR="00484079">
              <w:rPr>
                <w:sz w:val="28"/>
                <w:szCs w:val="28"/>
                <w:lang w:val="sr-Cyrl-CS"/>
              </w:rPr>
              <w:t xml:space="preserve">2013.је изабрана за </w:t>
            </w:r>
            <w:r w:rsidRPr="006115D5">
              <w:rPr>
                <w:sz w:val="28"/>
                <w:szCs w:val="28"/>
                <w:lang w:val="sr-Cyrl-CS"/>
              </w:rPr>
              <w:t xml:space="preserve"> члан</w:t>
            </w:r>
            <w:r w:rsidR="00484079">
              <w:rPr>
                <w:sz w:val="28"/>
                <w:szCs w:val="28"/>
                <w:lang w:val="sr-Cyrl-CS"/>
              </w:rPr>
              <w:t>ицу</w:t>
            </w:r>
            <w:r w:rsidRPr="006115D5">
              <w:rPr>
                <w:sz w:val="28"/>
                <w:szCs w:val="28"/>
                <w:lang w:val="sr-Cyrl-CS"/>
              </w:rPr>
              <w:t xml:space="preserve"> Савета Филозофског факултета.</w:t>
            </w:r>
          </w:p>
          <w:p w:rsidR="00272A6C" w:rsidRPr="006115D5" w:rsidRDefault="00272A6C" w:rsidP="006115D5">
            <w:pPr>
              <w:ind w:left="720"/>
              <w:jc w:val="both"/>
              <w:rPr>
                <w:lang w:val="sr-Cyrl-CS"/>
              </w:rPr>
            </w:pPr>
          </w:p>
        </w:tc>
      </w:tr>
    </w:tbl>
    <w:p w:rsidR="00272A6C" w:rsidRPr="00BC5C43" w:rsidRDefault="00272A6C" w:rsidP="00272A6C">
      <w:pPr>
        <w:ind w:firstLine="708"/>
        <w:jc w:val="both"/>
        <w:rPr>
          <w:b/>
          <w:u w:val="single"/>
          <w:lang w:val="sr-Cyrl-CS"/>
        </w:rPr>
      </w:pPr>
    </w:p>
    <w:p w:rsidR="00272A6C" w:rsidRPr="00272A6C" w:rsidRDefault="00272A6C" w:rsidP="00DB7A46">
      <w:pPr>
        <w:jc w:val="both"/>
        <w:rPr>
          <w:b/>
          <w:u w:val="single"/>
          <w:lang w:val="en-US"/>
        </w:rPr>
        <w:sectPr w:rsidR="00272A6C" w:rsidRPr="00272A6C" w:rsidSect="00A10FB1">
          <w:pgSz w:w="16838" w:h="11906" w:orient="landscape"/>
          <w:pgMar w:top="1008" w:right="1411" w:bottom="1008" w:left="1411" w:header="708" w:footer="708" w:gutter="0"/>
          <w:cols w:space="708"/>
          <w:docGrid w:linePitch="360"/>
        </w:sectPr>
      </w:pPr>
    </w:p>
    <w:p w:rsidR="000676D7" w:rsidRDefault="000676D7" w:rsidP="00B82CE5">
      <w:pPr>
        <w:numPr>
          <w:ilvl w:val="0"/>
          <w:numId w:val="4"/>
        </w:numPr>
        <w:jc w:val="center"/>
        <w:rPr>
          <w:b/>
          <w:lang w:val="sr-Cyrl-CS"/>
        </w:rPr>
      </w:pPr>
      <w:r>
        <w:rPr>
          <w:b/>
          <w:lang w:val="sr-Cyrl-CS"/>
        </w:rPr>
        <w:lastRenderedPageBreak/>
        <w:t>-</w:t>
      </w:r>
      <w:r>
        <w:rPr>
          <w:b/>
          <w:lang w:val="sr-Cyrl-CS"/>
        </w:rPr>
        <w:tab/>
        <w:t>ЗАКЉУЧНО МИШЉЕЊЕ И ПРЕДЛОГ КОМИСИЈЕ</w:t>
      </w:r>
    </w:p>
    <w:p w:rsidR="004C3324" w:rsidRDefault="004C3324" w:rsidP="00D7711A">
      <w:pPr>
        <w:rPr>
          <w:b/>
          <w:lang w:val="sr-Cyrl-CS"/>
        </w:rPr>
      </w:pPr>
    </w:p>
    <w:p w:rsidR="00BA7297" w:rsidRDefault="00BA7297" w:rsidP="00BA7297">
      <w:pPr>
        <w:ind w:left="720"/>
        <w:rPr>
          <w:b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6"/>
      </w:tblGrid>
      <w:tr w:rsidR="00BA7297" w:rsidTr="006115D5">
        <w:trPr>
          <w:trHeight w:val="1030"/>
        </w:trPr>
        <w:tc>
          <w:tcPr>
            <w:tcW w:w="13248" w:type="dxa"/>
          </w:tcPr>
          <w:p w:rsidR="00960DC9" w:rsidRPr="006115D5" w:rsidRDefault="00960DC9" w:rsidP="006115D5">
            <w:pPr>
              <w:jc w:val="both"/>
              <w:rPr>
                <w:rFonts w:cs="Calibri"/>
                <w:lang w:val="sr-Cyrl-CS"/>
              </w:rPr>
            </w:pPr>
          </w:p>
          <w:p w:rsidR="004C3324" w:rsidRPr="006115D5" w:rsidRDefault="00F7335B" w:rsidP="00473D0F">
            <w:pPr>
              <w:ind w:firstLine="540"/>
              <w:jc w:val="both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На основу с</w:t>
            </w:r>
            <w:r w:rsidR="00473D0F">
              <w:rPr>
                <w:rFonts w:cs="Calibri"/>
                <w:lang w:val="sr-Cyrl-CS"/>
              </w:rPr>
              <w:t>вега наведеног, Комисија је закљ</w:t>
            </w:r>
            <w:r>
              <w:rPr>
                <w:rFonts w:cs="Calibri"/>
                <w:lang w:val="sr-Cyrl-CS"/>
              </w:rPr>
              <w:t xml:space="preserve">учила да др Светлана Стојић  својим радом </w:t>
            </w:r>
            <w:r w:rsidR="00473D0F">
              <w:rPr>
                <w:rFonts w:cs="Calibri"/>
                <w:lang w:val="sr-Cyrl-CS"/>
              </w:rPr>
              <w:t xml:space="preserve">и резултатима у највећој могућој мери задовољава критеријуме за избор у звање и на радно место доцента за ужу научну област Енглески језик, те стога </w:t>
            </w:r>
            <w:r w:rsidR="00484079">
              <w:rPr>
                <w:rFonts w:cs="Calibri"/>
                <w:lang w:val="sr-Cyrl-CS"/>
              </w:rPr>
              <w:t xml:space="preserve"> са посебним задовољством </w:t>
            </w:r>
            <w:r w:rsidR="00473D0F">
              <w:rPr>
                <w:rFonts w:cs="Calibri"/>
                <w:lang w:val="sr-Cyrl-CS"/>
              </w:rPr>
              <w:t>препоручује Научно наставном већу Филолошког факултета Универзитета у Београду да д</w:t>
            </w:r>
            <w:r w:rsidR="00473D0F">
              <w:rPr>
                <w:lang w:val="sr-Cyrl-CS"/>
              </w:rPr>
              <w:t>â</w:t>
            </w:r>
            <w:r w:rsidR="00473D0F">
              <w:rPr>
                <w:rFonts w:cs="Calibri"/>
                <w:lang w:val="sr-Cyrl-CS"/>
              </w:rPr>
              <w:t xml:space="preserve"> сагласност на реферат о избору</w:t>
            </w:r>
            <w:r w:rsidR="00473D0F" w:rsidRPr="00473D0F">
              <w:rPr>
                <w:rFonts w:cs="Calibri"/>
                <w:b/>
                <w:lang w:val="sr-Cyrl-CS"/>
              </w:rPr>
              <w:t>, а Изборном већу Филозофског факултета да реферат прихвати и др Светлану Стојић изабере у звање и на радно место доцента за ужу научну област Енглески језик</w:t>
            </w:r>
            <w:r w:rsidR="00473D0F">
              <w:rPr>
                <w:rFonts w:cs="Calibri"/>
                <w:b/>
                <w:lang w:val="sr-Cyrl-CS"/>
              </w:rPr>
              <w:t xml:space="preserve">. </w:t>
            </w:r>
          </w:p>
        </w:tc>
      </w:tr>
    </w:tbl>
    <w:p w:rsidR="002E1B2A" w:rsidRPr="004E4B85" w:rsidRDefault="002E1B2A" w:rsidP="004E4B85">
      <w:pPr>
        <w:rPr>
          <w:b/>
          <w:lang w:val="en-US"/>
        </w:rPr>
      </w:pPr>
    </w:p>
    <w:p w:rsidR="002E1B2A" w:rsidRPr="004A7F06" w:rsidRDefault="002E1B2A" w:rsidP="002E1B2A">
      <w:pPr>
        <w:rPr>
          <w:sz w:val="28"/>
          <w:szCs w:val="28"/>
          <w:u w:val="single"/>
          <w:lang w:val="sr-Cyrl-CS"/>
        </w:rPr>
      </w:pPr>
      <w:r w:rsidRPr="004A7F06">
        <w:rPr>
          <w:sz w:val="28"/>
          <w:szCs w:val="28"/>
          <w:lang w:val="sr-Cyrl-CS"/>
        </w:rPr>
        <w:t xml:space="preserve">Место и датум: </w:t>
      </w:r>
      <w:r w:rsidR="00A3592C" w:rsidRPr="004A7F06">
        <w:rPr>
          <w:sz w:val="28"/>
          <w:szCs w:val="28"/>
          <w:u w:val="single"/>
          <w:lang w:val="sr-Cyrl-CS"/>
        </w:rPr>
        <w:t xml:space="preserve">Београд, </w:t>
      </w:r>
      <w:r w:rsidR="00484079">
        <w:rPr>
          <w:sz w:val="28"/>
          <w:szCs w:val="28"/>
          <w:u w:val="single"/>
        </w:rPr>
        <w:t>18.1.2018</w:t>
      </w:r>
      <w:r w:rsidR="00D87950" w:rsidRPr="004A7F06">
        <w:rPr>
          <w:sz w:val="28"/>
          <w:szCs w:val="28"/>
          <w:u w:val="single"/>
        </w:rPr>
        <w:t>.</w:t>
      </w:r>
    </w:p>
    <w:p w:rsidR="005E34D8" w:rsidRDefault="002E1B2A" w:rsidP="005E34D8">
      <w:pPr>
        <w:ind w:left="4956"/>
        <w:jc w:val="center"/>
        <w:rPr>
          <w:lang w:val="sr-Cyrl-CS"/>
        </w:rPr>
      </w:pPr>
      <w:r>
        <w:rPr>
          <w:lang w:val="sr-Cyrl-CS"/>
        </w:rPr>
        <w:t>ПОТПИС</w:t>
      </w:r>
      <w:r w:rsidR="00892556">
        <w:rPr>
          <w:lang w:val="sr-Cyrl-CS"/>
        </w:rPr>
        <w:t>И</w:t>
      </w:r>
    </w:p>
    <w:p w:rsidR="002E1B2A" w:rsidRDefault="002E1B2A" w:rsidP="005E34D8">
      <w:pPr>
        <w:ind w:left="4956"/>
        <w:jc w:val="center"/>
        <w:rPr>
          <w:lang w:val="sr-Cyrl-CS"/>
        </w:rPr>
      </w:pPr>
      <w:r>
        <w:rPr>
          <w:lang w:val="sr-Cyrl-CS"/>
        </w:rPr>
        <w:t>ЧЛАНОВА КОМИСИЈЕ</w:t>
      </w:r>
    </w:p>
    <w:p w:rsidR="002E1B2A" w:rsidRDefault="002E1B2A" w:rsidP="005E34D8">
      <w:pPr>
        <w:ind w:left="4956"/>
        <w:jc w:val="center"/>
        <w:rPr>
          <w:lang w:val="sr-Cyrl-CS"/>
        </w:rPr>
      </w:pPr>
    </w:p>
    <w:p w:rsidR="002E1B2A" w:rsidRDefault="002E1B2A" w:rsidP="005E34D8">
      <w:pPr>
        <w:ind w:left="4956"/>
        <w:jc w:val="center"/>
        <w:rPr>
          <w:lang w:val="sr-Cyrl-CS"/>
        </w:rPr>
      </w:pPr>
      <w:r>
        <w:rPr>
          <w:lang w:val="sr-Cyrl-CS"/>
        </w:rPr>
        <w:t>______________________________</w:t>
      </w:r>
    </w:p>
    <w:p w:rsidR="002E1B2A" w:rsidRDefault="00892556" w:rsidP="005E34D8">
      <w:pPr>
        <w:ind w:left="4956"/>
        <w:jc w:val="center"/>
        <w:rPr>
          <w:lang w:val="sr-Cyrl-CS"/>
        </w:rPr>
      </w:pPr>
      <w:r>
        <w:rPr>
          <w:lang w:val="sr-Cyrl-CS"/>
        </w:rPr>
        <w:t>Д</w:t>
      </w:r>
      <w:r w:rsidR="002E1B2A">
        <w:rPr>
          <w:lang w:val="sr-Cyrl-CS"/>
        </w:rPr>
        <w:t xml:space="preserve">р </w:t>
      </w:r>
      <w:r w:rsidR="00FF42C6">
        <w:rPr>
          <w:lang w:val="sr-Cyrl-CS"/>
        </w:rPr>
        <w:t>Ивана Трбојевић Милошевић</w:t>
      </w:r>
      <w:r w:rsidR="00484079">
        <w:rPr>
          <w:lang w:val="sr-Cyrl-CS"/>
        </w:rPr>
        <w:t xml:space="preserve">, ванредни професор </w:t>
      </w:r>
    </w:p>
    <w:p w:rsidR="00766864" w:rsidRDefault="00766864" w:rsidP="005E34D8">
      <w:pPr>
        <w:ind w:left="4956"/>
        <w:jc w:val="center"/>
        <w:rPr>
          <w:lang w:val="sr-Cyrl-CS"/>
        </w:rPr>
      </w:pPr>
      <w:r>
        <w:rPr>
          <w:lang w:val="sr-Cyrl-CS"/>
        </w:rPr>
        <w:t>Филолошки факултет</w:t>
      </w:r>
    </w:p>
    <w:p w:rsidR="002E1B2A" w:rsidRDefault="002E1B2A" w:rsidP="005E34D8">
      <w:pPr>
        <w:ind w:left="4956"/>
        <w:jc w:val="center"/>
        <w:rPr>
          <w:lang w:val="sr-Cyrl-CS"/>
        </w:rPr>
      </w:pPr>
    </w:p>
    <w:p w:rsidR="002E1B2A" w:rsidRDefault="002E1B2A" w:rsidP="005E34D8">
      <w:pPr>
        <w:ind w:left="4956"/>
        <w:jc w:val="center"/>
        <w:rPr>
          <w:lang w:val="sr-Cyrl-CS"/>
        </w:rPr>
      </w:pPr>
      <w:r>
        <w:rPr>
          <w:lang w:val="sr-Cyrl-CS"/>
        </w:rPr>
        <w:t>______________________________</w:t>
      </w:r>
    </w:p>
    <w:p w:rsidR="002E1B2A" w:rsidRDefault="00892556" w:rsidP="005E34D8">
      <w:pPr>
        <w:ind w:left="4956"/>
        <w:jc w:val="center"/>
        <w:rPr>
          <w:lang w:val="sr-Cyrl-CS"/>
        </w:rPr>
      </w:pPr>
      <w:r>
        <w:rPr>
          <w:lang w:val="sr-Cyrl-CS"/>
        </w:rPr>
        <w:t>Д</w:t>
      </w:r>
      <w:r w:rsidR="00766864">
        <w:rPr>
          <w:lang w:val="sr-Cyrl-CS"/>
        </w:rPr>
        <w:t>р Катарина Расулић</w:t>
      </w:r>
      <w:r>
        <w:rPr>
          <w:lang w:val="sr-Cyrl-CS"/>
        </w:rPr>
        <w:t xml:space="preserve">, </w:t>
      </w:r>
      <w:r w:rsidR="00484079">
        <w:rPr>
          <w:lang w:val="sr-Cyrl-CS"/>
        </w:rPr>
        <w:t xml:space="preserve">ванредни професор </w:t>
      </w:r>
    </w:p>
    <w:p w:rsidR="00766864" w:rsidRPr="00766864" w:rsidRDefault="00766864" w:rsidP="005E34D8">
      <w:pPr>
        <w:ind w:left="4956"/>
        <w:jc w:val="center"/>
        <w:rPr>
          <w:lang w:val="sr-Cyrl-CS"/>
        </w:rPr>
      </w:pPr>
      <w:r>
        <w:rPr>
          <w:lang w:val="sr-Cyrl-CS"/>
        </w:rPr>
        <w:t>Филолошки факултет</w:t>
      </w:r>
    </w:p>
    <w:p w:rsidR="002E1B2A" w:rsidRDefault="002E1B2A" w:rsidP="005E34D8">
      <w:pPr>
        <w:ind w:left="4956"/>
        <w:jc w:val="center"/>
        <w:rPr>
          <w:lang w:val="sr-Cyrl-CS"/>
        </w:rPr>
      </w:pPr>
    </w:p>
    <w:p w:rsidR="00F7335B" w:rsidRDefault="00F7335B" w:rsidP="00F7335B">
      <w:pPr>
        <w:ind w:left="4956"/>
        <w:jc w:val="center"/>
        <w:rPr>
          <w:lang w:val="sr-Cyrl-CS"/>
        </w:rPr>
      </w:pPr>
      <w:r>
        <w:rPr>
          <w:lang w:val="sr-Cyrl-CS"/>
        </w:rPr>
        <w:t xml:space="preserve">_________________________ </w:t>
      </w:r>
    </w:p>
    <w:p w:rsidR="00D87950" w:rsidRPr="00D87950" w:rsidRDefault="00892556" w:rsidP="00F7335B">
      <w:pPr>
        <w:ind w:left="4956"/>
        <w:jc w:val="center"/>
      </w:pPr>
      <w:r>
        <w:t>Д</w:t>
      </w:r>
      <w:r w:rsidR="00D87950">
        <w:t>р Ранко Бугарски,</w:t>
      </w:r>
      <w:r>
        <w:t xml:space="preserve"> ред</w:t>
      </w:r>
      <w:r w:rsidR="00484079">
        <w:t xml:space="preserve">овни </w:t>
      </w:r>
      <w:r>
        <w:t xml:space="preserve"> проф</w:t>
      </w:r>
      <w:r w:rsidR="00484079">
        <w:t xml:space="preserve">есор </w:t>
      </w:r>
      <w:r>
        <w:t>. у пен</w:t>
      </w:r>
      <w:r w:rsidR="00F7335B">
        <w:t xml:space="preserve">зији, </w:t>
      </w:r>
      <w:r w:rsidR="00D87950">
        <w:t>Филолошки факултет</w:t>
      </w:r>
    </w:p>
    <w:sectPr w:rsidR="00D87950" w:rsidRPr="00D87950" w:rsidSect="00F7335B"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6E44" w:rsidRDefault="001A6E44">
      <w:r>
        <w:separator/>
      </w:r>
    </w:p>
  </w:endnote>
  <w:endnote w:type="continuationSeparator" w:id="1">
    <w:p w:rsidR="001A6E44" w:rsidRDefault="001A6E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801" w:rsidRDefault="009D1FED" w:rsidP="00AE5B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B680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B6801" w:rsidRDefault="001B6801" w:rsidP="00AE5B6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801" w:rsidRDefault="009D1FED" w:rsidP="00AE5B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B680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05F2F">
      <w:rPr>
        <w:rStyle w:val="PageNumber"/>
        <w:noProof/>
      </w:rPr>
      <w:t>1</w:t>
    </w:r>
    <w:r>
      <w:rPr>
        <w:rStyle w:val="PageNumber"/>
      </w:rPr>
      <w:fldChar w:fldCharType="end"/>
    </w:r>
  </w:p>
  <w:p w:rsidR="001B6801" w:rsidRDefault="001B6801" w:rsidP="00AE5B6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6E44" w:rsidRDefault="001A6E44">
      <w:r>
        <w:separator/>
      </w:r>
    </w:p>
  </w:footnote>
  <w:footnote w:type="continuationSeparator" w:id="1">
    <w:p w:rsidR="001A6E44" w:rsidRDefault="001A6E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F1392"/>
    <w:multiLevelType w:val="hybridMultilevel"/>
    <w:tmpl w:val="6060A2B0"/>
    <w:lvl w:ilvl="0" w:tplc="66D0DAA4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caps w:val="0"/>
        <w:shadow w:val="0"/>
        <w:emboss w:val="0"/>
        <w:imprint w:val="0"/>
        <w:vanish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4E436D"/>
    <w:multiLevelType w:val="hybridMultilevel"/>
    <w:tmpl w:val="EC365A4E"/>
    <w:lvl w:ilvl="0" w:tplc="0C28CDA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caps w:val="0"/>
        <w:shadow w:val="0"/>
        <w:emboss w:val="0"/>
        <w:imprint w:val="0"/>
        <w:vanish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605277"/>
    <w:multiLevelType w:val="hybridMultilevel"/>
    <w:tmpl w:val="B2806B70"/>
    <w:lvl w:ilvl="0" w:tplc="C05C2AE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caps w:val="0"/>
        <w:shadow w:val="0"/>
        <w:emboss w:val="0"/>
        <w:imprint w:val="0"/>
        <w:vanish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784363"/>
    <w:multiLevelType w:val="hybridMultilevel"/>
    <w:tmpl w:val="BF640C8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075853"/>
    <w:multiLevelType w:val="hybridMultilevel"/>
    <w:tmpl w:val="50C28726"/>
    <w:lvl w:ilvl="0" w:tplc="60D4FA64">
      <w:start w:val="4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u w:val="none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F7756A"/>
    <w:multiLevelType w:val="hybridMultilevel"/>
    <w:tmpl w:val="76D09E96"/>
    <w:lvl w:ilvl="0" w:tplc="EC7E2CB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4C648F"/>
    <w:multiLevelType w:val="hybridMultilevel"/>
    <w:tmpl w:val="073A9904"/>
    <w:lvl w:ilvl="0" w:tplc="0046E8F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caps w:val="0"/>
        <w:shadow w:val="0"/>
        <w:emboss w:val="0"/>
        <w:imprint w:val="0"/>
        <w:vanish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9F6C74"/>
    <w:multiLevelType w:val="hybridMultilevel"/>
    <w:tmpl w:val="CB82D14E"/>
    <w:lvl w:ilvl="0" w:tplc="5CFEDF0A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  <w:b w:val="0"/>
        <w:bCs w:val="0"/>
        <w:i w:val="0"/>
        <w:iCs w:val="0"/>
        <w:u w:val="none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9D14BB7"/>
    <w:multiLevelType w:val="hybridMultilevel"/>
    <w:tmpl w:val="BCD81C42"/>
    <w:lvl w:ilvl="0" w:tplc="D956493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caps w:val="0"/>
        <w:shadow w:val="0"/>
        <w:emboss w:val="0"/>
        <w:imprint w:val="0"/>
        <w:vanish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B031656"/>
    <w:multiLevelType w:val="hybridMultilevel"/>
    <w:tmpl w:val="0CD83C50"/>
    <w:lvl w:ilvl="0" w:tplc="D956493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caps w:val="0"/>
        <w:shadow w:val="0"/>
        <w:emboss w:val="0"/>
        <w:imprint w:val="0"/>
        <w:vanish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A77B71"/>
    <w:multiLevelType w:val="hybridMultilevel"/>
    <w:tmpl w:val="D748743C"/>
    <w:lvl w:ilvl="0" w:tplc="D956493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caps w:val="0"/>
        <w:shadow w:val="0"/>
        <w:emboss w:val="0"/>
        <w:imprint w:val="0"/>
        <w:vanish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58C4385"/>
    <w:multiLevelType w:val="hybridMultilevel"/>
    <w:tmpl w:val="0B983506"/>
    <w:lvl w:ilvl="0" w:tplc="839C9EF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caps w:val="0"/>
        <w:shadow w:val="0"/>
        <w:emboss w:val="0"/>
        <w:imprint w:val="0"/>
        <w:vanish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940B58"/>
    <w:multiLevelType w:val="hybridMultilevel"/>
    <w:tmpl w:val="B372AF92"/>
    <w:lvl w:ilvl="0" w:tplc="98440E14">
      <w:start w:val="1"/>
      <w:numFmt w:val="upperRoman"/>
      <w:lvlText w:val="%1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1" w:tplc="256AC9A4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caps w:val="0"/>
        <w:shadow w:val="0"/>
        <w:emboss w:val="0"/>
        <w:imprint w:val="0"/>
        <w:vanish w:val="0"/>
      </w:rPr>
    </w:lvl>
    <w:lvl w:ilvl="2" w:tplc="08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351DD0"/>
    <w:multiLevelType w:val="hybridMultilevel"/>
    <w:tmpl w:val="BFD84C18"/>
    <w:lvl w:ilvl="0" w:tplc="8B5A71F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caps w:val="0"/>
        <w:shadow w:val="0"/>
        <w:emboss w:val="0"/>
        <w:imprint w:val="0"/>
        <w:vanish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41E2765"/>
    <w:multiLevelType w:val="hybridMultilevel"/>
    <w:tmpl w:val="FAE83190"/>
    <w:lvl w:ilvl="0" w:tplc="D4160FDA">
      <w:start w:val="4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caps w:val="0"/>
        <w:shadow w:val="0"/>
        <w:emboss w:val="0"/>
        <w:imprint w:val="0"/>
        <w:vanish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473424"/>
    <w:multiLevelType w:val="hybridMultilevel"/>
    <w:tmpl w:val="2E921DDC"/>
    <w:lvl w:ilvl="0" w:tplc="EB8C0AAE">
      <w:start w:val="3"/>
      <w:numFmt w:val="upperRoman"/>
      <w:lvlText w:val="%1"/>
      <w:lvlJc w:val="right"/>
      <w:pPr>
        <w:tabs>
          <w:tab w:val="num" w:pos="1191"/>
        </w:tabs>
        <w:ind w:left="1191" w:hanging="454"/>
      </w:pPr>
      <w:rPr>
        <w:rFonts w:hint="default"/>
        <w:b/>
        <w:i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0C573AE"/>
    <w:multiLevelType w:val="hybridMultilevel"/>
    <w:tmpl w:val="360A8DA8"/>
    <w:lvl w:ilvl="0" w:tplc="D956493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caps w:val="0"/>
        <w:shadow w:val="0"/>
        <w:emboss w:val="0"/>
        <w:imprint w:val="0"/>
        <w:vanish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1CC6ED7"/>
    <w:multiLevelType w:val="hybridMultilevel"/>
    <w:tmpl w:val="FF22829E"/>
    <w:lvl w:ilvl="0" w:tplc="C05C2AE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caps w:val="0"/>
        <w:shadow w:val="0"/>
        <w:emboss w:val="0"/>
        <w:imprint w:val="0"/>
        <w:vanish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68D4C73"/>
    <w:multiLevelType w:val="hybridMultilevel"/>
    <w:tmpl w:val="53288ACA"/>
    <w:lvl w:ilvl="0" w:tplc="5BCE77B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8D00980"/>
    <w:multiLevelType w:val="hybridMultilevel"/>
    <w:tmpl w:val="4CB298D6"/>
    <w:lvl w:ilvl="0" w:tplc="0A24864C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5"/>
  </w:num>
  <w:num w:numId="3">
    <w:abstractNumId w:val="18"/>
  </w:num>
  <w:num w:numId="4">
    <w:abstractNumId w:val="15"/>
  </w:num>
  <w:num w:numId="5">
    <w:abstractNumId w:val="4"/>
  </w:num>
  <w:num w:numId="6">
    <w:abstractNumId w:val="7"/>
  </w:num>
  <w:num w:numId="7">
    <w:abstractNumId w:val="0"/>
  </w:num>
  <w:num w:numId="8">
    <w:abstractNumId w:val="13"/>
  </w:num>
  <w:num w:numId="9">
    <w:abstractNumId w:val="1"/>
  </w:num>
  <w:num w:numId="10">
    <w:abstractNumId w:val="16"/>
  </w:num>
  <w:num w:numId="11">
    <w:abstractNumId w:val="9"/>
  </w:num>
  <w:num w:numId="12">
    <w:abstractNumId w:val="8"/>
  </w:num>
  <w:num w:numId="13">
    <w:abstractNumId w:val="10"/>
  </w:num>
  <w:num w:numId="14">
    <w:abstractNumId w:val="14"/>
  </w:num>
  <w:num w:numId="15">
    <w:abstractNumId w:val="6"/>
  </w:num>
  <w:num w:numId="16">
    <w:abstractNumId w:val="11"/>
  </w:num>
  <w:num w:numId="17">
    <w:abstractNumId w:val="17"/>
  </w:num>
  <w:num w:numId="18">
    <w:abstractNumId w:val="2"/>
  </w:num>
  <w:num w:numId="1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39AD"/>
    <w:rsid w:val="00005F2F"/>
    <w:rsid w:val="00006CEC"/>
    <w:rsid w:val="00010C15"/>
    <w:rsid w:val="00021999"/>
    <w:rsid w:val="00026568"/>
    <w:rsid w:val="000338F7"/>
    <w:rsid w:val="00036768"/>
    <w:rsid w:val="00036A20"/>
    <w:rsid w:val="00040A84"/>
    <w:rsid w:val="000413D0"/>
    <w:rsid w:val="0004465B"/>
    <w:rsid w:val="00050710"/>
    <w:rsid w:val="00067027"/>
    <w:rsid w:val="000676D7"/>
    <w:rsid w:val="0007096E"/>
    <w:rsid w:val="00071DF2"/>
    <w:rsid w:val="0008280E"/>
    <w:rsid w:val="000929C8"/>
    <w:rsid w:val="000A2F19"/>
    <w:rsid w:val="000A54B7"/>
    <w:rsid w:val="000B307C"/>
    <w:rsid w:val="000C480A"/>
    <w:rsid w:val="000D19B6"/>
    <w:rsid w:val="000D3CB3"/>
    <w:rsid w:val="000D7F56"/>
    <w:rsid w:val="000F7BD7"/>
    <w:rsid w:val="00103558"/>
    <w:rsid w:val="0011669D"/>
    <w:rsid w:val="0012163D"/>
    <w:rsid w:val="00134B2D"/>
    <w:rsid w:val="00166E50"/>
    <w:rsid w:val="00175FED"/>
    <w:rsid w:val="001768EC"/>
    <w:rsid w:val="00181686"/>
    <w:rsid w:val="001A492E"/>
    <w:rsid w:val="001A6E44"/>
    <w:rsid w:val="001A6F0B"/>
    <w:rsid w:val="001B3E83"/>
    <w:rsid w:val="001B6801"/>
    <w:rsid w:val="001C0F56"/>
    <w:rsid w:val="001D55C7"/>
    <w:rsid w:val="001E0133"/>
    <w:rsid w:val="001E15A7"/>
    <w:rsid w:val="001E1BA8"/>
    <w:rsid w:val="001E1EE7"/>
    <w:rsid w:val="001F2887"/>
    <w:rsid w:val="001F6215"/>
    <w:rsid w:val="002026AB"/>
    <w:rsid w:val="00245F69"/>
    <w:rsid w:val="00254F1C"/>
    <w:rsid w:val="00256D43"/>
    <w:rsid w:val="00270936"/>
    <w:rsid w:val="00272A6C"/>
    <w:rsid w:val="00276808"/>
    <w:rsid w:val="00276B51"/>
    <w:rsid w:val="002779DC"/>
    <w:rsid w:val="002962D6"/>
    <w:rsid w:val="002A31FD"/>
    <w:rsid w:val="002A6E1B"/>
    <w:rsid w:val="002C36A4"/>
    <w:rsid w:val="002C488A"/>
    <w:rsid w:val="002C7677"/>
    <w:rsid w:val="002D32EA"/>
    <w:rsid w:val="002D398D"/>
    <w:rsid w:val="002D486A"/>
    <w:rsid w:val="002D5DE7"/>
    <w:rsid w:val="002E0630"/>
    <w:rsid w:val="002E0E75"/>
    <w:rsid w:val="002E1B2A"/>
    <w:rsid w:val="002E5D69"/>
    <w:rsid w:val="002E6777"/>
    <w:rsid w:val="003160C9"/>
    <w:rsid w:val="003269E4"/>
    <w:rsid w:val="00327105"/>
    <w:rsid w:val="003333BB"/>
    <w:rsid w:val="00342FFD"/>
    <w:rsid w:val="0035304E"/>
    <w:rsid w:val="00371FED"/>
    <w:rsid w:val="0038176F"/>
    <w:rsid w:val="00382608"/>
    <w:rsid w:val="00384A67"/>
    <w:rsid w:val="003857B0"/>
    <w:rsid w:val="003866B0"/>
    <w:rsid w:val="003A27BB"/>
    <w:rsid w:val="003B437B"/>
    <w:rsid w:val="003C0A4C"/>
    <w:rsid w:val="003D204A"/>
    <w:rsid w:val="003D27F4"/>
    <w:rsid w:val="003D2959"/>
    <w:rsid w:val="003D49A8"/>
    <w:rsid w:val="003E7526"/>
    <w:rsid w:val="003F7482"/>
    <w:rsid w:val="004164D4"/>
    <w:rsid w:val="004175F6"/>
    <w:rsid w:val="00420AD7"/>
    <w:rsid w:val="00427CEE"/>
    <w:rsid w:val="00435F06"/>
    <w:rsid w:val="004363DB"/>
    <w:rsid w:val="004411D7"/>
    <w:rsid w:val="00445AC9"/>
    <w:rsid w:val="00473D0F"/>
    <w:rsid w:val="004749B6"/>
    <w:rsid w:val="00484079"/>
    <w:rsid w:val="00491C7E"/>
    <w:rsid w:val="00496D86"/>
    <w:rsid w:val="00496E2C"/>
    <w:rsid w:val="004A7F06"/>
    <w:rsid w:val="004B13F3"/>
    <w:rsid w:val="004B1FB0"/>
    <w:rsid w:val="004C3324"/>
    <w:rsid w:val="004D7B7D"/>
    <w:rsid w:val="004E4B85"/>
    <w:rsid w:val="00500ADC"/>
    <w:rsid w:val="00504573"/>
    <w:rsid w:val="005113AE"/>
    <w:rsid w:val="00514BBD"/>
    <w:rsid w:val="00542A6E"/>
    <w:rsid w:val="005443C3"/>
    <w:rsid w:val="00563349"/>
    <w:rsid w:val="00563E53"/>
    <w:rsid w:val="00590C95"/>
    <w:rsid w:val="00592FB6"/>
    <w:rsid w:val="005966DE"/>
    <w:rsid w:val="005A380F"/>
    <w:rsid w:val="005A6983"/>
    <w:rsid w:val="005B4775"/>
    <w:rsid w:val="005B7ADF"/>
    <w:rsid w:val="005D01F0"/>
    <w:rsid w:val="005D341D"/>
    <w:rsid w:val="005E0077"/>
    <w:rsid w:val="005E34D8"/>
    <w:rsid w:val="006066CF"/>
    <w:rsid w:val="006115D5"/>
    <w:rsid w:val="0061537A"/>
    <w:rsid w:val="00617689"/>
    <w:rsid w:val="00620D12"/>
    <w:rsid w:val="006218AA"/>
    <w:rsid w:val="00622E31"/>
    <w:rsid w:val="00634337"/>
    <w:rsid w:val="006463EE"/>
    <w:rsid w:val="00647436"/>
    <w:rsid w:val="0065407B"/>
    <w:rsid w:val="00694F8A"/>
    <w:rsid w:val="006958F1"/>
    <w:rsid w:val="006A2FE8"/>
    <w:rsid w:val="006A32DE"/>
    <w:rsid w:val="006A662E"/>
    <w:rsid w:val="006B2594"/>
    <w:rsid w:val="006B3E60"/>
    <w:rsid w:val="006B7720"/>
    <w:rsid w:val="006C6293"/>
    <w:rsid w:val="006D1B6D"/>
    <w:rsid w:val="006E26DF"/>
    <w:rsid w:val="006E2D11"/>
    <w:rsid w:val="006E549B"/>
    <w:rsid w:val="006E624E"/>
    <w:rsid w:val="006F65A3"/>
    <w:rsid w:val="006F7DC3"/>
    <w:rsid w:val="0070374F"/>
    <w:rsid w:val="0071280B"/>
    <w:rsid w:val="00716B85"/>
    <w:rsid w:val="007240BA"/>
    <w:rsid w:val="00726B62"/>
    <w:rsid w:val="00727F7C"/>
    <w:rsid w:val="007339DD"/>
    <w:rsid w:val="0074151F"/>
    <w:rsid w:val="007419FE"/>
    <w:rsid w:val="00746AF8"/>
    <w:rsid w:val="0075291E"/>
    <w:rsid w:val="00762B96"/>
    <w:rsid w:val="00766864"/>
    <w:rsid w:val="00774186"/>
    <w:rsid w:val="00774A23"/>
    <w:rsid w:val="00775C9E"/>
    <w:rsid w:val="00780EE9"/>
    <w:rsid w:val="00792686"/>
    <w:rsid w:val="007945FF"/>
    <w:rsid w:val="007A4899"/>
    <w:rsid w:val="007D06EB"/>
    <w:rsid w:val="007D2033"/>
    <w:rsid w:val="007D4E4C"/>
    <w:rsid w:val="007E0C21"/>
    <w:rsid w:val="007E6201"/>
    <w:rsid w:val="007E687A"/>
    <w:rsid w:val="007F0AF8"/>
    <w:rsid w:val="007F1BD2"/>
    <w:rsid w:val="007F5E74"/>
    <w:rsid w:val="007F692A"/>
    <w:rsid w:val="008054AA"/>
    <w:rsid w:val="00807C3A"/>
    <w:rsid w:val="00824C96"/>
    <w:rsid w:val="00827D4E"/>
    <w:rsid w:val="008370CC"/>
    <w:rsid w:val="00837D3B"/>
    <w:rsid w:val="00871950"/>
    <w:rsid w:val="008722F0"/>
    <w:rsid w:val="00872309"/>
    <w:rsid w:val="008751AB"/>
    <w:rsid w:val="00892556"/>
    <w:rsid w:val="008971BD"/>
    <w:rsid w:val="008A26CA"/>
    <w:rsid w:val="008A30AE"/>
    <w:rsid w:val="008B5860"/>
    <w:rsid w:val="008C51FF"/>
    <w:rsid w:val="008F5C96"/>
    <w:rsid w:val="0090555C"/>
    <w:rsid w:val="009211FE"/>
    <w:rsid w:val="009301C4"/>
    <w:rsid w:val="00930668"/>
    <w:rsid w:val="00934410"/>
    <w:rsid w:val="009430A4"/>
    <w:rsid w:val="00943C36"/>
    <w:rsid w:val="00947B03"/>
    <w:rsid w:val="009536A2"/>
    <w:rsid w:val="00955C7B"/>
    <w:rsid w:val="0095725E"/>
    <w:rsid w:val="00960DC9"/>
    <w:rsid w:val="00963590"/>
    <w:rsid w:val="00963B35"/>
    <w:rsid w:val="00971E59"/>
    <w:rsid w:val="00976FA4"/>
    <w:rsid w:val="00977531"/>
    <w:rsid w:val="0099110E"/>
    <w:rsid w:val="00991D86"/>
    <w:rsid w:val="009A0FD3"/>
    <w:rsid w:val="009A6794"/>
    <w:rsid w:val="009A7645"/>
    <w:rsid w:val="009A7770"/>
    <w:rsid w:val="009C34BE"/>
    <w:rsid w:val="009D1FED"/>
    <w:rsid w:val="009D7CA1"/>
    <w:rsid w:val="009E09DD"/>
    <w:rsid w:val="009E49EA"/>
    <w:rsid w:val="009F0E87"/>
    <w:rsid w:val="009F12E0"/>
    <w:rsid w:val="00A03861"/>
    <w:rsid w:val="00A10FB1"/>
    <w:rsid w:val="00A222D9"/>
    <w:rsid w:val="00A24E85"/>
    <w:rsid w:val="00A251EC"/>
    <w:rsid w:val="00A25A01"/>
    <w:rsid w:val="00A3592C"/>
    <w:rsid w:val="00A35CCE"/>
    <w:rsid w:val="00A41E30"/>
    <w:rsid w:val="00A52202"/>
    <w:rsid w:val="00A6142B"/>
    <w:rsid w:val="00A64299"/>
    <w:rsid w:val="00A72C8E"/>
    <w:rsid w:val="00A8004B"/>
    <w:rsid w:val="00A83FFD"/>
    <w:rsid w:val="00A95224"/>
    <w:rsid w:val="00A96020"/>
    <w:rsid w:val="00AC4A19"/>
    <w:rsid w:val="00AE27FA"/>
    <w:rsid w:val="00AE5B61"/>
    <w:rsid w:val="00AE6726"/>
    <w:rsid w:val="00AE69FC"/>
    <w:rsid w:val="00B11FB6"/>
    <w:rsid w:val="00B16A8D"/>
    <w:rsid w:val="00B16C20"/>
    <w:rsid w:val="00B47C74"/>
    <w:rsid w:val="00B568F5"/>
    <w:rsid w:val="00B61B36"/>
    <w:rsid w:val="00B65895"/>
    <w:rsid w:val="00B73266"/>
    <w:rsid w:val="00B77BF5"/>
    <w:rsid w:val="00B82CE5"/>
    <w:rsid w:val="00B871D0"/>
    <w:rsid w:val="00B87EA1"/>
    <w:rsid w:val="00B9298A"/>
    <w:rsid w:val="00B92AB1"/>
    <w:rsid w:val="00B97ACC"/>
    <w:rsid w:val="00BA3615"/>
    <w:rsid w:val="00BA3C33"/>
    <w:rsid w:val="00BA6AA5"/>
    <w:rsid w:val="00BA7297"/>
    <w:rsid w:val="00BB2AC3"/>
    <w:rsid w:val="00BC1252"/>
    <w:rsid w:val="00BC5C43"/>
    <w:rsid w:val="00BC6CB0"/>
    <w:rsid w:val="00BE032C"/>
    <w:rsid w:val="00BE224C"/>
    <w:rsid w:val="00BE499D"/>
    <w:rsid w:val="00BE4DEF"/>
    <w:rsid w:val="00BE4DFA"/>
    <w:rsid w:val="00BE793F"/>
    <w:rsid w:val="00BF4436"/>
    <w:rsid w:val="00C01C91"/>
    <w:rsid w:val="00C0225B"/>
    <w:rsid w:val="00C215B1"/>
    <w:rsid w:val="00C22D7D"/>
    <w:rsid w:val="00C36297"/>
    <w:rsid w:val="00C43C91"/>
    <w:rsid w:val="00C45D32"/>
    <w:rsid w:val="00C4714B"/>
    <w:rsid w:val="00C542C5"/>
    <w:rsid w:val="00C736B3"/>
    <w:rsid w:val="00C778CC"/>
    <w:rsid w:val="00C84AE2"/>
    <w:rsid w:val="00C8602C"/>
    <w:rsid w:val="00CB09EA"/>
    <w:rsid w:val="00CC054C"/>
    <w:rsid w:val="00CD042E"/>
    <w:rsid w:val="00CD0EA3"/>
    <w:rsid w:val="00CD7456"/>
    <w:rsid w:val="00CD771B"/>
    <w:rsid w:val="00CE39AD"/>
    <w:rsid w:val="00CE5FCC"/>
    <w:rsid w:val="00D0377F"/>
    <w:rsid w:val="00D14AD4"/>
    <w:rsid w:val="00D17851"/>
    <w:rsid w:val="00D2676E"/>
    <w:rsid w:val="00D26EA8"/>
    <w:rsid w:val="00D2797B"/>
    <w:rsid w:val="00D540D4"/>
    <w:rsid w:val="00D62934"/>
    <w:rsid w:val="00D7711A"/>
    <w:rsid w:val="00D84590"/>
    <w:rsid w:val="00D87950"/>
    <w:rsid w:val="00D96E43"/>
    <w:rsid w:val="00DA1573"/>
    <w:rsid w:val="00DA3502"/>
    <w:rsid w:val="00DA5E22"/>
    <w:rsid w:val="00DB7A46"/>
    <w:rsid w:val="00DC0712"/>
    <w:rsid w:val="00DD5F1A"/>
    <w:rsid w:val="00DD604E"/>
    <w:rsid w:val="00DF028C"/>
    <w:rsid w:val="00DF5FD2"/>
    <w:rsid w:val="00DF6FF9"/>
    <w:rsid w:val="00DF7F13"/>
    <w:rsid w:val="00E021C2"/>
    <w:rsid w:val="00E113F6"/>
    <w:rsid w:val="00E13D26"/>
    <w:rsid w:val="00E32DA5"/>
    <w:rsid w:val="00E35DC7"/>
    <w:rsid w:val="00E40E85"/>
    <w:rsid w:val="00E51487"/>
    <w:rsid w:val="00E63172"/>
    <w:rsid w:val="00E6328F"/>
    <w:rsid w:val="00E6645F"/>
    <w:rsid w:val="00E74A6A"/>
    <w:rsid w:val="00E80EFB"/>
    <w:rsid w:val="00EA2D57"/>
    <w:rsid w:val="00EA650E"/>
    <w:rsid w:val="00EB5614"/>
    <w:rsid w:val="00EB6D42"/>
    <w:rsid w:val="00EB7D87"/>
    <w:rsid w:val="00EC58E0"/>
    <w:rsid w:val="00ED1D83"/>
    <w:rsid w:val="00ED4225"/>
    <w:rsid w:val="00ED68F7"/>
    <w:rsid w:val="00EE3AC2"/>
    <w:rsid w:val="00EE46B8"/>
    <w:rsid w:val="00EF7D2D"/>
    <w:rsid w:val="00F003EB"/>
    <w:rsid w:val="00F16F8F"/>
    <w:rsid w:val="00F3178B"/>
    <w:rsid w:val="00F50FF2"/>
    <w:rsid w:val="00F7335B"/>
    <w:rsid w:val="00F73BF6"/>
    <w:rsid w:val="00F90CA5"/>
    <w:rsid w:val="00FC1807"/>
    <w:rsid w:val="00FD0917"/>
    <w:rsid w:val="00FD556E"/>
    <w:rsid w:val="00FF4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5FD2"/>
    <w:rPr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911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AE5B61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AE5B61"/>
  </w:style>
  <w:style w:type="paragraph" w:styleId="Header">
    <w:name w:val="header"/>
    <w:basedOn w:val="Normal"/>
    <w:rsid w:val="00D62934"/>
    <w:pPr>
      <w:tabs>
        <w:tab w:val="center" w:pos="4535"/>
        <w:tab w:val="right" w:pos="9071"/>
      </w:tabs>
    </w:pPr>
  </w:style>
  <w:style w:type="paragraph" w:styleId="ListParagraph">
    <w:name w:val="List Paragraph"/>
    <w:basedOn w:val="Normal"/>
    <w:uiPriority w:val="34"/>
    <w:qFormat/>
    <w:rsid w:val="005443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1178</Words>
  <Characters>6719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 А Ж Е Т А К</vt:lpstr>
    </vt:vector>
  </TitlesOfParts>
  <Company>Org</Company>
  <LinksUpToDate>false</LinksUpToDate>
  <CharactersWithSpaces>7882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А Ж Е Т А К</dc:title>
  <dc:creator>Danka</dc:creator>
  <cp:lastModifiedBy>Korisnik</cp:lastModifiedBy>
  <cp:revision>2</cp:revision>
  <cp:lastPrinted>2011-12-19T08:42:00Z</cp:lastPrinted>
  <dcterms:created xsi:type="dcterms:W3CDTF">2018-01-19T09:03:00Z</dcterms:created>
  <dcterms:modified xsi:type="dcterms:W3CDTF">2018-01-19T09:03:00Z</dcterms:modified>
</cp:coreProperties>
</file>