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  <w:r w:rsidRPr="009A4F42">
        <w:rPr>
          <w:lang w:val="sr-Cyrl-CS"/>
        </w:rPr>
        <w:t>Наставно-научно веће Филозофског факултета Универзитета у Београду на седници од 29. јуна</w:t>
      </w:r>
      <w:r w:rsidRPr="009A4F42">
        <w:rPr>
          <w:lang w:val="sr-Latn-CS"/>
        </w:rPr>
        <w:t xml:space="preserve"> 201</w:t>
      </w:r>
      <w:r w:rsidRPr="009A4F42">
        <w:rPr>
          <w:lang w:val="sr-Cyrl-CS"/>
        </w:rPr>
        <w:t>7</w:t>
      </w:r>
      <w:r w:rsidRPr="009A4F42">
        <w:rPr>
          <w:lang w:val="sr-Latn-CS"/>
        </w:rPr>
        <w:t>.</w:t>
      </w:r>
      <w:r w:rsidRPr="009A4F42">
        <w:rPr>
          <w:lang w:val="sr-Cyrl-CS"/>
        </w:rPr>
        <w:t xml:space="preserve"> године изабрало нас је у стручну комисију за утврђивање услова за стицање научно-истраживачког звања  НАУЧНИ САРАДНИК  за др Aну Костић Ђекић.</w:t>
      </w:r>
    </w:p>
    <w:p w:rsidR="00504070" w:rsidRPr="009A4F42" w:rsidRDefault="00504070" w:rsidP="009E6FCA">
      <w:pPr>
        <w:spacing w:line="360" w:lineRule="auto"/>
        <w:ind w:firstLine="720"/>
        <w:jc w:val="both"/>
        <w:rPr>
          <w:lang w:val="sr-Cyrl-CS"/>
        </w:rPr>
      </w:pPr>
      <w:r w:rsidRPr="009A4F42">
        <w:rPr>
          <w:lang w:val="sr-Cyrl-CS"/>
        </w:rPr>
        <w:t>На основу увида у поднету документацију и научни рад кандидаткиње,  Комисија подноси следећи: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</w:p>
    <w:p w:rsidR="00504070" w:rsidRPr="009A4F42" w:rsidRDefault="00504070" w:rsidP="009E6FCA">
      <w:pPr>
        <w:spacing w:line="360" w:lineRule="auto"/>
        <w:jc w:val="center"/>
        <w:rPr>
          <w:b/>
          <w:bCs/>
          <w:lang w:val="ru-RU"/>
        </w:rPr>
      </w:pPr>
      <w:r w:rsidRPr="009A4F42">
        <w:rPr>
          <w:b/>
          <w:bCs/>
          <w:lang w:val="ru-RU"/>
        </w:rPr>
        <w:t>И З В Е Ш Т А Ј</w:t>
      </w:r>
    </w:p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</w:p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Биографски подаци</w:t>
      </w:r>
    </w:p>
    <w:p w:rsidR="00504070" w:rsidRPr="009A4F42" w:rsidRDefault="00504070" w:rsidP="00CE592B">
      <w:pPr>
        <w:spacing w:line="360" w:lineRule="auto"/>
        <w:jc w:val="both"/>
        <w:rPr>
          <w:b/>
          <w:bCs/>
        </w:rPr>
      </w:pPr>
    </w:p>
    <w:p w:rsidR="00504070" w:rsidRPr="009A4F42" w:rsidRDefault="00504070" w:rsidP="009E6FCA">
      <w:pPr>
        <w:spacing w:line="360" w:lineRule="auto"/>
        <w:ind w:firstLine="720"/>
        <w:jc w:val="both"/>
      </w:pPr>
      <w:r w:rsidRPr="009A4F42">
        <w:rPr>
          <w:lang w:val="sr-Cyrl-CS"/>
        </w:rPr>
        <w:t>Др Ана КостићЂекић, истраживач</w:t>
      </w:r>
      <w:r w:rsidRPr="009A4F42">
        <w:t>-</w:t>
      </w:r>
      <w:r w:rsidRPr="009A4F42">
        <w:rPr>
          <w:lang w:val="sr-Cyrl-CS"/>
        </w:rPr>
        <w:t xml:space="preserve">сарадник на Одељењу за историју уметности Филозофског факултета у Београду,  рођена је 13. 01. 1984. у Смедереву. Студије историје уметности на Одељењу за историју уметности Филозофског факултета у Београду уписала је 2010. године, а дипломирала је 2009. Тема дипломског рада била је: ” Представа Свети Сава мири браћу у српском црквеном сликарству XIX века” Мастер студије је завршила 2010. са темом </w:t>
      </w:r>
      <w:r w:rsidRPr="009A4F42">
        <w:rPr>
          <w:lang w:val="ru-RU"/>
        </w:rPr>
        <w:t>,,Црквени комплекс у Лозовику.“</w:t>
      </w:r>
      <w:r w:rsidRPr="009A4F42">
        <w:rPr>
          <w:lang w:val="sr-Cyrl-CS"/>
        </w:rPr>
        <w:t xml:space="preserve"> Докторирала је 2016. године са дисертацијом </w:t>
      </w:r>
      <w:r w:rsidRPr="009A4F42">
        <w:t>,,Држава, друштво и црквена уметност у Кнежевини Србији (1830-1882)” на Филозофском факултету у Београду, а ментор је био проф. др Ненад Макуљевић.</w:t>
      </w:r>
    </w:p>
    <w:p w:rsidR="00504070" w:rsidRPr="009A4F42" w:rsidRDefault="00504070" w:rsidP="00CE592B">
      <w:pPr>
        <w:spacing w:line="360" w:lineRule="auto"/>
        <w:jc w:val="both"/>
      </w:pPr>
    </w:p>
    <w:p w:rsidR="00504070" w:rsidRPr="009A4F42" w:rsidRDefault="00504070" w:rsidP="00CE592B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  <w:r w:rsidRPr="009A4F42">
        <w:rPr>
          <w:lang w:val="sr-Cyrl-CS"/>
        </w:rPr>
        <w:t xml:space="preserve">Др Ана КостићЂекић била је стипендиста Фонда за таленте општине Смедерево 2004/ 2005; </w:t>
      </w:r>
      <w:r w:rsidRPr="009A4F42">
        <w:t>EurobankEFG</w:t>
      </w:r>
      <w:r w:rsidRPr="009A4F42">
        <w:rPr>
          <w:lang w:val="sr-Cyrl-CS"/>
        </w:rPr>
        <w:t>у оквиру пројекта „Инвестирамо у европске</w:t>
      </w:r>
    </w:p>
    <w:p w:rsidR="00504070" w:rsidRPr="009A4F42" w:rsidRDefault="00504070" w:rsidP="00CE592B">
      <w:pPr>
        <w:tabs>
          <w:tab w:val="left" w:pos="1080"/>
          <w:tab w:val="num" w:pos="1620"/>
        </w:tabs>
        <w:spacing w:line="360" w:lineRule="auto"/>
        <w:jc w:val="both"/>
        <w:rPr>
          <w:lang w:val="sr-Cyrl-CS"/>
        </w:rPr>
      </w:pPr>
      <w:r w:rsidRPr="009A4F42">
        <w:rPr>
          <w:lang w:val="sr-Cyrl-CS"/>
        </w:rPr>
        <w:t xml:space="preserve">вредности“ 2006/ 2007. и Фонда за младе таленте Републике Србије 2009. Током 2010. добила је награду </w:t>
      </w:r>
      <w:r w:rsidRPr="009A4F42">
        <w:rPr>
          <w:lang w:val="ru-RU"/>
        </w:rPr>
        <w:t xml:space="preserve">„Професор др Катарина Амброзић“, Библиотеке града Београда. У </w:t>
      </w:r>
      <w:r w:rsidRPr="009A4F42">
        <w:t xml:space="preserve">2012. и 2013. учествовала је у пројекту ,,Уметничка размена и креирање југословенског индентитета у визуелној култури 1848-1990: Србија-Словенија/ Словенија-Србија“, у склопу научне билатералне сарадње између Србије и Словеније, Министарство просвете и науке Републике Србије. Током </w:t>
      </w:r>
      <w:r w:rsidRPr="009A4F42">
        <w:rPr>
          <w:lang w:val="ru-RU"/>
        </w:rPr>
        <w:t>2014-2015. учествује у пројекту</w:t>
      </w:r>
      <w:r w:rsidRPr="009A4F42">
        <w:t xml:space="preserve">,,Држава, друштво и религија у словеначкој и српској историји уметности“, у склопу билатералне сарадње између Србије и Словеније, Министарство просвете и науке Републике Србије.  Од </w:t>
      </w:r>
      <w:r w:rsidRPr="009A4F42">
        <w:rPr>
          <w:lang w:val="ru-RU"/>
        </w:rPr>
        <w:t>2011. учествује у пројекту ,,</w:t>
      </w:r>
      <w:r w:rsidRPr="009A4F42">
        <w:rPr>
          <w:spacing w:val="-2"/>
          <w:lang w:val="sr-Cyrl-CS"/>
        </w:rPr>
        <w:t>Представе индентитета у уметности и вербално-визуелној култури новог доба</w:t>
      </w:r>
      <w:r w:rsidRPr="009A4F42">
        <w:rPr>
          <w:lang w:val="ru-RU"/>
        </w:rPr>
        <w:t>“</w:t>
      </w:r>
      <w:r w:rsidRPr="009A4F42">
        <w:rPr>
          <w:lang w:val="sr-Cyrl-CS"/>
        </w:rPr>
        <w:t>Министарство за науку и технолошки развој Републике Србије, редни број пројекта</w:t>
      </w:r>
      <w:r w:rsidRPr="009A4F42">
        <w:rPr>
          <w:lang w:val="ru-RU"/>
        </w:rPr>
        <w:t xml:space="preserve"> 177001</w:t>
      </w:r>
      <w:r w:rsidRPr="009A4F42">
        <w:rPr>
          <w:lang w:val="sr-Cyrl-CS"/>
        </w:rPr>
        <w:t>. На Филозофском факултету у Београду је ангажована као истраживач- приправник од 2011. а као истраживач-сарадник од 2012.Током 2016. изабрана је за асистента на Одељењу за историју уметности Филозофског факултета у Београду са 50% радног времена.</w:t>
      </w:r>
    </w:p>
    <w:p w:rsidR="00504070" w:rsidRPr="009A4F42" w:rsidRDefault="00504070" w:rsidP="009E6FCA">
      <w:pPr>
        <w:widowControl w:val="0"/>
        <w:autoSpaceDE w:val="0"/>
        <w:autoSpaceDN w:val="0"/>
        <w:adjustRightInd w:val="0"/>
        <w:spacing w:line="360" w:lineRule="auto"/>
        <w:jc w:val="both"/>
      </w:pPr>
      <w:r w:rsidRPr="009A4F42">
        <w:rPr>
          <w:lang w:val="sr-Cyrl-CS"/>
        </w:rPr>
        <w:tab/>
        <w:t xml:space="preserve">Учествовала је већем броју научних скупова, од којих се истичу: </w:t>
      </w:r>
      <w:r w:rsidRPr="009A4F42">
        <w:rPr>
          <w:i/>
          <w:iCs/>
        </w:rPr>
        <w:t>Memorilal church of Nikolay Raevsky in Gornji Adrovac</w:t>
      </w:r>
      <w:r w:rsidRPr="009A4F42">
        <w:t xml:space="preserve">, Международная </w:t>
      </w:r>
      <w:r w:rsidRPr="009A4F42">
        <w:rPr>
          <w:color w:val="222222"/>
          <w:shd w:val="clear" w:color="auto" w:fill="FFFFFF"/>
        </w:rPr>
        <w:t>к</w:t>
      </w:r>
      <w:r w:rsidRPr="009A4F42">
        <w:rPr>
          <w:color w:val="222222"/>
          <w:shd w:val="clear" w:color="auto" w:fill="FFFFFF"/>
          <w:lang w:val="ru-RU"/>
        </w:rPr>
        <w:t>онференция</w:t>
      </w:r>
      <w:r w:rsidRPr="009A4F42">
        <w:rPr>
          <w:color w:val="222222"/>
          <w:shd w:val="clear" w:color="auto" w:fill="FFFFFF"/>
        </w:rPr>
        <w:t xml:space="preserve"> молодых специалистов</w:t>
      </w:r>
      <w:r w:rsidRPr="009A4F42">
        <w:rPr>
          <w:color w:val="222222"/>
          <w:shd w:val="clear" w:color="auto" w:fill="FFFFFF"/>
          <w:lang w:val="ru-RU"/>
        </w:rPr>
        <w:t xml:space="preserve"> "Актуальные проблемы теории и истории искусства”, </w:t>
      </w:r>
      <w:r w:rsidRPr="009A4F42">
        <w:rPr>
          <w:color w:val="222222"/>
          <w:shd w:val="clear" w:color="auto" w:fill="FFFFFF"/>
        </w:rPr>
        <w:t>Санкт-Петербург (Санкт-ПетербургскииÞ государственнqIиÞ университет, МосковскииÞ государственнqIиÞ университет)</w:t>
      </w:r>
      <w:r w:rsidRPr="009A4F42">
        <w:t xml:space="preserve"> 2012; </w:t>
      </w:r>
      <w:r w:rsidRPr="009A4F42">
        <w:rPr>
          <w:i/>
          <w:iCs/>
        </w:rPr>
        <w:t>State influence on the visual culture of the Balkans: State and Religious art in 19</w:t>
      </w:r>
      <w:r w:rsidRPr="009A4F42">
        <w:rPr>
          <w:i/>
          <w:iCs/>
          <w:vertAlign w:val="superscript"/>
        </w:rPr>
        <w:t>th</w:t>
      </w:r>
      <w:r w:rsidRPr="009A4F42">
        <w:rPr>
          <w:i/>
          <w:iCs/>
        </w:rPr>
        <w:t xml:space="preserve"> century Serbia,</w:t>
      </w:r>
      <w:r w:rsidRPr="009A4F42">
        <w:t xml:space="preserve"> ,,Visual culture of the Balkans: State of research and further directions``, Филозофски факултет у Београду (2014), </w:t>
      </w:r>
      <w:r w:rsidRPr="009A4F42">
        <w:rPr>
          <w:i/>
          <w:iCs/>
        </w:rPr>
        <w:t>Југословенски идентитет у часопису Нова искра</w:t>
      </w:r>
      <w:r w:rsidRPr="009A4F42">
        <w:t xml:space="preserve">, излагање на конеференцији одржаној на Филозофском факултету у Београду под називом ,,Држава, друштво, религија и југословенски иднетитет“ у оквиру пројекта билатералне сарадње између Србије и Словеније (2015). </w:t>
      </w:r>
      <w:r w:rsidRPr="009A4F42">
        <w:rPr>
          <w:i/>
          <w:iCs/>
        </w:rPr>
        <w:t>Memorial churches of Princ Milos Obrenovic and memory building on Obrenovic dynasty,</w:t>
      </w:r>
      <w:r w:rsidRPr="009A4F42">
        <w:t xml:space="preserve"> International conference: </w:t>
      </w:r>
      <w:r w:rsidRPr="009A4F42">
        <w:rPr>
          <w:i/>
          <w:iCs/>
        </w:rPr>
        <w:t xml:space="preserve">Creating Memories in Early Modern and Modern Art and Literature, </w:t>
      </w:r>
      <w:r w:rsidRPr="009A4F42">
        <w:t xml:space="preserve">Београд (2017). Поводом награде </w:t>
      </w:r>
      <w:r w:rsidRPr="009A4F42">
        <w:rPr>
          <w:lang w:val="ru-RU"/>
        </w:rPr>
        <w:t xml:space="preserve">„Професор др Катарина </w:t>
      </w:r>
      <w:r w:rsidRPr="009A4F42">
        <w:t xml:space="preserve">Амброзић“ одржала је јавно предавање </w:t>
      </w:r>
      <w:r w:rsidRPr="009A4F42">
        <w:rPr>
          <w:i/>
          <w:iCs/>
          <w:lang w:val="sr-Cyrl-CS"/>
        </w:rPr>
        <w:t>Представе Балкана у опусу француског графичара Теодор</w:t>
      </w:r>
      <w:r w:rsidRPr="009A4F42">
        <w:rPr>
          <w:i/>
          <w:iCs/>
        </w:rPr>
        <w:t xml:space="preserve">a </w:t>
      </w:r>
      <w:r w:rsidRPr="009A4F42">
        <w:rPr>
          <w:i/>
          <w:iCs/>
          <w:lang w:val="sr-Cyrl-CS"/>
        </w:rPr>
        <w:t xml:space="preserve">Валерија </w:t>
      </w:r>
      <w:r w:rsidRPr="009A4F42">
        <w:rPr>
          <w:lang w:val="sr-Cyrl-CS"/>
        </w:rPr>
        <w:t>у Библиотеци града Београда 2010. У оквиру</w:t>
      </w:r>
      <w:r>
        <w:rPr>
          <w:lang w:val="sr-Cyrl-CS"/>
        </w:rPr>
        <w:t xml:space="preserve"> светосавских свечаности 2017. ј</w:t>
      </w:r>
      <w:r w:rsidRPr="009A4F42">
        <w:rPr>
          <w:lang w:val="sr-Cyrl-CS"/>
        </w:rPr>
        <w:t>е по по</w:t>
      </w:r>
      <w:r w:rsidRPr="009A4F42">
        <w:t xml:space="preserve">зиву одржала јавно предавање на тему </w:t>
      </w:r>
      <w:r w:rsidRPr="009A4F42">
        <w:rPr>
          <w:i/>
          <w:iCs/>
          <w:lang w:val="ru-RU"/>
        </w:rPr>
        <w:t>Сцена ,,Свети Сава мири браћу`` у српском црквеном сликарству 19. века</w:t>
      </w:r>
      <w:r w:rsidRPr="009A4F42">
        <w:rPr>
          <w:lang w:val="ru-RU"/>
        </w:rPr>
        <w:t xml:space="preserve">, </w:t>
      </w:r>
      <w:r w:rsidRPr="009A4F42">
        <w:t xml:space="preserve"> у </w:t>
      </w:r>
      <w:r w:rsidRPr="009A4F42">
        <w:rPr>
          <w:lang w:val="ru-RU"/>
        </w:rPr>
        <w:t xml:space="preserve">Центру за културу Смедерево. </w:t>
      </w:r>
    </w:p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</w:p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  <w:r w:rsidRPr="009A4F42">
        <w:rPr>
          <w:b/>
          <w:bCs/>
          <w:lang w:val="sl-SI"/>
        </w:rPr>
        <w:t>Целокупна библиографија радова кандидат</w:t>
      </w:r>
      <w:r w:rsidRPr="009A4F42">
        <w:rPr>
          <w:b/>
          <w:bCs/>
          <w:lang w:val="sr-Cyrl-CS"/>
        </w:rPr>
        <w:t xml:space="preserve">киње </w:t>
      </w:r>
    </w:p>
    <w:p w:rsidR="00504070" w:rsidRPr="009A4F42" w:rsidRDefault="00504070" w:rsidP="00CE592B">
      <w:pPr>
        <w:tabs>
          <w:tab w:val="num" w:pos="1080"/>
        </w:tabs>
        <w:jc w:val="both"/>
        <w:rPr>
          <w:lang w:val="ru-RU"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lang w:val="ru-RU"/>
        </w:rPr>
      </w:pPr>
      <w:r w:rsidRPr="009A4F42">
        <w:rPr>
          <w:lang w:val="ru-RU"/>
        </w:rPr>
        <w:t xml:space="preserve">Ана Костић ,,Храм Светог Георгија у Сурдулици“ Лекосвачки зборник </w:t>
      </w:r>
      <w:r w:rsidRPr="009A4F42">
        <w:t>L</w:t>
      </w:r>
      <w:r w:rsidRPr="009A4F42">
        <w:rPr>
          <w:lang w:val="ru-RU"/>
        </w:rPr>
        <w:t xml:space="preserve">, Лесковац 2010, 137-152. </w:t>
      </w:r>
      <w:r w:rsidRPr="009A4F42">
        <w:t>UDK</w:t>
      </w:r>
      <w:r w:rsidRPr="009A4F42">
        <w:rPr>
          <w:lang w:val="ru-RU"/>
        </w:rPr>
        <w:t xml:space="preserve"> 008 </w:t>
      </w:r>
      <w:r w:rsidRPr="009A4F42">
        <w:t>ISSN</w:t>
      </w:r>
      <w:r w:rsidRPr="009A4F42">
        <w:rPr>
          <w:lang w:val="ru-RU"/>
        </w:rPr>
        <w:t xml:space="preserve"> 0459-1070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color w:val="000000"/>
          <w:lang w:val="ru-RU"/>
        </w:rPr>
        <w:t>174628108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lang w:val="ru-RU"/>
        </w:rPr>
        <w:t>Ана Костић,</w:t>
      </w:r>
      <w:r w:rsidRPr="009A4F42">
        <w:rPr>
          <w:b/>
          <w:bCs/>
          <w:lang w:val="ru-RU"/>
        </w:rPr>
        <w:t xml:space="preserve"> ,,</w:t>
      </w:r>
      <w:r w:rsidRPr="009A4F42">
        <w:rPr>
          <w:lang w:val="sr-Cyrl-CS"/>
        </w:rPr>
        <w:t>Иконостас нове цркве Светих апостола Петра и Павла у Лозовику</w:t>
      </w:r>
      <w:r w:rsidRPr="009A4F42">
        <w:rPr>
          <w:i/>
          <w:iCs/>
          <w:lang w:val="sr-Cyrl-CS"/>
        </w:rPr>
        <w:t xml:space="preserve">“, </w:t>
      </w:r>
      <w:r w:rsidRPr="009A4F42">
        <w:rPr>
          <w:lang w:val="sr-Cyrl-CS"/>
        </w:rPr>
        <w:t xml:space="preserve">Саопштења </w:t>
      </w:r>
      <w:r w:rsidRPr="009A4F42">
        <w:rPr>
          <w:lang w:val="sr-Latn-CS"/>
        </w:rPr>
        <w:t>XLIII</w:t>
      </w:r>
      <w:r w:rsidRPr="009A4F42">
        <w:rPr>
          <w:lang w:val="sr-Cyrl-CS"/>
        </w:rPr>
        <w:t xml:space="preserve"> Београд </w:t>
      </w:r>
      <w:r w:rsidRPr="009A4F42">
        <w:rPr>
          <w:lang w:val="sr-Latn-CS"/>
        </w:rPr>
        <w:t>(</w:t>
      </w:r>
      <w:r w:rsidRPr="009A4F42">
        <w:rPr>
          <w:lang w:val="sr-Cyrl-CS"/>
        </w:rPr>
        <w:t>Републички завод за заштиту споменика културе</w:t>
      </w:r>
      <w:r w:rsidRPr="009A4F42">
        <w:rPr>
          <w:lang w:val="sr-Latn-CS"/>
        </w:rPr>
        <w:t>)</w:t>
      </w:r>
      <w:r w:rsidRPr="009A4F42">
        <w:rPr>
          <w:lang w:val="sr-Cyrl-CS"/>
        </w:rPr>
        <w:t xml:space="preserve"> 2011,</w:t>
      </w:r>
      <w:r w:rsidRPr="009A4F42">
        <w:rPr>
          <w:lang w:val="ru-RU"/>
        </w:rPr>
        <w:t xml:space="preserve"> 219-240. </w:t>
      </w:r>
      <w:r w:rsidRPr="009A4F42">
        <w:t>UDK</w:t>
      </w:r>
      <w:r w:rsidRPr="009A4F42">
        <w:rPr>
          <w:color w:val="000000"/>
          <w:lang w:val="ru-RU"/>
        </w:rPr>
        <w:t>75.052.046.3(497.11)"18"</w:t>
      </w:r>
      <w:r w:rsidRPr="009A4F42">
        <w:t>ISSN</w:t>
      </w:r>
      <w:r w:rsidRPr="009A4F42">
        <w:rPr>
          <w:lang w:val="ru-RU"/>
        </w:rPr>
        <w:t xml:space="preserve"> 0354-4346 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lang w:val="ru-RU"/>
        </w:rPr>
        <w:t xml:space="preserve"> 28630540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 Костић, ,,</w:t>
      </w:r>
      <w:r w:rsidRPr="009A4F42">
        <w:rPr>
          <w:lang w:val="sr-Cyrl-CS"/>
        </w:rPr>
        <w:t>Црква Вазнесења Господњег у Јабуковцу</w:t>
      </w:r>
      <w:r w:rsidRPr="009A4F42">
        <w:rPr>
          <w:i/>
          <w:iCs/>
          <w:lang w:val="sr-Cyrl-CS"/>
        </w:rPr>
        <w:t>“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75-83.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 Костић,</w:t>
      </w:r>
      <w:r w:rsidRPr="009A4F42">
        <w:rPr>
          <w:i/>
          <w:iCs/>
          <w:lang w:val="sr-Cyrl-CS"/>
        </w:rPr>
        <w:t xml:space="preserve"> Црква Светог </w:t>
      </w:r>
      <w:bookmarkStart w:id="0" w:name="_GoBack"/>
      <w:bookmarkEnd w:id="0"/>
      <w:r w:rsidRPr="009A4F42">
        <w:rPr>
          <w:i/>
          <w:iCs/>
          <w:lang w:val="sr-Cyrl-CS"/>
        </w:rPr>
        <w:t xml:space="preserve">Илије у Ковилову, </w:t>
      </w:r>
      <w:r w:rsidRPr="009A4F42">
        <w:rPr>
          <w:lang w:val="sr-Cyrl-CS"/>
        </w:rPr>
        <w:t>у: Сакрална топографија Неготинске Крајине, прир. Н. Макуљевић, (Народни музеј Неготин) Неготин 2012, 102-111.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 Костић,</w:t>
      </w:r>
      <w:r w:rsidRPr="009A4F42">
        <w:rPr>
          <w:i/>
          <w:iCs/>
          <w:lang w:val="sr-Cyrl-CS"/>
        </w:rPr>
        <w:t xml:space="preserve"> Црква Вазнесења Господњег у Радујевцу,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191-202.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 Костић,</w:t>
      </w:r>
      <w:r w:rsidRPr="009A4F42">
        <w:rPr>
          <w:i/>
          <w:iCs/>
          <w:lang w:val="sr-Cyrl-CS"/>
        </w:rPr>
        <w:t xml:space="preserve"> Црква Вазнесења Господњег у Шаркамену,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282-287.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lang w:val="sr-Cyrl-CS"/>
        </w:rPr>
        <w:t>Ана Костић,</w:t>
      </w:r>
      <w:r w:rsidRPr="009A4F42">
        <w:rPr>
          <w:i/>
          <w:iCs/>
          <w:lang w:val="sr-Cyrl-CS"/>
        </w:rPr>
        <w:t xml:space="preserve"> Иконостас цркве-брвнаре Светих апостола Петра и Павла у Лозовику, </w:t>
      </w:r>
      <w:r w:rsidRPr="009A4F42">
        <w:rPr>
          <w:lang w:val="sr-Cyrl-CS"/>
        </w:rPr>
        <w:t xml:space="preserve">Смедервски зборник </w:t>
      </w:r>
      <w:r w:rsidRPr="009A4F42">
        <w:rPr>
          <w:lang w:val="sr-Latn-CS"/>
        </w:rPr>
        <w:t>III</w:t>
      </w:r>
      <w:r w:rsidRPr="009A4F42">
        <w:rPr>
          <w:lang w:val="ru-RU"/>
        </w:rPr>
        <w:t>, (</w:t>
      </w:r>
      <w:r w:rsidRPr="009A4F42">
        <w:rPr>
          <w:lang w:val="sr-Cyrl-CS"/>
        </w:rPr>
        <w:t>Народни музеј Смедерево) Смедерево 2012, 71-94.</w:t>
      </w:r>
      <w:r w:rsidRPr="009A4F42">
        <w:t>ISSN</w:t>
      </w:r>
      <w:r w:rsidRPr="009A4F42">
        <w:rPr>
          <w:lang w:val="ru-RU"/>
        </w:rPr>
        <w:t xml:space="preserve"> 1452-7111 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lang w:val="ru-RU"/>
        </w:rPr>
        <w:t xml:space="preserve"> 136142860</w:t>
      </w:r>
    </w:p>
    <w:p w:rsidR="00504070" w:rsidRPr="009A4F42" w:rsidRDefault="00504070" w:rsidP="00CE592B">
      <w:pPr>
        <w:shd w:val="clear" w:color="auto" w:fill="FFFFFF"/>
        <w:jc w:val="both"/>
        <w:rPr>
          <w:b/>
          <w:bCs/>
        </w:rPr>
      </w:pPr>
    </w:p>
    <w:p w:rsidR="00504070" w:rsidRPr="009A4F42" w:rsidRDefault="00504070" w:rsidP="00CE592B">
      <w:pPr>
        <w:shd w:val="clear" w:color="auto" w:fill="FFFFFF"/>
        <w:jc w:val="both"/>
        <w:rPr>
          <w:color w:val="000000"/>
          <w:shd w:val="clear" w:color="auto" w:fill="FFFAF0"/>
        </w:rPr>
      </w:pPr>
      <w:r w:rsidRPr="009A4F42">
        <w:t>Аna Kostić, Radmila Novaković Kostić, „Tourist valorization of the ProhorPchinjski monastery and dormitory“, 5</w:t>
      </w:r>
      <w:r w:rsidRPr="009A4F42">
        <w:rPr>
          <w:vertAlign w:val="superscript"/>
        </w:rPr>
        <w:t>th</w:t>
      </w:r>
      <w:r w:rsidRPr="009A4F42">
        <w:t xml:space="preserve"> International Conference Science and Higer Education in Function of Sustainable Development, Užice (Visokaposlovno-tehničkaškolaUžice) 4-5.Oktobar 2012, str. 6-9.  ISBN 978-86-83573-26-4 UDK </w:t>
      </w:r>
      <w:r w:rsidRPr="009A4F42">
        <w:rPr>
          <w:color w:val="000000"/>
          <w:shd w:val="clear" w:color="auto" w:fill="FFFAF0"/>
        </w:rPr>
        <w:t>271.222(497.11)-523:338.48 COBISS.SR-ID 522911895</w:t>
      </w:r>
    </w:p>
    <w:p w:rsidR="00504070" w:rsidRPr="009A4F42" w:rsidRDefault="00504070" w:rsidP="00CE592B">
      <w:pPr>
        <w:tabs>
          <w:tab w:val="num" w:pos="720"/>
          <w:tab w:val="left" w:pos="1080"/>
          <w:tab w:val="left" w:pos="1260"/>
        </w:tabs>
        <w:jc w:val="both"/>
      </w:pPr>
    </w:p>
    <w:p w:rsidR="00504070" w:rsidRPr="009A4F42" w:rsidRDefault="00504070" w:rsidP="00CE592B">
      <w:pPr>
        <w:tabs>
          <w:tab w:val="num" w:pos="720"/>
          <w:tab w:val="left" w:pos="1080"/>
          <w:tab w:val="left" w:pos="1260"/>
        </w:tabs>
        <w:jc w:val="both"/>
        <w:rPr>
          <w:lang w:val="ru-RU"/>
        </w:rPr>
      </w:pPr>
      <w:r w:rsidRPr="009A4F42">
        <w:t>Ana Kosti</w:t>
      </w:r>
      <w:r w:rsidRPr="009A4F42">
        <w:rPr>
          <w:lang w:val="ru-RU"/>
        </w:rPr>
        <w:t>ć,</w:t>
      </w:r>
      <w:r w:rsidRPr="009A4F42">
        <w:rPr>
          <w:b/>
          <w:bCs/>
          <w:lang w:val="ru-RU"/>
        </w:rPr>
        <w:t xml:space="preserve"> ,,</w:t>
      </w:r>
      <w:r w:rsidRPr="009A4F42">
        <w:t>Kamenovanje Svetog Stefana</w:t>
      </w:r>
      <w:r w:rsidRPr="009A4F42">
        <w:rPr>
          <w:lang w:val="ru-RU"/>
        </w:rPr>
        <w:t xml:space="preserve">- </w:t>
      </w:r>
      <w:r w:rsidRPr="009A4F42">
        <w:t>slavska ikona porodice Beljanski</w:t>
      </w:r>
      <w:r w:rsidRPr="009A4F42">
        <w:rPr>
          <w:i/>
          <w:iCs/>
          <w:lang w:val="ru-RU"/>
        </w:rPr>
        <w:t>“</w:t>
      </w:r>
      <w:r w:rsidRPr="009A4F42">
        <w:rPr>
          <w:i/>
          <w:iCs/>
          <w:lang w:val="sr-Cyrl-CS"/>
        </w:rPr>
        <w:t>,</w:t>
      </w:r>
      <w:r w:rsidRPr="009A4F42">
        <w:rPr>
          <w:lang w:val="ru-RU"/>
        </w:rPr>
        <w:t>:</w:t>
      </w:r>
      <w:r w:rsidRPr="009A4F42">
        <w:t>Zbornik radova</w:t>
      </w:r>
      <w:r w:rsidRPr="009A4F42">
        <w:rPr>
          <w:lang w:val="ru-RU"/>
        </w:rPr>
        <w:t xml:space="preserve">, </w:t>
      </w:r>
      <w:r w:rsidRPr="009A4F42">
        <w:t>Nau</w:t>
      </w:r>
      <w:r w:rsidRPr="009A4F42">
        <w:rPr>
          <w:lang w:val="ru-RU"/>
        </w:rPr>
        <w:t>č</w:t>
      </w:r>
      <w:r w:rsidRPr="009A4F42">
        <w:t>ni skup posve</w:t>
      </w:r>
      <w:r w:rsidRPr="009A4F42">
        <w:rPr>
          <w:lang w:val="ru-RU"/>
        </w:rPr>
        <w:t>ć</w:t>
      </w:r>
      <w:r w:rsidRPr="009A4F42">
        <w:t>en Pavlu Beljanskom</w:t>
      </w:r>
      <w:r w:rsidRPr="009A4F42">
        <w:rPr>
          <w:lang w:val="ru-RU"/>
        </w:rPr>
        <w:t>: (1892-1965),</w:t>
      </w:r>
      <w:r w:rsidRPr="009A4F42">
        <w:t>ur</w:t>
      </w:r>
      <w:r w:rsidRPr="009A4F42">
        <w:rPr>
          <w:lang w:val="ru-RU"/>
        </w:rPr>
        <w:t xml:space="preserve">. </w:t>
      </w:r>
      <w:r w:rsidRPr="009A4F42">
        <w:t>J. Jovanov</w:t>
      </w:r>
      <w:r w:rsidRPr="009A4F42">
        <w:rPr>
          <w:lang w:val="ru-RU"/>
        </w:rPr>
        <w:t xml:space="preserve">, </w:t>
      </w:r>
      <w:r w:rsidRPr="009A4F42">
        <w:t>Novi Sad</w:t>
      </w:r>
      <w:r w:rsidRPr="009A4F42">
        <w:rPr>
          <w:lang w:val="ru-RU"/>
        </w:rPr>
        <w:t xml:space="preserve"> (</w:t>
      </w:r>
      <w:r w:rsidRPr="009A4F42">
        <w:t>Spomenzbirka Pavla Beljanskog</w:t>
      </w:r>
      <w:r w:rsidRPr="009A4F42">
        <w:rPr>
          <w:lang w:val="ru-RU"/>
        </w:rPr>
        <w:t xml:space="preserve">) 2013. </w:t>
      </w:r>
      <w:r w:rsidRPr="009A4F42">
        <w:t>ISBN</w:t>
      </w:r>
      <w:r w:rsidRPr="009A4F42">
        <w:rPr>
          <w:color w:val="000000"/>
          <w:shd w:val="clear" w:color="auto" w:fill="FFFFFF"/>
          <w:lang w:val="ru-RU"/>
        </w:rPr>
        <w:t>978-86-87073-67-8</w:t>
      </w:r>
      <w:r w:rsidRPr="009A4F42">
        <w:rPr>
          <w:rStyle w:val="apple-converted-space"/>
          <w:color w:val="000000"/>
          <w:shd w:val="clear" w:color="auto" w:fill="FFFFFF"/>
        </w:rPr>
        <w:t> 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color w:val="000000"/>
          <w:lang w:val="ru-RU"/>
        </w:rPr>
        <w:t xml:space="preserve">277835015 </w:t>
      </w:r>
    </w:p>
    <w:p w:rsidR="00504070" w:rsidRPr="009A4F42" w:rsidRDefault="00504070" w:rsidP="00CE592B">
      <w:pPr>
        <w:jc w:val="both"/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Костић,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Представа „Свети Сава мири браћу“ у српском црквеном сликартсву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XIX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века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Зборник за ликовне уметности Матице српске бр. 41, Нови Сад (Матица Српска) 2013, 33-49. ISSN 0352-6844, COBISS-SR-ID 16491778, Udk 7; </w:t>
      </w:r>
    </w:p>
    <w:p w:rsidR="00504070" w:rsidRPr="009A4F42" w:rsidRDefault="00504070" w:rsidP="00CE592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Костић,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Иконостас Димитрија Посниковића у Цркви Светог пророка Илије у Михајловцу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Смедеревски зборник бр.4, Смедерево  2013, 167-183, ISSN: 1452-7111 COBISS.SR-ID 197472524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Kostić,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Public monuments insacred space: memorial tombs as national monuments in 19th century Serbia,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Acta historiae artis Slovenica 18/ 1, Ljubljana 2013, стр. </w:t>
      </w:r>
      <w:r w:rsidRPr="009A4F42">
        <w:rPr>
          <w:rFonts w:ascii="Times New Roman" w:hAnsi="Times New Roman" w:cs="Times New Roman"/>
          <w:sz w:val="24"/>
          <w:szCs w:val="24"/>
        </w:rPr>
        <w:t>11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9A4F42">
        <w:rPr>
          <w:rFonts w:ascii="Times New Roman" w:hAnsi="Times New Roman" w:cs="Times New Roman"/>
          <w:sz w:val="24"/>
          <w:szCs w:val="24"/>
        </w:rPr>
        <w:t xml:space="preserve">23ISSN 1408-0419 </w:t>
      </w:r>
      <w:r w:rsidRPr="009A4F42">
        <w:rPr>
          <w:rFonts w:ascii="Times New Roman" w:hAnsi="Times New Roman" w:cs="Times New Roman"/>
          <w:color w:val="000000"/>
          <w:sz w:val="24"/>
          <w:szCs w:val="24"/>
          <w:shd w:val="clear" w:color="auto" w:fill="FFFAF0"/>
        </w:rPr>
        <w:t>UDK 725.945:271.222(497.11)-523]:323.1(=163.41)"18" COBISS.SR-ID 523778199</w:t>
      </w:r>
    </w:p>
    <w:p w:rsidR="00504070" w:rsidRPr="009A4F42" w:rsidRDefault="00504070" w:rsidP="00CE592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Георгије Ванчетић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</w:t>
      </w:r>
      <w:r w:rsidRPr="009A4F42">
        <w:rPr>
          <w:rFonts w:ascii="Times New Roman" w:hAnsi="Times New Roman" w:cs="Times New Roman"/>
          <w:sz w:val="24"/>
          <w:szCs w:val="24"/>
          <w:lang w:val="sr-Cyrl-BA"/>
        </w:rPr>
        <w:t>Београд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2013, стр. 92.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Михаило Врбица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774.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Велика Моштаница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– Црква Рођења Богородице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Беорад  2013, стр.  196.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Варварин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– Црква Успења Пресвете Богородице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99.   </w:t>
      </w:r>
    </w:p>
    <w:p w:rsidR="00504070" w:rsidRPr="009A4F42" w:rsidRDefault="00504070" w:rsidP="00CE592B">
      <w:pPr>
        <w:widowControl w:val="0"/>
        <w:jc w:val="both"/>
        <w:rPr>
          <w:lang w:val="ru-RU"/>
        </w:rPr>
      </w:pPr>
      <w:r w:rsidRPr="009A4F42">
        <w:rPr>
          <w:lang w:val="ru-RU"/>
        </w:rPr>
        <w:t>ISBN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ru-RU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Велика Плана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– Црква Светог оца Николе и црква Светих апостола Вартоломеја и Варнаве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198.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Вреоци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– Црква Ваведења Пресвете Богородице и црква Покрова Пресвте Богородице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2013, стр. 792.    </w:t>
      </w:r>
    </w:p>
    <w:p w:rsidR="00504070" w:rsidRPr="009A4F42" w:rsidRDefault="00504070" w:rsidP="00CE592B">
      <w:pPr>
        <w:widowControl w:val="0"/>
        <w:jc w:val="both"/>
      </w:pPr>
      <w:r w:rsidRPr="009A4F42">
        <w:t>ISBN 978-86-7946-121-6</w:t>
      </w:r>
    </w:p>
    <w:p w:rsidR="00504070" w:rsidRPr="009A4F42" w:rsidRDefault="00504070" w:rsidP="00CE592B">
      <w:pPr>
        <w:widowControl w:val="0"/>
        <w:jc w:val="both"/>
        <w:rPr>
          <w:b/>
          <w:bCs/>
        </w:rPr>
      </w:pPr>
    </w:p>
    <w:p w:rsidR="00504070" w:rsidRPr="009A4F42" w:rsidRDefault="00504070" w:rsidP="00CE592B">
      <w:pPr>
        <w:widowControl w:val="0"/>
        <w:jc w:val="both"/>
        <w:rPr>
          <w:lang w:val="sr-Cyrl-BA"/>
        </w:rPr>
      </w:pPr>
      <w:r w:rsidRPr="009A4F42">
        <w:t xml:space="preserve">Ana Kostić, </w:t>
      </w:r>
      <w:r w:rsidRPr="009A4F42">
        <w:rPr>
          <w:i/>
          <w:iCs/>
        </w:rPr>
        <w:t>State influence on the visual culture of the Balkans: State and Religious art in 19</w:t>
      </w:r>
      <w:r w:rsidRPr="009A4F42">
        <w:rPr>
          <w:i/>
          <w:iCs/>
          <w:vertAlign w:val="superscript"/>
        </w:rPr>
        <w:t>th</w:t>
      </w:r>
      <w:r w:rsidRPr="009A4F42">
        <w:rPr>
          <w:i/>
          <w:iCs/>
        </w:rPr>
        <w:t xml:space="preserve"> century Serbia, </w:t>
      </w:r>
      <w:r w:rsidRPr="009A4F42">
        <w:t xml:space="preserve">Conference ,,Visual culture of the Balkans: State of research and further directions``, </w:t>
      </w:r>
      <w:r w:rsidRPr="009A4F42">
        <w:rPr>
          <w:lang w:val="sr-Cyrl-BA"/>
        </w:rPr>
        <w:t xml:space="preserve">стр 24-25, </w:t>
      </w:r>
      <w:r w:rsidRPr="009A4F42">
        <w:t>Belgrade 2014.  ISBN 978/86-88803-79-3  COBISS.SR-ID 208353548</w:t>
      </w:r>
    </w:p>
    <w:p w:rsidR="00504070" w:rsidRPr="009A4F42" w:rsidRDefault="00504070" w:rsidP="00CE592B">
      <w:pPr>
        <w:jc w:val="both"/>
        <w:rPr>
          <w:b/>
          <w:bCs/>
          <w:lang w:val="sr-Cyrl-BA"/>
        </w:rPr>
      </w:pPr>
    </w:p>
    <w:p w:rsidR="00504070" w:rsidRPr="009A4F42" w:rsidRDefault="00504070" w:rsidP="00CE592B">
      <w:pPr>
        <w:jc w:val="both"/>
        <w:rPr>
          <w:i/>
          <w:iCs/>
        </w:rPr>
      </w:pPr>
      <w:r w:rsidRPr="009A4F42">
        <w:rPr>
          <w:lang w:val="sr-Cyrl-BA"/>
        </w:rPr>
        <w:t xml:space="preserve">Ана Костић, </w:t>
      </w:r>
      <w:r w:rsidRPr="009A4F42">
        <w:t>,,</w:t>
      </w:r>
      <w:r w:rsidRPr="009A4F42">
        <w:rPr>
          <w:lang w:val="sr-Cyrl-BA"/>
        </w:rPr>
        <w:t>Црква брвнара Светог пророка Илије и црква Рођења Пресвете Богородице у Штрпцима</w:t>
      </w:r>
      <w:r w:rsidRPr="009A4F42">
        <w:t>“</w:t>
      </w:r>
      <w:r w:rsidRPr="009A4F42">
        <w:rPr>
          <w:i/>
          <w:iCs/>
          <w:lang w:val="sr-Cyrl-BA"/>
        </w:rPr>
        <w:t xml:space="preserve">, </w:t>
      </w:r>
      <w:r w:rsidRPr="009A4F42">
        <w:rPr>
          <w:lang w:val="sr-Cyrl-BA"/>
        </w:rPr>
        <w:t xml:space="preserve">Милешевски записи 10, Пријепоље  2014, стр. 114-128,  ISSN </w:t>
      </w:r>
      <w:r w:rsidRPr="009A4F42">
        <w:t>0354-6926, COBISS.SR-ID 141760519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>Ана Костић Ђекић, „Конаци манастира Светог Прохора Пчињског“, у: Манастир Свети Прохор Пчињски, приредио Ненад Макуљевић, Врање - Београд: Епархија врањска Српске православне цркве,  Српски православни манастир Свети Прохор Пчињски, Центар за визуелну културу Балкана Филозофског факултета Универзитета у Београду 2015, 47-72. ISBN 978-86-87029-10-1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Аna Kostić Đekić, Radmila Novaković Kostić,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Following The Paths of The Past: The memorial Churches of Prince Miloš Obrenović and their Touristic valorization,</w:t>
      </w:r>
      <w:r w:rsidRPr="009A4F42">
        <w:rPr>
          <w:rFonts w:ascii="Times New Roman" w:hAnsi="Times New Roman" w:cs="Times New Roman"/>
          <w:sz w:val="24"/>
          <w:szCs w:val="24"/>
        </w:rPr>
        <w:t xml:space="preserve"> 19</w:t>
      </w:r>
      <w:r w:rsidRPr="009A4F4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A4F42">
        <w:rPr>
          <w:rFonts w:ascii="Times New Roman" w:hAnsi="Times New Roman" w:cs="Times New Roman"/>
          <w:sz w:val="24"/>
          <w:szCs w:val="24"/>
        </w:rPr>
        <w:t xml:space="preserve"> International Scientific Conference “Science and Higer Education in Function of Suistable Development”, Visokoposlovno-tehničkaškola u Užicu, Užice 2016, od 30.9. do 01.10 2016, str. 625-633,  ISBN 978-86-83573-81-3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>Ана Костић Ђекић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, Портрет кнеза Милоша Обреновића у збирци Националне галерије у Љубљани, </w:t>
      </w:r>
      <w:r w:rsidRPr="009A4F42">
        <w:rPr>
          <w:rFonts w:ascii="Times New Roman" w:hAnsi="Times New Roman" w:cs="Times New Roman"/>
          <w:sz w:val="24"/>
          <w:szCs w:val="24"/>
        </w:rPr>
        <w:t xml:space="preserve">у: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Обреновићи у музејским и другим збиркама Србије и Европе, IV, </w:t>
      </w:r>
      <w:r w:rsidRPr="009A4F42">
        <w:rPr>
          <w:rFonts w:ascii="Times New Roman" w:hAnsi="Times New Roman" w:cs="Times New Roman"/>
          <w:sz w:val="24"/>
          <w:szCs w:val="24"/>
        </w:rPr>
        <w:t>Музеј рудничко-таковског краја Горњи Милановац 2016, 365-368. ISBN 978-86-828877-68-4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Руски емигранти и црквено сликарство међуратног периода: црква у селу Ратари код Смедеревске Паланке</w:t>
      </w:r>
      <w:r w:rsidRPr="009A4F42">
        <w:rPr>
          <w:rFonts w:ascii="Times New Roman" w:hAnsi="Times New Roman" w:cs="Times New Roman"/>
          <w:sz w:val="24"/>
          <w:szCs w:val="24"/>
        </w:rPr>
        <w:t>, Научни скуп ,,Смедеревски крај 1918-1941“, Историјски архив Смедерево, Смедерево 6.10-7.10. 2016, стр. 26;  ISBN 978-86-907789-8-0  UDC: 75 (497.11) “19“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Урбанистичко ширење Београда и изградња сакралних објеката у 20.веку, </w:t>
      </w:r>
      <w:r w:rsidRPr="009A4F42">
        <w:rPr>
          <w:rFonts w:ascii="Times New Roman" w:hAnsi="Times New Roman" w:cs="Times New Roman"/>
          <w:sz w:val="24"/>
          <w:szCs w:val="24"/>
        </w:rPr>
        <w:t xml:space="preserve">Критичка историја визуелног преиначавања јавних простора Београда (19-20 век), Филозофски факултет у Београду, Београд 27.10-28.10. 2016,  стр. 33-34; </w:t>
      </w:r>
      <w:r w:rsidRPr="009A4F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A4F42">
        <w:rPr>
          <w:rFonts w:ascii="Times New Roman" w:hAnsi="Times New Roman" w:cs="Times New Roman"/>
          <w:sz w:val="24"/>
          <w:szCs w:val="24"/>
        </w:rPr>
        <w:t>ISBN 978-86-6427-041-0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Држава, друштво и црквена уметност у Кнежевини Србији (1830-1882), докторска дисертација, </w:t>
      </w:r>
      <w:r w:rsidRPr="009A4F42">
        <w:rPr>
          <w:rFonts w:ascii="Times New Roman" w:hAnsi="Times New Roman" w:cs="Times New Roman"/>
          <w:sz w:val="24"/>
          <w:szCs w:val="24"/>
        </w:rPr>
        <w:t>Одељење за историју уметности, Филозофски факултет у Београду, Београд 2016, UDC: 726.5:75(497.11)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Небојша Ђокић, Ана Костић Ђекић, Зоран Антонијевић,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Цркве и парохијски живот села Вреоци,</w:t>
      </w:r>
      <w:r w:rsidRPr="009A4F42">
        <w:rPr>
          <w:rFonts w:ascii="Times New Roman" w:hAnsi="Times New Roman" w:cs="Times New Roman"/>
          <w:sz w:val="24"/>
          <w:szCs w:val="24"/>
        </w:rPr>
        <w:t>Библиотека Лазаревац – Црквена општина Вреоци, Лазаревац  2017, 120 стр.  ISBN 987-86-81335-59-8</w:t>
      </w:r>
      <w:r w:rsidRPr="009A4F42">
        <w:rPr>
          <w:rFonts w:ascii="Times New Roman" w:hAnsi="Times New Roman" w:cs="Times New Roman"/>
          <w:b/>
          <w:bCs/>
          <w:color w:val="404040"/>
          <w:sz w:val="24"/>
          <w:szCs w:val="24"/>
        </w:rPr>
        <w:t xml:space="preserve"> COBISS.SR-ID</w:t>
      </w:r>
      <w:r w:rsidRPr="009A4F42">
        <w:rPr>
          <w:rFonts w:ascii="Times New Roman" w:hAnsi="Times New Roman" w:cs="Times New Roman"/>
          <w:color w:val="000000"/>
          <w:sz w:val="24"/>
          <w:szCs w:val="24"/>
        </w:rPr>
        <w:t>234259212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jc w:val="both"/>
      </w:pPr>
      <w:r w:rsidRPr="009A4F42">
        <w:t xml:space="preserve">Ана Костић Ђекић, </w:t>
      </w:r>
      <w:r w:rsidRPr="009A4F42">
        <w:rPr>
          <w:i/>
          <w:iCs/>
        </w:rPr>
        <w:t>Црквени комплекс у Ло</w:t>
      </w:r>
      <w:r w:rsidRPr="009A4F42">
        <w:t>з</w:t>
      </w:r>
      <w:r w:rsidRPr="009A4F42">
        <w:rPr>
          <w:i/>
          <w:iCs/>
        </w:rPr>
        <w:t xml:space="preserve">овику, </w:t>
      </w:r>
      <w:r w:rsidRPr="009A4F42">
        <w:t>Центар за визуелну културу Балкана – филозофски факултет у Београду – Регионални завод за заштиту споменика културе Смедерево, Београд – Смедерево 2017, 244 стр. ISBN 978-86-84241-06-3; ISBN 978-86-6427-069-4; COBISS.SR-ID 236903948</w:t>
      </w:r>
    </w:p>
    <w:p w:rsidR="00504070" w:rsidRPr="009A4F42" w:rsidRDefault="00504070" w:rsidP="00CE592B">
      <w:pPr>
        <w:spacing w:line="360" w:lineRule="auto"/>
        <w:jc w:val="both"/>
        <w:rPr>
          <w:b/>
          <w:bCs/>
          <w:u w:val="single"/>
          <w:lang w:val="sr-Cyrl-CS"/>
        </w:rPr>
      </w:pPr>
    </w:p>
    <w:p w:rsidR="00504070" w:rsidRPr="009A4F42" w:rsidRDefault="00504070" w:rsidP="00CE592B">
      <w:pPr>
        <w:spacing w:line="360" w:lineRule="auto"/>
        <w:jc w:val="both"/>
        <w:rPr>
          <w:b/>
          <w:bCs/>
          <w:u w:val="single"/>
          <w:lang w:val="sr-Cyrl-CS"/>
        </w:rPr>
      </w:pPr>
    </w:p>
    <w:p w:rsidR="00504070" w:rsidRPr="009A4F42" w:rsidRDefault="00504070" w:rsidP="00CE592B">
      <w:pPr>
        <w:spacing w:line="360" w:lineRule="auto"/>
        <w:jc w:val="both"/>
        <w:rPr>
          <w:b/>
          <w:bCs/>
          <w:u w:val="single"/>
          <w:lang w:val="sr-Latn-CS"/>
        </w:rPr>
      </w:pPr>
      <w:r w:rsidRPr="009A4F42">
        <w:rPr>
          <w:b/>
          <w:bCs/>
          <w:u w:val="single"/>
          <w:lang w:val="sr-Cyrl-CS"/>
        </w:rPr>
        <w:t>Б</w:t>
      </w:r>
      <w:r w:rsidRPr="009A4F42">
        <w:rPr>
          <w:b/>
          <w:bCs/>
          <w:u w:val="single"/>
          <w:lang w:val="sr-Latn-CS"/>
        </w:rPr>
        <w:t>иблиографија</w:t>
      </w:r>
      <w:r w:rsidRPr="009A4F42">
        <w:rPr>
          <w:b/>
          <w:bCs/>
          <w:u w:val="single"/>
          <w:lang w:val="sr-Cyrl-CS"/>
        </w:rPr>
        <w:t xml:space="preserve"> радова које је ауторка објавила за звање истраживач-сарадник (2012-2017) класификована по категоријама:</w:t>
      </w:r>
    </w:p>
    <w:p w:rsidR="00504070" w:rsidRPr="009E6FCA" w:rsidRDefault="00504070" w:rsidP="00CE592B">
      <w:pPr>
        <w:spacing w:line="360" w:lineRule="auto"/>
        <w:jc w:val="both"/>
        <w:rPr>
          <w:b/>
          <w:bCs/>
          <w:u w:val="single"/>
        </w:rPr>
      </w:pPr>
    </w:p>
    <w:p w:rsidR="00504070" w:rsidRPr="009A4F42" w:rsidRDefault="00504070" w:rsidP="00CE592B">
      <w:pPr>
        <w:pBdr>
          <w:bottom w:val="single" w:sz="4" w:space="1" w:color="auto"/>
        </w:pBdr>
        <w:tabs>
          <w:tab w:val="num" w:pos="1080"/>
        </w:tabs>
        <w:jc w:val="both"/>
        <w:rPr>
          <w:b/>
          <w:bCs/>
        </w:rPr>
      </w:pPr>
      <w:r w:rsidRPr="009A4F42">
        <w:rPr>
          <w:b/>
          <w:bCs/>
        </w:rPr>
        <w:t>M10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М 14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>Ана Костић Ђекић, „Конаци манастира Светог Прохора Пчињског“, у: Манастир Свети Прохор Пчињски, приредио Ненад Макуљевић, Врање - Београд: Епархија врањска Српске православне цркве,  Српски православни манастир Свети Прохор Пчињски, Центар за визуелну културу Балкана Филозофског факултета Универзитета у Београду 2015, 47-72. ISBN 978-86-87029-10-1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Bdr>
          <w:bottom w:val="single" w:sz="4" w:space="1" w:color="auto"/>
        </w:pBdr>
        <w:tabs>
          <w:tab w:val="num" w:pos="1080"/>
        </w:tabs>
        <w:jc w:val="both"/>
        <w:rPr>
          <w:b/>
          <w:bCs/>
        </w:rPr>
      </w:pPr>
      <w:r w:rsidRPr="009A4F42">
        <w:rPr>
          <w:b/>
          <w:bCs/>
        </w:rPr>
        <w:t>M20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M23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Kostić,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Public monuments insacred space: memorial tombs as national monuments in 19th century Serbia,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Acta historiae artis Slovenica 18/ 1, Ljubljana 2013, стр. </w:t>
      </w:r>
      <w:r w:rsidRPr="009A4F42">
        <w:rPr>
          <w:rFonts w:ascii="Times New Roman" w:hAnsi="Times New Roman" w:cs="Times New Roman"/>
          <w:sz w:val="24"/>
          <w:szCs w:val="24"/>
        </w:rPr>
        <w:t>11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9A4F42">
        <w:rPr>
          <w:rFonts w:ascii="Times New Roman" w:hAnsi="Times New Roman" w:cs="Times New Roman"/>
          <w:sz w:val="24"/>
          <w:szCs w:val="24"/>
        </w:rPr>
        <w:t>23ISSN 1408-0419 UDK 725.945:271.222(497.11)-523]:323.1(=163.41)"18" COBISS.SR-ID 523778199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pBdr>
          <w:bottom w:val="single" w:sz="4" w:space="1" w:color="auto"/>
        </w:pBdr>
        <w:tabs>
          <w:tab w:val="num" w:pos="1080"/>
        </w:tabs>
        <w:jc w:val="both"/>
        <w:rPr>
          <w:b/>
          <w:bCs/>
        </w:rPr>
      </w:pPr>
      <w:r w:rsidRPr="009A4F42">
        <w:rPr>
          <w:b/>
          <w:bCs/>
        </w:rPr>
        <w:t>M30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shd w:val="clear" w:color="auto" w:fill="FFFFFF"/>
        <w:jc w:val="both"/>
        <w:rPr>
          <w:b/>
          <w:bCs/>
        </w:rPr>
      </w:pPr>
      <w:r w:rsidRPr="009A4F42">
        <w:rPr>
          <w:b/>
          <w:bCs/>
        </w:rPr>
        <w:t xml:space="preserve">M33 </w:t>
      </w:r>
    </w:p>
    <w:p w:rsidR="00504070" w:rsidRPr="009A4F42" w:rsidRDefault="00504070" w:rsidP="00CE592B">
      <w:pPr>
        <w:shd w:val="clear" w:color="auto" w:fill="FFFFFF"/>
        <w:jc w:val="both"/>
      </w:pPr>
      <w:r w:rsidRPr="009A4F42">
        <w:t>Аna Kostić, Radmila Novaković Kostić, „Tourist valorization of the Prohor Pchinjski monastery and dormitory“, 5</w:t>
      </w:r>
      <w:r w:rsidRPr="009A4F42">
        <w:rPr>
          <w:vertAlign w:val="superscript"/>
        </w:rPr>
        <w:t>th</w:t>
      </w:r>
      <w:r w:rsidRPr="009A4F42">
        <w:t xml:space="preserve"> International Conference Science and Higer Education in Function of Sustainable Development, Užice (Visokaposlovno-tehničkaškolaUžice) 4-5.Oktobar 2012, str. 6-9.  ISBN 978-86-83573-26-4 UDK 271.222(497.11)-523:338.48 COBISS.SR-ID 522911895</w:t>
      </w:r>
    </w:p>
    <w:p w:rsidR="00504070" w:rsidRPr="009A4F42" w:rsidRDefault="00504070" w:rsidP="00CE592B">
      <w:pPr>
        <w:widowControl w:val="0"/>
        <w:jc w:val="both"/>
        <w:rPr>
          <w:b/>
          <w:bCs/>
        </w:rPr>
      </w:pPr>
    </w:p>
    <w:p w:rsidR="00504070" w:rsidRPr="009A4F42" w:rsidRDefault="00504070" w:rsidP="00CE592B">
      <w:pPr>
        <w:widowControl w:val="0"/>
        <w:jc w:val="both"/>
      </w:pPr>
      <w:r w:rsidRPr="009A4F42">
        <w:rPr>
          <w:b/>
          <w:bCs/>
        </w:rPr>
        <w:t>M3</w:t>
      </w:r>
      <w:r w:rsidRPr="009A4F42">
        <w:rPr>
          <w:b/>
          <w:bCs/>
          <w:lang w:val="sr-Cyrl-BA"/>
        </w:rPr>
        <w:t>4</w:t>
      </w:r>
    </w:p>
    <w:p w:rsidR="00504070" w:rsidRPr="009A4F42" w:rsidRDefault="00504070" w:rsidP="00CE592B">
      <w:pPr>
        <w:widowControl w:val="0"/>
        <w:jc w:val="both"/>
      </w:pPr>
      <w:r w:rsidRPr="009A4F42">
        <w:t xml:space="preserve">Ana Kostić, </w:t>
      </w:r>
      <w:r w:rsidRPr="009A4F42">
        <w:rPr>
          <w:i/>
          <w:iCs/>
        </w:rPr>
        <w:t>State influence on the visual culture of the Balkans: State and Religious art in 19</w:t>
      </w:r>
      <w:r w:rsidRPr="009A4F42">
        <w:rPr>
          <w:i/>
          <w:iCs/>
          <w:vertAlign w:val="superscript"/>
        </w:rPr>
        <w:t>th</w:t>
      </w:r>
      <w:r w:rsidRPr="009A4F42">
        <w:rPr>
          <w:i/>
          <w:iCs/>
        </w:rPr>
        <w:t xml:space="preserve"> century Serbia, </w:t>
      </w:r>
      <w:r w:rsidRPr="009A4F42">
        <w:t xml:space="preserve">Conference ,,Visual culture of the Balkans: State of research and further directions``, </w:t>
      </w:r>
      <w:r w:rsidRPr="009A4F42">
        <w:rPr>
          <w:lang w:val="sr-Cyrl-BA"/>
        </w:rPr>
        <w:t xml:space="preserve">стр 24-25, </w:t>
      </w:r>
      <w:r w:rsidRPr="009A4F42">
        <w:t>Belgrade 2014.  ISBN 978/86-88803-79-3  COBISS.SR-ID 208353548</w:t>
      </w:r>
    </w:p>
    <w:p w:rsidR="00504070" w:rsidRPr="009A4F42" w:rsidRDefault="00504070" w:rsidP="00CE592B">
      <w:pPr>
        <w:widowControl w:val="0"/>
        <w:jc w:val="both"/>
        <w:rPr>
          <w:lang w:val="sr-Cyrl-BA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M33 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Аna Kostić Đekić, Radmila Novaković Kostić,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Following The Paths of The Past: The memorial Churches of Prince Miloš Obrenović and their Touristic valorization,</w:t>
      </w:r>
      <w:r w:rsidRPr="009A4F42">
        <w:rPr>
          <w:rFonts w:ascii="Times New Roman" w:hAnsi="Times New Roman" w:cs="Times New Roman"/>
          <w:sz w:val="24"/>
          <w:szCs w:val="24"/>
        </w:rPr>
        <w:t xml:space="preserve"> 19</w:t>
      </w:r>
      <w:r w:rsidRPr="009A4F4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9A4F42">
        <w:rPr>
          <w:rFonts w:ascii="Times New Roman" w:hAnsi="Times New Roman" w:cs="Times New Roman"/>
          <w:sz w:val="24"/>
          <w:szCs w:val="24"/>
        </w:rPr>
        <w:t xml:space="preserve"> International Scientific Conference “Science and Higer Education in Function of Suistable Development”, Visokoposlovno-tehničkaškola u Užicu, Užice 2016, od 30.9. do 01.10 2016, str. 625-633,  ISBN 978-86-83573-81-3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М34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Ana Kostić Đekić,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Memorial churches of Princ Milos Obrenovic and memory building on Obrenovic dynasty,</w:t>
      </w:r>
      <w:r w:rsidRPr="009A4F42">
        <w:rPr>
          <w:rFonts w:ascii="Times New Roman" w:hAnsi="Times New Roman" w:cs="Times New Roman"/>
          <w:sz w:val="24"/>
          <w:szCs w:val="24"/>
        </w:rPr>
        <w:t xml:space="preserve"> International conference: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Creating Memories in Early Modern and Modern Art and Literature, </w:t>
      </w:r>
      <w:r w:rsidRPr="009A4F42">
        <w:rPr>
          <w:rFonts w:ascii="Times New Roman" w:hAnsi="Times New Roman" w:cs="Times New Roman"/>
          <w:sz w:val="24"/>
          <w:szCs w:val="24"/>
        </w:rPr>
        <w:t>Belgrade 13th-16th March 2017, abstract of papers, Facult of Philosophy University of Belgrade – Ben Gurion University of the Negev – Moshe David Gaon Center for Ladino Culture- The Center for Visual Culture of Balkans- Serbian Ethnological and Antropological Society – Belgrade Jewish Community, Belgrade 2017, str 41, ISBN 978-86-6427-060-1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pBdr>
          <w:bottom w:val="single" w:sz="4" w:space="1" w:color="auto"/>
        </w:pBdr>
        <w:tabs>
          <w:tab w:val="num" w:pos="1080"/>
        </w:tabs>
        <w:jc w:val="both"/>
        <w:rPr>
          <w:b/>
          <w:bCs/>
        </w:rPr>
      </w:pPr>
      <w:r w:rsidRPr="009A4F42">
        <w:rPr>
          <w:b/>
          <w:bCs/>
        </w:rPr>
        <w:t>M40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b/>
          <w:bCs/>
        </w:rPr>
        <w:t>M</w:t>
      </w:r>
      <w:r w:rsidRPr="009A4F42">
        <w:rPr>
          <w:b/>
          <w:bCs/>
          <w:lang w:val="ru-RU"/>
        </w:rPr>
        <w:t xml:space="preserve">45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</w:t>
      </w:r>
      <w:r w:rsidRPr="009A4F42">
        <w:t xml:space="preserve"> </w:t>
      </w:r>
      <w:r w:rsidRPr="009A4F42">
        <w:rPr>
          <w:lang w:val="ru-RU"/>
        </w:rPr>
        <w:t>Костић, ,,</w:t>
      </w:r>
      <w:r w:rsidRPr="009A4F42">
        <w:rPr>
          <w:lang w:val="sr-Cyrl-CS"/>
        </w:rPr>
        <w:t>Црква Вазнесења Господњег у Јабуковцу</w:t>
      </w:r>
      <w:r w:rsidRPr="009A4F42">
        <w:rPr>
          <w:i/>
          <w:iCs/>
          <w:lang w:val="sr-Cyrl-CS"/>
        </w:rPr>
        <w:t>“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75-83. 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b/>
          <w:bCs/>
        </w:rPr>
        <w:t>M</w:t>
      </w:r>
      <w:r w:rsidRPr="009A4F42">
        <w:rPr>
          <w:b/>
          <w:bCs/>
          <w:lang w:val="ru-RU"/>
        </w:rPr>
        <w:t xml:space="preserve">45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</w:t>
      </w:r>
      <w:r w:rsidRPr="009A4F42">
        <w:t xml:space="preserve"> </w:t>
      </w:r>
      <w:r w:rsidRPr="009A4F42">
        <w:rPr>
          <w:lang w:val="ru-RU"/>
        </w:rPr>
        <w:t>Костић,</w:t>
      </w:r>
      <w:r w:rsidRPr="009A4F42">
        <w:rPr>
          <w:i/>
          <w:iCs/>
          <w:lang w:val="sr-Cyrl-CS"/>
        </w:rPr>
        <w:t xml:space="preserve"> Црква Светог Илије у Ковилову, </w:t>
      </w:r>
      <w:r w:rsidRPr="009A4F42">
        <w:rPr>
          <w:lang w:val="sr-Cyrl-CS"/>
        </w:rPr>
        <w:t>у: Сакрална топографија Неготинске Крајине, прир. Н. Макуљевић, (Народни музеј Неготин) Неготин 2012, 102-111.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b/>
          <w:bCs/>
        </w:rPr>
        <w:t>M</w:t>
      </w:r>
      <w:r w:rsidRPr="009A4F42">
        <w:rPr>
          <w:b/>
          <w:bCs/>
          <w:lang w:val="ru-RU"/>
        </w:rPr>
        <w:t xml:space="preserve">45 </w:t>
      </w:r>
    </w:p>
    <w:p w:rsidR="00504070" w:rsidRPr="009A4F42" w:rsidRDefault="00504070" w:rsidP="00CE592B">
      <w:pPr>
        <w:tabs>
          <w:tab w:val="num" w:pos="1080"/>
        </w:tabs>
        <w:jc w:val="both"/>
        <w:rPr>
          <w:lang w:val="ru-RU"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</w:t>
      </w:r>
      <w:r w:rsidRPr="009A4F42">
        <w:t xml:space="preserve"> </w:t>
      </w:r>
      <w:r w:rsidRPr="009A4F42">
        <w:rPr>
          <w:lang w:val="ru-RU"/>
        </w:rPr>
        <w:t>Костић,</w:t>
      </w:r>
      <w:r w:rsidRPr="009A4F42">
        <w:rPr>
          <w:i/>
          <w:iCs/>
          <w:lang w:val="sr-Cyrl-CS"/>
        </w:rPr>
        <w:t xml:space="preserve"> Црква Вазнесења Господњег у Радујевцу,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191-202.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ru-RU"/>
        </w:rPr>
      </w:pPr>
      <w:r w:rsidRPr="009A4F42">
        <w:rPr>
          <w:b/>
          <w:bCs/>
        </w:rPr>
        <w:t>M</w:t>
      </w:r>
      <w:r w:rsidRPr="009A4F42">
        <w:rPr>
          <w:b/>
          <w:bCs/>
          <w:lang w:val="ru-RU"/>
        </w:rPr>
        <w:t xml:space="preserve">45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  <w:lang w:val="sr-Cyrl-CS"/>
        </w:rPr>
      </w:pPr>
      <w:r w:rsidRPr="009A4F42">
        <w:rPr>
          <w:lang w:val="ru-RU"/>
        </w:rPr>
        <w:t>Ана</w:t>
      </w:r>
      <w:r w:rsidRPr="009A4F42">
        <w:t xml:space="preserve"> </w:t>
      </w:r>
      <w:r w:rsidRPr="009A4F42">
        <w:rPr>
          <w:lang w:val="ru-RU"/>
        </w:rPr>
        <w:t>Костић,</w:t>
      </w:r>
      <w:r w:rsidRPr="009A4F42">
        <w:rPr>
          <w:i/>
          <w:iCs/>
          <w:lang w:val="sr-Cyrl-CS"/>
        </w:rPr>
        <w:t xml:space="preserve"> Црква Вазнесења Господњег у Шаркамену,</w:t>
      </w:r>
      <w:r w:rsidRPr="009A4F42">
        <w:rPr>
          <w:lang w:val="sr-Cyrl-CS"/>
        </w:rPr>
        <w:t xml:space="preserve"> у: Сакрална топографија Неготинске Крајине, прир. Н. Макуљевић, (Народни музеј Неготин) Неготин 2012, 282-287.</w:t>
      </w:r>
      <w:r w:rsidRPr="009A4F42">
        <w:t>ISSN</w:t>
      </w:r>
      <w:r w:rsidRPr="009A4F42">
        <w:rPr>
          <w:lang w:val="sr-Cyrl-CS"/>
        </w:rPr>
        <w:t xml:space="preserve"> 978-86-87691-02-05  </w:t>
      </w:r>
      <w:r w:rsidRPr="009A4F42">
        <w:t>COBISS</w:t>
      </w:r>
      <w:r w:rsidRPr="009A4F42">
        <w:rPr>
          <w:lang w:val="sr-Cyrl-CS"/>
        </w:rPr>
        <w:t>.</w:t>
      </w:r>
      <w:r w:rsidRPr="009A4F42">
        <w:t>SR</w:t>
      </w:r>
      <w:r w:rsidRPr="009A4F42">
        <w:rPr>
          <w:lang w:val="sr-Cyrl-CS"/>
        </w:rPr>
        <w:t>-</w:t>
      </w:r>
      <w:r w:rsidRPr="009A4F42">
        <w:t>ID</w:t>
      </w:r>
      <w:r w:rsidRPr="009A4F42">
        <w:rPr>
          <w:lang w:val="sr-Cyrl-CS"/>
        </w:rPr>
        <w:t xml:space="preserve"> 194840588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M45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>Ана Костић Ђекић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, Портрет кнеза Милоша Обреновића у збирци Националне галерије у Љубљани, </w:t>
      </w:r>
      <w:r w:rsidRPr="009A4F42">
        <w:rPr>
          <w:rFonts w:ascii="Times New Roman" w:hAnsi="Times New Roman" w:cs="Times New Roman"/>
          <w:sz w:val="24"/>
          <w:szCs w:val="24"/>
        </w:rPr>
        <w:t xml:space="preserve">у: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Обреновићи у музејским и другим збиркама Србије и Европе, IV, </w:t>
      </w:r>
      <w:r w:rsidRPr="009A4F42">
        <w:rPr>
          <w:rFonts w:ascii="Times New Roman" w:hAnsi="Times New Roman" w:cs="Times New Roman"/>
          <w:sz w:val="24"/>
          <w:szCs w:val="24"/>
        </w:rPr>
        <w:t>Музеј рудничко-таковског краја Горњи Милановац, 365-368. ISBN 978-86-828877-68-4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M47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Георгије Ванчетић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</w:t>
      </w:r>
      <w:r w:rsidRPr="009A4F42">
        <w:rPr>
          <w:rFonts w:ascii="Times New Roman" w:hAnsi="Times New Roman" w:cs="Times New Roman"/>
          <w:sz w:val="24"/>
          <w:szCs w:val="24"/>
          <w:lang w:val="sr-Cyrl-BA"/>
        </w:rPr>
        <w:t>Београд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2013, стр. 92.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M47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Михаило Врбица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774.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M47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Велика Моштаница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– Црква Рођења Богородице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Беорад  2013, стр.  196.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M47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Варварин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– Црква Успења Пресвете Богородице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99.   </w:t>
      </w:r>
    </w:p>
    <w:p w:rsidR="00504070" w:rsidRPr="009A4F42" w:rsidRDefault="00504070" w:rsidP="00CE592B">
      <w:pPr>
        <w:widowControl w:val="0"/>
        <w:jc w:val="both"/>
        <w:rPr>
          <w:lang w:val="ru-RU"/>
        </w:rPr>
      </w:pPr>
      <w:r w:rsidRPr="009A4F42">
        <w:rPr>
          <w:lang w:val="ru-RU"/>
        </w:rPr>
        <w:t>ISBN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M47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ru-RU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Велика Плана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– Црква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Светог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оца Николе и црква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Светих апостола Вартоломеја и Варнаве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 2013, стр. 198.    </w:t>
      </w:r>
    </w:p>
    <w:p w:rsidR="00504070" w:rsidRPr="009A4F42" w:rsidRDefault="00504070" w:rsidP="00CE592B">
      <w:pPr>
        <w:widowControl w:val="0"/>
        <w:jc w:val="both"/>
        <w:rPr>
          <w:lang w:val="sr-Cyrl-CS"/>
        </w:rPr>
      </w:pPr>
      <w:r w:rsidRPr="009A4F42">
        <w:rPr>
          <w:lang w:val="ru-RU"/>
        </w:rPr>
        <w:t>ISBN</w:t>
      </w:r>
      <w:r w:rsidRPr="009A4F42">
        <w:rPr>
          <w:lang w:val="sr-Cyrl-CS"/>
        </w:rPr>
        <w:t xml:space="preserve"> 978-86-7946-121-6</w:t>
      </w:r>
    </w:p>
    <w:p w:rsidR="00504070" w:rsidRPr="009E6FCA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M47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>A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. Костић, </w:t>
      </w:r>
      <w:r w:rsidRPr="009A4F42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Вреоци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– Црква Ваведења Пресвете Богородице и црква Покрова Пресвте Богородице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Српска енциклопедија, том II, Београд 2013, стр. 792.    </w:t>
      </w:r>
    </w:p>
    <w:p w:rsidR="00504070" w:rsidRPr="009E6FCA" w:rsidRDefault="00504070" w:rsidP="009E6FCA">
      <w:pPr>
        <w:widowControl w:val="0"/>
        <w:jc w:val="both"/>
      </w:pPr>
      <w:r w:rsidRPr="009A4F42">
        <w:t>ISBN 978-86-7946-121-6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M42 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Небојша Ђокић, Зоран Антонијевић,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Цркве и парохијски живот села Вреоци, </w:t>
      </w:r>
      <w:r w:rsidRPr="009A4F42">
        <w:rPr>
          <w:rFonts w:ascii="Times New Roman" w:hAnsi="Times New Roman" w:cs="Times New Roman"/>
          <w:sz w:val="24"/>
          <w:szCs w:val="24"/>
        </w:rPr>
        <w:t>Библиотека Лазаревац – Црквена општина Вреоци, Лазаревац 2017, 120 стр.  ISBN 987-86-81335-59-8</w:t>
      </w:r>
      <w:r w:rsidRPr="009A4F42">
        <w:rPr>
          <w:rFonts w:ascii="Times New Roman" w:hAnsi="Times New Roman" w:cs="Times New Roman"/>
          <w:b/>
          <w:bCs/>
          <w:color w:val="404040"/>
          <w:sz w:val="24"/>
          <w:szCs w:val="24"/>
        </w:rPr>
        <w:t xml:space="preserve"> COBISS.SR-ID </w:t>
      </w:r>
      <w:r w:rsidRPr="009A4F42">
        <w:rPr>
          <w:rFonts w:ascii="Times New Roman" w:hAnsi="Times New Roman" w:cs="Times New Roman"/>
          <w:color w:val="000000"/>
          <w:sz w:val="24"/>
          <w:szCs w:val="24"/>
        </w:rPr>
        <w:t>234259212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jc w:val="both"/>
        <w:rPr>
          <w:b/>
          <w:bCs/>
        </w:rPr>
      </w:pPr>
      <w:r w:rsidRPr="009A4F42">
        <w:rPr>
          <w:b/>
          <w:bCs/>
        </w:rPr>
        <w:t xml:space="preserve">М42  </w:t>
      </w:r>
    </w:p>
    <w:p w:rsidR="00504070" w:rsidRPr="009A4F42" w:rsidRDefault="00504070" w:rsidP="00CE592B">
      <w:pPr>
        <w:jc w:val="both"/>
      </w:pPr>
      <w:r w:rsidRPr="009A4F42">
        <w:t xml:space="preserve">Ана Костић Ђекић, </w:t>
      </w:r>
      <w:r w:rsidRPr="009A4F42">
        <w:rPr>
          <w:i/>
          <w:iCs/>
        </w:rPr>
        <w:t xml:space="preserve">Црквени комплекс у Лозовику, </w:t>
      </w:r>
      <w:r w:rsidRPr="009A4F42">
        <w:t xml:space="preserve">Регионални завод за заштиту споменика културе Смедрево – Центар за визуелну културу Балкана, Филозофскифакултет у Београду, Смедерево-Београд 2017, 244стр. </w:t>
      </w:r>
      <w:r w:rsidRPr="009A4F42">
        <w:rPr>
          <w:shd w:val="clear" w:color="auto" w:fill="FFFFFF"/>
        </w:rPr>
        <w:t>ISBN 978-86-84241-06-3 (РЗЗСК)</w:t>
      </w:r>
      <w:r w:rsidRPr="009A4F42">
        <w:br/>
      </w:r>
      <w:r w:rsidRPr="009A4F42">
        <w:rPr>
          <w:shd w:val="clear" w:color="auto" w:fill="FFFFFF"/>
        </w:rPr>
        <w:t>ISBN 978-86-6427-069-4 (ФФ) COBISS.SR-ID 236903948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04070" w:rsidRPr="009E6FCA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pBdr>
          <w:bottom w:val="single" w:sz="4" w:space="1" w:color="auto"/>
        </w:pBdr>
        <w:tabs>
          <w:tab w:val="num" w:pos="1080"/>
        </w:tabs>
        <w:jc w:val="both"/>
        <w:rPr>
          <w:b/>
          <w:bCs/>
        </w:rPr>
      </w:pPr>
      <w:r w:rsidRPr="009A4F42">
        <w:rPr>
          <w:b/>
          <w:bCs/>
        </w:rPr>
        <w:t>M50</w:t>
      </w:r>
    </w:p>
    <w:p w:rsidR="00504070" w:rsidRPr="009A4F42" w:rsidRDefault="00504070" w:rsidP="00CE592B">
      <w:pPr>
        <w:jc w:val="both"/>
      </w:pPr>
    </w:p>
    <w:p w:rsidR="00504070" w:rsidRPr="009A4F42" w:rsidRDefault="00504070" w:rsidP="00CE592B">
      <w:pPr>
        <w:tabs>
          <w:tab w:val="num" w:pos="1080"/>
        </w:tabs>
        <w:jc w:val="both"/>
      </w:pPr>
      <w:r w:rsidRPr="009A4F42">
        <w:rPr>
          <w:b/>
          <w:bCs/>
        </w:rPr>
        <w:t>M53</w:t>
      </w:r>
    </w:p>
    <w:p w:rsidR="00504070" w:rsidRPr="009A4F42" w:rsidRDefault="00504070" w:rsidP="00CE592B">
      <w:pPr>
        <w:tabs>
          <w:tab w:val="num" w:pos="1080"/>
        </w:tabs>
        <w:jc w:val="both"/>
      </w:pPr>
      <w:r w:rsidRPr="009A4F42">
        <w:rPr>
          <w:lang w:val="sr-Cyrl-CS"/>
        </w:rPr>
        <w:t>Ана Костић,</w:t>
      </w:r>
      <w:r w:rsidRPr="009A4F42">
        <w:rPr>
          <w:i/>
          <w:iCs/>
          <w:lang w:val="sr-Cyrl-CS"/>
        </w:rPr>
        <w:t xml:space="preserve"> Иконостас цркве-брвнаре Светих апостола Петра и Павла у Лозовику, </w:t>
      </w:r>
      <w:r w:rsidRPr="009A4F42">
        <w:rPr>
          <w:lang w:val="sr-Cyrl-CS"/>
        </w:rPr>
        <w:t xml:space="preserve">Смедервски зборник </w:t>
      </w:r>
      <w:r w:rsidRPr="009A4F42">
        <w:rPr>
          <w:lang w:val="sr-Latn-CS"/>
        </w:rPr>
        <w:t>III</w:t>
      </w:r>
      <w:r w:rsidRPr="009A4F42">
        <w:rPr>
          <w:lang w:val="ru-RU"/>
        </w:rPr>
        <w:t>, (</w:t>
      </w:r>
      <w:r w:rsidRPr="009A4F42">
        <w:rPr>
          <w:lang w:val="sr-Cyrl-CS"/>
        </w:rPr>
        <w:t>Народни музеј Смедерево) Смедерево 2012, 71-94.</w:t>
      </w:r>
      <w:r w:rsidRPr="009A4F42">
        <w:t>ISSN</w:t>
      </w:r>
      <w:r w:rsidRPr="009A4F42">
        <w:rPr>
          <w:lang w:val="ru-RU"/>
        </w:rPr>
        <w:t xml:space="preserve"> 1452-7111 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lang w:val="ru-RU"/>
        </w:rPr>
        <w:t xml:space="preserve"> 136142860</w:t>
      </w:r>
    </w:p>
    <w:p w:rsidR="00504070" w:rsidRPr="009A4F42" w:rsidRDefault="00504070" w:rsidP="00CE592B">
      <w:pPr>
        <w:tabs>
          <w:tab w:val="num" w:pos="1080"/>
        </w:tabs>
        <w:jc w:val="both"/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M</w:t>
      </w:r>
      <w:r w:rsidRPr="009A4F42">
        <w:rPr>
          <w:rFonts w:ascii="Times New Roman" w:hAnsi="Times New Roman" w:cs="Times New Roman"/>
          <w:b/>
          <w:bCs/>
          <w:sz w:val="24"/>
          <w:szCs w:val="24"/>
        </w:rPr>
        <w:t>51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Костић,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Представа „Свети Сава мири браћу“ у српском црквеном сликартсву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XIX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века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,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Зборник за ликовне уметности Матице српске бр. 41, Нови Сад (Матица Српска) 2013, 33-49. ISSN 0352-6844, COBISS-SR-ID 16491778, Udk 7; </w:t>
      </w:r>
    </w:p>
    <w:p w:rsidR="00504070" w:rsidRPr="009A4F42" w:rsidRDefault="00504070" w:rsidP="00CE592B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М53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А. Костић,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Иконостас Димитрија Посниковића у Цркви Светог пророка Илије у Михајловцу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, Смедеревски зборник бр.4, Смедерево  2013, 167-183, ISSN: 1452-7111 COBISS.SR-ID 197472524 </w:t>
      </w:r>
    </w:p>
    <w:p w:rsidR="00504070" w:rsidRPr="009A4F42" w:rsidRDefault="00504070" w:rsidP="00CE592B">
      <w:pPr>
        <w:tabs>
          <w:tab w:val="num" w:pos="1080"/>
        </w:tabs>
        <w:jc w:val="both"/>
        <w:rPr>
          <w:b/>
          <w:bCs/>
        </w:rPr>
      </w:pPr>
    </w:p>
    <w:p w:rsidR="00504070" w:rsidRPr="009A4F42" w:rsidRDefault="00504070" w:rsidP="00CE592B">
      <w:pPr>
        <w:jc w:val="both"/>
      </w:pPr>
      <w:r w:rsidRPr="009A4F42">
        <w:rPr>
          <w:b/>
          <w:bCs/>
          <w:lang w:val="sr-Cyrl-BA"/>
        </w:rPr>
        <w:t>М 53</w:t>
      </w:r>
    </w:p>
    <w:p w:rsidR="00504070" w:rsidRPr="009A4F42" w:rsidRDefault="00504070" w:rsidP="00CE592B">
      <w:pPr>
        <w:jc w:val="both"/>
        <w:rPr>
          <w:i/>
          <w:iCs/>
        </w:rPr>
      </w:pPr>
      <w:r w:rsidRPr="009A4F42">
        <w:rPr>
          <w:lang w:val="sr-Cyrl-BA"/>
        </w:rPr>
        <w:t xml:space="preserve">Ана Костић, </w:t>
      </w:r>
      <w:r w:rsidRPr="009A4F42">
        <w:t>,,</w:t>
      </w:r>
      <w:r w:rsidRPr="009A4F42">
        <w:rPr>
          <w:lang w:val="sr-Cyrl-BA"/>
        </w:rPr>
        <w:t>Црква брвнара Светог пророка Илије и црква Рођења Пресвете Богородице у Штрпцима</w:t>
      </w:r>
      <w:r w:rsidRPr="009A4F42">
        <w:t>“</w:t>
      </w:r>
      <w:r w:rsidRPr="009A4F42">
        <w:rPr>
          <w:i/>
          <w:iCs/>
          <w:lang w:val="sr-Cyrl-BA"/>
        </w:rPr>
        <w:t xml:space="preserve">, </w:t>
      </w:r>
      <w:r w:rsidRPr="009A4F42">
        <w:rPr>
          <w:lang w:val="sr-Cyrl-BA"/>
        </w:rPr>
        <w:t xml:space="preserve">Милешевски записи 10, Пријепоље  2014, стр. 114-128,  ISSN </w:t>
      </w:r>
      <w:r w:rsidRPr="009A4F42">
        <w:t>0354-6926, COBISS.SR-ID 141760519</w:t>
      </w:r>
    </w:p>
    <w:p w:rsidR="00504070" w:rsidRPr="009A4F42" w:rsidRDefault="00504070" w:rsidP="00CE592B">
      <w:pPr>
        <w:jc w:val="both"/>
        <w:rPr>
          <w:i/>
          <w:iCs/>
        </w:rPr>
      </w:pPr>
    </w:p>
    <w:p w:rsidR="00504070" w:rsidRPr="009A4F42" w:rsidRDefault="00504070" w:rsidP="00CE592B">
      <w:pPr>
        <w:jc w:val="both"/>
        <w:rPr>
          <w:i/>
          <w:iCs/>
        </w:rPr>
      </w:pPr>
    </w:p>
    <w:p w:rsidR="00504070" w:rsidRPr="009A4F42" w:rsidRDefault="00504070" w:rsidP="00CE592B">
      <w:pPr>
        <w:pBdr>
          <w:bottom w:val="single" w:sz="4" w:space="1" w:color="auto"/>
        </w:pBdr>
        <w:jc w:val="both"/>
        <w:rPr>
          <w:b/>
          <w:bCs/>
        </w:rPr>
      </w:pPr>
      <w:r w:rsidRPr="009A4F42">
        <w:rPr>
          <w:b/>
          <w:bCs/>
        </w:rPr>
        <w:t>M60</w:t>
      </w:r>
    </w:p>
    <w:p w:rsidR="00504070" w:rsidRPr="009A4F42" w:rsidRDefault="00504070" w:rsidP="00CE592B">
      <w:pPr>
        <w:jc w:val="both"/>
        <w:rPr>
          <w:b/>
          <w:bCs/>
        </w:rPr>
      </w:pPr>
    </w:p>
    <w:p w:rsidR="00504070" w:rsidRPr="009A4F42" w:rsidRDefault="00504070" w:rsidP="00CE592B">
      <w:pPr>
        <w:tabs>
          <w:tab w:val="num" w:pos="720"/>
          <w:tab w:val="left" w:pos="1080"/>
          <w:tab w:val="left" w:pos="1260"/>
        </w:tabs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 xml:space="preserve">M61 </w:t>
      </w:r>
    </w:p>
    <w:p w:rsidR="00504070" w:rsidRPr="009A4F42" w:rsidRDefault="00504070" w:rsidP="00CE592B">
      <w:pPr>
        <w:tabs>
          <w:tab w:val="num" w:pos="720"/>
          <w:tab w:val="left" w:pos="1080"/>
          <w:tab w:val="left" w:pos="1260"/>
        </w:tabs>
        <w:jc w:val="both"/>
        <w:rPr>
          <w:lang w:val="ru-RU"/>
        </w:rPr>
      </w:pPr>
      <w:r w:rsidRPr="009A4F42">
        <w:t>Ana Kosti</w:t>
      </w:r>
      <w:r w:rsidRPr="009A4F42">
        <w:rPr>
          <w:lang w:val="ru-RU"/>
        </w:rPr>
        <w:t>ć,</w:t>
      </w:r>
      <w:r w:rsidRPr="009A4F42">
        <w:rPr>
          <w:b/>
          <w:bCs/>
          <w:lang w:val="ru-RU"/>
        </w:rPr>
        <w:t xml:space="preserve"> ,,</w:t>
      </w:r>
      <w:r w:rsidRPr="009A4F42">
        <w:t>Kamenovanje Svetog Stefana</w:t>
      </w:r>
      <w:r w:rsidRPr="009A4F42">
        <w:rPr>
          <w:lang w:val="ru-RU"/>
        </w:rPr>
        <w:t xml:space="preserve">- </w:t>
      </w:r>
      <w:r w:rsidRPr="009A4F42">
        <w:t>slavska ikona porodice Beljanski</w:t>
      </w:r>
      <w:r w:rsidRPr="009A4F42">
        <w:rPr>
          <w:i/>
          <w:iCs/>
          <w:lang w:val="ru-RU"/>
        </w:rPr>
        <w:t>“</w:t>
      </w:r>
      <w:r w:rsidRPr="009A4F42">
        <w:rPr>
          <w:i/>
          <w:iCs/>
          <w:lang w:val="sr-Cyrl-CS"/>
        </w:rPr>
        <w:t>,</w:t>
      </w:r>
      <w:r w:rsidRPr="009A4F42">
        <w:rPr>
          <w:lang w:val="ru-RU"/>
        </w:rPr>
        <w:t xml:space="preserve">: </w:t>
      </w:r>
      <w:r w:rsidRPr="009A4F42">
        <w:t>Zbornik radova</w:t>
      </w:r>
      <w:r w:rsidRPr="009A4F42">
        <w:rPr>
          <w:lang w:val="ru-RU"/>
        </w:rPr>
        <w:t xml:space="preserve">, </w:t>
      </w:r>
      <w:r w:rsidRPr="009A4F42">
        <w:t>Nau</w:t>
      </w:r>
      <w:r w:rsidRPr="009A4F42">
        <w:rPr>
          <w:lang w:val="ru-RU"/>
        </w:rPr>
        <w:t>č</w:t>
      </w:r>
      <w:r w:rsidRPr="009A4F42">
        <w:t>ni skup posve</w:t>
      </w:r>
      <w:r w:rsidRPr="009A4F42">
        <w:rPr>
          <w:lang w:val="ru-RU"/>
        </w:rPr>
        <w:t>ć</w:t>
      </w:r>
      <w:r w:rsidRPr="009A4F42">
        <w:t>en Pavlu Beljanskom</w:t>
      </w:r>
      <w:r w:rsidRPr="009A4F42">
        <w:rPr>
          <w:lang w:val="ru-RU"/>
        </w:rPr>
        <w:t>: (1892-1965),</w:t>
      </w:r>
      <w:r w:rsidRPr="009A4F42">
        <w:t xml:space="preserve"> ur</w:t>
      </w:r>
      <w:r w:rsidRPr="009A4F42">
        <w:rPr>
          <w:lang w:val="ru-RU"/>
        </w:rPr>
        <w:t xml:space="preserve">. </w:t>
      </w:r>
      <w:r w:rsidRPr="009A4F42">
        <w:t>Jasna Jovanov</w:t>
      </w:r>
      <w:r w:rsidRPr="009A4F42">
        <w:rPr>
          <w:lang w:val="ru-RU"/>
        </w:rPr>
        <w:t xml:space="preserve">, </w:t>
      </w:r>
      <w:r w:rsidRPr="009A4F42">
        <w:t>Novi Sad</w:t>
      </w:r>
      <w:r w:rsidRPr="009A4F42">
        <w:rPr>
          <w:lang w:val="ru-RU"/>
        </w:rPr>
        <w:t xml:space="preserve"> (</w:t>
      </w:r>
      <w:r w:rsidRPr="009A4F42">
        <w:t>Spomen zbirka Pavla Beljanskog</w:t>
      </w:r>
      <w:r w:rsidRPr="009A4F42">
        <w:rPr>
          <w:lang w:val="ru-RU"/>
        </w:rPr>
        <w:t xml:space="preserve">) 2013. </w:t>
      </w:r>
      <w:r w:rsidRPr="009A4F42">
        <w:t>ISBN</w:t>
      </w:r>
      <w:r w:rsidRPr="009A4F42">
        <w:rPr>
          <w:color w:val="000000"/>
          <w:shd w:val="clear" w:color="auto" w:fill="FFFFFF"/>
          <w:lang w:val="ru-RU"/>
        </w:rPr>
        <w:t>978-86-87073-67-8</w:t>
      </w:r>
      <w:r w:rsidRPr="009A4F42">
        <w:rPr>
          <w:rStyle w:val="apple-converted-space"/>
          <w:color w:val="000000"/>
          <w:shd w:val="clear" w:color="auto" w:fill="FFFFFF"/>
        </w:rPr>
        <w:t> </w:t>
      </w:r>
      <w:r w:rsidRPr="009A4F42">
        <w:t>COBISS</w:t>
      </w:r>
      <w:r w:rsidRPr="009A4F42">
        <w:rPr>
          <w:lang w:val="ru-RU"/>
        </w:rPr>
        <w:t>.</w:t>
      </w:r>
      <w:r w:rsidRPr="009A4F42">
        <w:t>SR</w:t>
      </w:r>
      <w:r w:rsidRPr="009A4F42">
        <w:rPr>
          <w:lang w:val="ru-RU"/>
        </w:rPr>
        <w:t>-</w:t>
      </w:r>
      <w:r w:rsidRPr="009A4F42">
        <w:t>ID</w:t>
      </w:r>
      <w:r w:rsidRPr="009A4F42">
        <w:rPr>
          <w:color w:val="000000"/>
          <w:lang w:val="ru-RU"/>
        </w:rPr>
        <w:t xml:space="preserve">277835015 </w:t>
      </w:r>
    </w:p>
    <w:p w:rsidR="00504070" w:rsidRPr="009A4F42" w:rsidRDefault="00504070" w:rsidP="00CE592B">
      <w:pPr>
        <w:jc w:val="both"/>
        <w:rPr>
          <w:b/>
          <w:bCs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M61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Руски емигранти и црквено сликарство међуратног периода: црква у селу Ратари код Смедеревске Паланке</w:t>
      </w:r>
      <w:r w:rsidRPr="009A4F42">
        <w:rPr>
          <w:rFonts w:ascii="Times New Roman" w:hAnsi="Times New Roman" w:cs="Times New Roman"/>
          <w:sz w:val="24"/>
          <w:szCs w:val="24"/>
        </w:rPr>
        <w:t>, Научни скуп ,,Смедеревски краj 1918-1941“, Историјски архив Смедерево, Смедерево 2017, рад у штампи ISBN 978-86-907789-9-7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M64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Aна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Урбанистичко ширење Београда и изградња сакралних објеката у 20.веку, </w:t>
      </w:r>
      <w:r w:rsidRPr="009A4F42">
        <w:rPr>
          <w:rFonts w:ascii="Times New Roman" w:hAnsi="Times New Roman" w:cs="Times New Roman"/>
          <w:sz w:val="24"/>
          <w:szCs w:val="24"/>
        </w:rPr>
        <w:t xml:space="preserve">Критичка историја визуелног преиначавања јавних простора Београда (19-20 век), Филозофски факултет у Београду, Београд 27.10-28.10. 2016,  стр. 33-34; </w:t>
      </w:r>
      <w:r w:rsidRPr="009A4F4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A4F42">
        <w:rPr>
          <w:rFonts w:ascii="Times New Roman" w:hAnsi="Times New Roman" w:cs="Times New Roman"/>
          <w:sz w:val="24"/>
          <w:szCs w:val="24"/>
        </w:rPr>
        <w:t>ISBN 978-86-6427-041-0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М65  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Стара црква Светог архангела Михаила у Јагодини: њена архитектура и место у владарској идеологији кнеза Милоша Обреновића, </w:t>
      </w:r>
      <w:r w:rsidRPr="009A4F42">
        <w:rPr>
          <w:rFonts w:ascii="Times New Roman" w:hAnsi="Times New Roman" w:cs="Times New Roman"/>
          <w:sz w:val="24"/>
          <w:szCs w:val="24"/>
        </w:rPr>
        <w:t xml:space="preserve">Симпозион ,,Два века старе цркве у Јагодини“, Црквена општина Јагодина, Јагодина 27.11-28.11. 2016.  </w:t>
      </w:r>
    </w:p>
    <w:p w:rsidR="00504070" w:rsidRPr="009A4F42" w:rsidRDefault="00504070" w:rsidP="00CE592B">
      <w:pPr>
        <w:jc w:val="both"/>
        <w:rPr>
          <w:b/>
          <w:bCs/>
        </w:rPr>
      </w:pPr>
    </w:p>
    <w:p w:rsidR="00504070" w:rsidRPr="009A4F42" w:rsidRDefault="00504070" w:rsidP="00CE592B">
      <w:pPr>
        <w:pBdr>
          <w:bottom w:val="single" w:sz="4" w:space="1" w:color="auto"/>
        </w:pBdr>
        <w:jc w:val="both"/>
        <w:rPr>
          <w:b/>
          <w:bCs/>
        </w:rPr>
      </w:pPr>
      <w:r w:rsidRPr="009A4F42">
        <w:rPr>
          <w:b/>
          <w:bCs/>
        </w:rPr>
        <w:t>M70</w:t>
      </w:r>
    </w:p>
    <w:p w:rsidR="00504070" w:rsidRPr="009A4F42" w:rsidRDefault="00504070" w:rsidP="00CE592B">
      <w:pPr>
        <w:jc w:val="both"/>
      </w:pP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4F42">
        <w:rPr>
          <w:rFonts w:ascii="Times New Roman" w:hAnsi="Times New Roman" w:cs="Times New Roman"/>
          <w:b/>
          <w:bCs/>
          <w:sz w:val="24"/>
          <w:szCs w:val="24"/>
        </w:rPr>
        <w:t xml:space="preserve">М70 </w:t>
      </w:r>
    </w:p>
    <w:p w:rsidR="00504070" w:rsidRPr="009A4F42" w:rsidRDefault="00504070" w:rsidP="00CE592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Ана Костић Ђекић, 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Држава, друштво и црквена уметност у Кнежевини Србији (1830-1882), </w:t>
      </w:r>
      <w:r w:rsidRPr="009A4F42">
        <w:rPr>
          <w:rFonts w:ascii="Times New Roman" w:hAnsi="Times New Roman" w:cs="Times New Roman"/>
          <w:sz w:val="24"/>
          <w:szCs w:val="24"/>
        </w:rPr>
        <w:t>докторска дисертација, Одељење за историју уметности, Филозофски факултет у Београду, Београд 2016, UDC: 726.5:75(497.11)</w:t>
      </w:r>
    </w:p>
    <w:p w:rsidR="00504070" w:rsidRPr="009A4F42" w:rsidRDefault="00504070" w:rsidP="00CE592B">
      <w:pPr>
        <w:jc w:val="both"/>
      </w:pPr>
    </w:p>
    <w:p w:rsidR="00504070" w:rsidRPr="009A4F42" w:rsidRDefault="00504070" w:rsidP="00CE592B">
      <w:pPr>
        <w:jc w:val="both"/>
        <w:rPr>
          <w:b/>
          <w:bCs/>
        </w:rPr>
      </w:pPr>
    </w:p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</w:p>
    <w:p w:rsidR="00504070" w:rsidRPr="009A4F42" w:rsidRDefault="00504070" w:rsidP="00CE592B">
      <w:pPr>
        <w:tabs>
          <w:tab w:val="left" w:pos="360"/>
        </w:tabs>
        <w:spacing w:line="360" w:lineRule="auto"/>
        <w:ind w:left="835"/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Научно-истраживачки рад кандидаткиње</w:t>
      </w:r>
    </w:p>
    <w:p w:rsidR="00504070" w:rsidRPr="009A4F42" w:rsidRDefault="00504070" w:rsidP="00CE592B">
      <w:pPr>
        <w:spacing w:line="360" w:lineRule="auto"/>
        <w:jc w:val="both"/>
      </w:pPr>
    </w:p>
    <w:p w:rsidR="00504070" w:rsidRPr="009A4F42" w:rsidRDefault="00504070" w:rsidP="00CE592B">
      <w:pPr>
        <w:tabs>
          <w:tab w:val="left" w:pos="360"/>
        </w:tabs>
        <w:spacing w:line="360" w:lineRule="auto"/>
        <w:jc w:val="both"/>
        <w:rPr>
          <w:lang w:val="sr-Cyrl-CS"/>
        </w:rPr>
      </w:pPr>
      <w:r w:rsidRPr="009A4F42">
        <w:tab/>
      </w:r>
      <w:r w:rsidRPr="009A4F42">
        <w:rPr>
          <w:lang w:val="sl-SI"/>
        </w:rPr>
        <w:t xml:space="preserve">Библиографија радова др </w:t>
      </w:r>
      <w:r w:rsidRPr="009A4F42">
        <w:rPr>
          <w:lang w:val="sr-Cyrl-CS"/>
        </w:rPr>
        <w:t>Ане Костић Ђекић</w:t>
      </w:r>
      <w:r w:rsidRPr="009A4F42">
        <w:rPr>
          <w:lang w:val="sl-SI"/>
        </w:rPr>
        <w:t xml:space="preserve"> </w:t>
      </w:r>
      <w:r w:rsidRPr="009A4F42">
        <w:t xml:space="preserve">у периоду који се </w:t>
      </w:r>
      <w:r w:rsidRPr="009A4F42">
        <w:rPr>
          <w:lang w:val="sl-SI"/>
        </w:rPr>
        <w:t xml:space="preserve">оцењујe обухвата </w:t>
      </w:r>
      <w:r w:rsidRPr="009A4F42">
        <w:rPr>
          <w:lang w:val="sr-Cyrl-CS"/>
        </w:rPr>
        <w:t>укупно 7 радова у међународним и националним часописима, а учествовала је са саопштењима на 10 међународних и домаћих научних скупова, од чега су два излагања са међународне конеференције објављена у целини. Др Ана Костић Ђекић објавила је један међународни рад из категорије М23, један рад у истакнутом националном</w:t>
      </w:r>
      <w:r w:rsidRPr="009A4F42">
        <w:rPr>
          <w:lang w:val="sl-SI"/>
        </w:rPr>
        <w:t xml:space="preserve"> часопи</w:t>
      </w:r>
      <w:r w:rsidRPr="009A4F42">
        <w:t>с</w:t>
      </w:r>
      <w:r w:rsidRPr="009A4F42">
        <w:rPr>
          <w:lang w:val="sr-Cyrl-CS"/>
        </w:rPr>
        <w:t>у категорије М51</w:t>
      </w:r>
      <w:r w:rsidRPr="009A4F42">
        <w:rPr>
          <w:lang w:val="sl-SI"/>
        </w:rPr>
        <w:t xml:space="preserve">, </w:t>
      </w:r>
      <w:r w:rsidRPr="009A4F42">
        <w:t xml:space="preserve">као и пет радова у националним часописима категорије М52 и М53. Поред поменутог објавила је </w:t>
      </w:r>
      <w:r w:rsidRPr="009A4F42">
        <w:rPr>
          <w:lang w:val="sr-Cyrl-CS"/>
        </w:rPr>
        <w:t>пет оригиналних научних радова у два тематска зборника националног значаја (М45), као и једно поглавље у монографији међународног значаја (М14). Објавила је две монографије националног значаја, једну самостално и једну као коаутор.</w:t>
      </w:r>
    </w:p>
    <w:p w:rsidR="00504070" w:rsidRPr="009A4F42" w:rsidRDefault="00504070" w:rsidP="00CE592B">
      <w:pPr>
        <w:spacing w:line="360" w:lineRule="auto"/>
        <w:ind w:firstLine="360"/>
        <w:jc w:val="both"/>
        <w:rPr>
          <w:lang w:val="sr-Cyrl-CS"/>
        </w:rPr>
      </w:pPr>
      <w:r w:rsidRPr="009A4F42">
        <w:rPr>
          <w:lang w:val="sr-Cyrl-CS"/>
        </w:rPr>
        <w:t xml:space="preserve">Према </w:t>
      </w:r>
      <w:r w:rsidRPr="009A4F42">
        <w:rPr>
          <w:i/>
          <w:iCs/>
          <w:lang w:val="sr-Cyrl-CS"/>
        </w:rPr>
        <w:t>Правилнику о поступку и начину вредновања и квантитативном исказивању научноистраживачких резултата истраживача</w:t>
      </w:r>
      <w:r w:rsidRPr="009A4F42">
        <w:rPr>
          <w:lang w:val="sr-Cyrl-CS"/>
        </w:rPr>
        <w:t xml:space="preserve"> Министарства просвете и науке, вредновање научне компетентности др Ане Костић Ђекић  било би следеће:</w:t>
      </w:r>
    </w:p>
    <w:p w:rsidR="00504070" w:rsidRPr="009A4F42" w:rsidRDefault="00504070" w:rsidP="00CE592B">
      <w:pPr>
        <w:spacing w:line="360" w:lineRule="auto"/>
        <w:jc w:val="both"/>
        <w:rPr>
          <w:lang w:val="sr-Cyrl-CS"/>
        </w:rPr>
      </w:pPr>
    </w:p>
    <w:p w:rsidR="00504070" w:rsidRPr="009A4F42" w:rsidRDefault="00504070" w:rsidP="00CE592B">
      <w:pPr>
        <w:tabs>
          <w:tab w:val="left" w:pos="360"/>
        </w:tabs>
        <w:spacing w:line="360" w:lineRule="auto"/>
        <w:ind w:left="360" w:firstLine="360"/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Категоризација и вредновање радова у периоду</w:t>
      </w:r>
      <w:r w:rsidRPr="009A4F42">
        <w:rPr>
          <w:b/>
          <w:bCs/>
          <w:lang w:val="sl-SI"/>
        </w:rPr>
        <w:t xml:space="preserve"> </w:t>
      </w:r>
      <w:r w:rsidRPr="009A4F42">
        <w:rPr>
          <w:b/>
          <w:bCs/>
        </w:rPr>
        <w:t>са</w:t>
      </w:r>
      <w:r w:rsidRPr="009A4F42">
        <w:rPr>
          <w:b/>
          <w:bCs/>
          <w:lang w:val="sl-SI"/>
        </w:rPr>
        <w:t xml:space="preserve"> ко</w:t>
      </w:r>
      <w:r w:rsidRPr="009A4F42">
        <w:rPr>
          <w:b/>
          <w:bCs/>
          <w:lang w:val="sr-Cyrl-CS"/>
        </w:rPr>
        <w:t>ји</w:t>
      </w:r>
      <w:r w:rsidRPr="009A4F42">
        <w:rPr>
          <w:b/>
          <w:bCs/>
          <w:lang w:val="sl-SI"/>
        </w:rPr>
        <w:t>м кандидат</w:t>
      </w:r>
      <w:r w:rsidRPr="009A4F42">
        <w:rPr>
          <w:b/>
          <w:bCs/>
          <w:lang w:val="sr-Cyrl-CS"/>
        </w:rPr>
        <w:t>киња</w:t>
      </w:r>
      <w:r w:rsidRPr="009A4F42">
        <w:rPr>
          <w:b/>
          <w:bCs/>
        </w:rPr>
        <w:t xml:space="preserve"> конкурише за</w:t>
      </w:r>
      <w:r w:rsidRPr="009A4F42">
        <w:rPr>
          <w:b/>
          <w:bCs/>
          <w:lang w:val="sr-Cyrl-CS"/>
        </w:rPr>
        <w:t xml:space="preserve"> звање </w:t>
      </w:r>
      <w:r w:rsidRPr="009A4F42">
        <w:rPr>
          <w:b/>
          <w:bCs/>
          <w:u w:val="single"/>
          <w:lang w:val="sr-Cyrl-CS"/>
        </w:rPr>
        <w:t>научни сарадник</w:t>
      </w:r>
    </w:p>
    <w:p w:rsidR="00504070" w:rsidRPr="009A4F42" w:rsidRDefault="00504070" w:rsidP="00CE592B">
      <w:pPr>
        <w:tabs>
          <w:tab w:val="left" w:pos="360"/>
        </w:tabs>
        <w:spacing w:line="360" w:lineRule="auto"/>
        <w:ind w:left="360" w:firstLine="360"/>
        <w:jc w:val="both"/>
        <w:rPr>
          <w:b/>
          <w:bCs/>
          <w:highlight w:val="yellow"/>
          <w:lang w:val="sr-Cyrl-C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1800"/>
        <w:gridCol w:w="1979"/>
      </w:tblGrid>
      <w:tr w:rsidR="00504070" w:rsidRPr="009A4F42">
        <w:trPr>
          <w:trHeight w:val="290"/>
        </w:trPr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Категорија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Број радова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Број бодова</w:t>
            </w:r>
          </w:p>
        </w:tc>
      </w:tr>
      <w:tr w:rsidR="00504070" w:rsidRPr="009A4F42">
        <w:trPr>
          <w:trHeight w:val="240"/>
        </w:trPr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М14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1х4= 4</w:t>
            </w:r>
          </w:p>
        </w:tc>
      </w:tr>
      <w:tr w:rsidR="00504070" w:rsidRPr="009A4F42">
        <w:trPr>
          <w:trHeight w:val="240"/>
        </w:trPr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rPr>
                <w:lang w:val="sr-Latn-CS"/>
              </w:rPr>
              <w:t>M2</w:t>
            </w:r>
            <w:r w:rsidRPr="009A4F42">
              <w:t>3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1</w:t>
            </w:r>
            <w:r w:rsidRPr="009A4F42">
              <w:rPr>
                <w:lang w:val="sr-Latn-CS"/>
              </w:rPr>
              <w:t>x4 =</w:t>
            </w:r>
            <w:r w:rsidRPr="009A4F42">
              <w:t xml:space="preserve"> 4</w:t>
            </w:r>
            <w:r w:rsidRPr="009A4F42">
              <w:rPr>
                <w:lang w:val="sr-Latn-CS"/>
              </w:rPr>
              <w:t xml:space="preserve">   </w:t>
            </w:r>
          </w:p>
        </w:tc>
      </w:tr>
      <w:tr w:rsidR="00504070" w:rsidRPr="009A4F42">
        <w:trPr>
          <w:trHeight w:val="280"/>
        </w:trPr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М33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2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</w:pPr>
            <w:r w:rsidRPr="009A4F42">
              <w:t>2х1= 2</w:t>
            </w:r>
          </w:p>
        </w:tc>
      </w:tr>
      <w:tr w:rsidR="00504070" w:rsidRPr="009A4F42">
        <w:trPr>
          <w:trHeight w:val="441"/>
        </w:trPr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lang w:val="sr-Latn-CS"/>
              </w:rPr>
              <w:t>M</w:t>
            </w:r>
            <w:r w:rsidRPr="009A4F42">
              <w:rPr>
                <w:lang w:val="sr-Cyrl-CS"/>
              </w:rPr>
              <w:t>42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2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2х7 = 14</w:t>
            </w:r>
          </w:p>
        </w:tc>
      </w:tr>
      <w:tr w:rsidR="00504070" w:rsidRPr="009A4F42"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  <w:r w:rsidRPr="009A4F42">
              <w:rPr>
                <w:lang w:val="sr-Latn-CS"/>
              </w:rPr>
              <w:t>M</w:t>
            </w:r>
            <w:r w:rsidRPr="009A4F42">
              <w:rPr>
                <w:lang w:val="sr-Cyrl-CS"/>
              </w:rPr>
              <w:t>45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5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5х1,5 = 7.5</w:t>
            </w:r>
          </w:p>
        </w:tc>
      </w:tr>
      <w:tr w:rsidR="00504070" w:rsidRPr="009A4F42"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lang w:val="sr-Latn-CS"/>
              </w:rPr>
              <w:t>M</w:t>
            </w:r>
            <w:r w:rsidRPr="009A4F42">
              <w:rPr>
                <w:lang w:val="sr-Cyrl-CS"/>
              </w:rPr>
              <w:t>51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1х3 = 3</w:t>
            </w:r>
          </w:p>
        </w:tc>
      </w:tr>
      <w:tr w:rsidR="00504070" w:rsidRPr="009A4F42">
        <w:tc>
          <w:tcPr>
            <w:tcW w:w="2955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lang w:val="sr-Latn-CS"/>
              </w:rPr>
              <w:t>M</w:t>
            </w:r>
            <w:r w:rsidRPr="009A4F42">
              <w:rPr>
                <w:lang w:val="sr-Cyrl-CS"/>
              </w:rPr>
              <w:t>52</w:t>
            </w:r>
          </w:p>
        </w:tc>
        <w:tc>
          <w:tcPr>
            <w:tcW w:w="1800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</w:t>
            </w:r>
          </w:p>
        </w:tc>
        <w:tc>
          <w:tcPr>
            <w:tcW w:w="1979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1х1,5 = 1.5</w:t>
            </w:r>
          </w:p>
        </w:tc>
      </w:tr>
    </w:tbl>
    <w:p w:rsidR="00504070" w:rsidRPr="009A4F42" w:rsidRDefault="00504070" w:rsidP="00CE592B">
      <w:pPr>
        <w:spacing w:line="360" w:lineRule="auto"/>
        <w:jc w:val="both"/>
      </w:pPr>
    </w:p>
    <w:p w:rsidR="00504070" w:rsidRPr="009A4F42" w:rsidRDefault="00504070" w:rsidP="00CE592B">
      <w:pPr>
        <w:spacing w:line="360" w:lineRule="auto"/>
        <w:jc w:val="both"/>
      </w:pPr>
    </w:p>
    <w:p w:rsidR="00504070" w:rsidRPr="009A4F42" w:rsidRDefault="00504070" w:rsidP="00CE592B">
      <w:pPr>
        <w:spacing w:line="360" w:lineRule="auto"/>
        <w:ind w:firstLine="720"/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Услови за звање научни сарадник према Правилнику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b/>
          <w:bCs/>
          <w:lang w:val="sr-Cyrl-C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5624"/>
        <w:gridCol w:w="488"/>
      </w:tblGrid>
      <w:tr w:rsidR="00504070" w:rsidRPr="009A4F42">
        <w:trPr>
          <w:trHeight w:val="340"/>
        </w:trPr>
        <w:tc>
          <w:tcPr>
            <w:tcW w:w="1576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 xml:space="preserve">Диференцијални услов -од првог избора у претходно звање до избора у звање ...  </w:t>
            </w:r>
          </w:p>
        </w:tc>
        <w:tc>
          <w:tcPr>
            <w:tcW w:w="6112" w:type="dxa"/>
            <w:gridSpan w:val="2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 xml:space="preserve">.... </w:t>
            </w:r>
            <w:r w:rsidRPr="009A4F42">
              <w:rPr>
                <w:lang w:val="sr-Cyrl-CS"/>
              </w:rPr>
              <w:t xml:space="preserve">потребно је да кандидат има најмање </w:t>
            </w:r>
            <w:r w:rsidRPr="009A4F42">
              <w:rPr>
                <w:lang w:val="sr-Latn-CS"/>
              </w:rPr>
              <w:t>XX</w:t>
            </w:r>
            <w:r w:rsidRPr="009A4F42">
              <w:rPr>
                <w:lang w:val="sr-Cyrl-CS"/>
              </w:rPr>
              <w:t xml:space="preserve"> поена, који треба да припадају следећим категоријама: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</w:tc>
      </w:tr>
      <w:tr w:rsidR="00504070" w:rsidRPr="009A4F42">
        <w:trPr>
          <w:trHeight w:val="490"/>
        </w:trPr>
        <w:tc>
          <w:tcPr>
            <w:tcW w:w="1576" w:type="dxa"/>
            <w:vMerge w:val="restart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Научни сарадник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Укупно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16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  <w:tr w:rsidR="00504070" w:rsidRPr="009A4F42">
        <w:trPr>
          <w:trHeight w:val="290"/>
        </w:trPr>
        <w:tc>
          <w:tcPr>
            <w:tcW w:w="1576" w:type="dxa"/>
            <w:vMerge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t>M</w:t>
            </w:r>
            <w:r w:rsidRPr="009A4F42">
              <w:rPr>
                <w:lang w:val="sr-Cyrl-CS"/>
              </w:rPr>
              <w:t>10+</w:t>
            </w:r>
            <w:r w:rsidRPr="009A4F42">
              <w:t>M</w:t>
            </w:r>
            <w:r w:rsidRPr="009A4F42">
              <w:rPr>
                <w:lang w:val="sr-Cyrl-CS"/>
              </w:rPr>
              <w:t>20+</w:t>
            </w:r>
            <w:r w:rsidRPr="009A4F42">
              <w:t>M</w:t>
            </w:r>
            <w:r w:rsidRPr="009A4F42">
              <w:rPr>
                <w:lang w:val="sr-Cyrl-CS"/>
              </w:rPr>
              <w:t>31+</w:t>
            </w:r>
            <w:r w:rsidRPr="009A4F42">
              <w:t>M</w:t>
            </w:r>
            <w:r w:rsidRPr="009A4F42">
              <w:rPr>
                <w:lang w:val="sr-Cyrl-CS"/>
              </w:rPr>
              <w:t>32+</w:t>
            </w:r>
            <w:r w:rsidRPr="009A4F42">
              <w:t>M</w:t>
            </w:r>
            <w:r w:rsidRPr="009A4F42">
              <w:rPr>
                <w:lang w:val="sr-Cyrl-CS"/>
              </w:rPr>
              <w:t>33+</w:t>
            </w:r>
            <w:r w:rsidRPr="009A4F42">
              <w:t>M</w:t>
            </w:r>
            <w:r w:rsidRPr="009A4F42">
              <w:rPr>
                <w:lang w:val="sr-Cyrl-CS"/>
              </w:rPr>
              <w:t>41+</w:t>
            </w:r>
            <w:r w:rsidRPr="009A4F42">
              <w:t>M</w:t>
            </w:r>
            <w:r w:rsidRPr="009A4F42">
              <w:rPr>
                <w:lang w:val="sr-Cyrl-CS"/>
              </w:rPr>
              <w:t>42+</w:t>
            </w:r>
            <w:r w:rsidRPr="009A4F42">
              <w:t>M</w:t>
            </w:r>
            <w:r w:rsidRPr="009A4F42">
              <w:rPr>
                <w:lang w:val="sr-Cyrl-CS"/>
              </w:rPr>
              <w:t>43+</w:t>
            </w:r>
            <w:r w:rsidRPr="009A4F42">
              <w:t>M</w:t>
            </w:r>
            <w:r w:rsidRPr="009A4F42">
              <w:rPr>
                <w:lang w:val="sr-Cyrl-CS"/>
              </w:rPr>
              <w:t>44+</w:t>
            </w:r>
            <w:r w:rsidRPr="009A4F42">
              <w:t>M</w:t>
            </w:r>
            <w:r w:rsidRPr="009A4F42">
              <w:rPr>
                <w:lang w:val="sr-Cyrl-CS"/>
              </w:rPr>
              <w:t>45+</w:t>
            </w:r>
            <w:r w:rsidRPr="009A4F42">
              <w:t>M</w:t>
            </w:r>
            <w:r w:rsidRPr="009A4F42">
              <w:rPr>
                <w:lang w:val="sr-Cyrl-CS"/>
              </w:rPr>
              <w:t>51+</w:t>
            </w:r>
            <w:r w:rsidRPr="009A4F42">
              <w:t>M</w:t>
            </w:r>
            <w:r w:rsidRPr="009A4F42">
              <w:rPr>
                <w:lang w:val="sr-Cyrl-CS"/>
              </w:rPr>
              <w:t xml:space="preserve">52 </w:t>
            </w: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10</w:t>
            </w:r>
          </w:p>
        </w:tc>
      </w:tr>
      <w:tr w:rsidR="00504070" w:rsidRPr="009A4F42">
        <w:trPr>
          <w:trHeight w:val="585"/>
        </w:trPr>
        <w:tc>
          <w:tcPr>
            <w:tcW w:w="1576" w:type="dxa"/>
            <w:vMerge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before="100" w:beforeAutospacing="1" w:after="100" w:afterAutospacing="1"/>
              <w:jc w:val="both"/>
              <w:rPr>
                <w:lang w:val="sr-Cyrl-CS"/>
              </w:rPr>
            </w:pPr>
            <w:r w:rsidRPr="009A4F42">
              <w:t>M</w:t>
            </w:r>
            <w:r w:rsidRPr="009A4F42">
              <w:rPr>
                <w:lang w:val="sr-Cyrl-CS"/>
              </w:rPr>
              <w:t>11+</w:t>
            </w:r>
            <w:r w:rsidRPr="009A4F42">
              <w:t>M</w:t>
            </w:r>
            <w:r w:rsidRPr="009A4F42">
              <w:rPr>
                <w:lang w:val="sr-Cyrl-CS"/>
              </w:rPr>
              <w:t>12+</w:t>
            </w:r>
            <w:r w:rsidRPr="009A4F42">
              <w:t>M</w:t>
            </w:r>
            <w:r w:rsidRPr="009A4F42">
              <w:rPr>
                <w:lang w:val="sr-Cyrl-CS"/>
              </w:rPr>
              <w:t>13+</w:t>
            </w:r>
            <w:r w:rsidRPr="009A4F42">
              <w:t>M</w:t>
            </w:r>
            <w:r w:rsidRPr="009A4F42">
              <w:rPr>
                <w:lang w:val="sr-Cyrl-CS"/>
              </w:rPr>
              <w:t>14+</w:t>
            </w:r>
            <w:r w:rsidRPr="009A4F42">
              <w:t>M</w:t>
            </w:r>
            <w:r w:rsidRPr="009A4F42">
              <w:rPr>
                <w:lang w:val="sr-Cyrl-CS"/>
              </w:rPr>
              <w:t>21+</w:t>
            </w:r>
            <w:r w:rsidRPr="009A4F42">
              <w:t>M</w:t>
            </w:r>
            <w:r w:rsidRPr="009A4F42">
              <w:rPr>
                <w:lang w:val="sr-Cyrl-CS"/>
              </w:rPr>
              <w:t>22+</w:t>
            </w:r>
            <w:r w:rsidRPr="009A4F42">
              <w:t>M</w:t>
            </w:r>
            <w:r w:rsidRPr="009A4F42">
              <w:rPr>
                <w:lang w:val="sr-Cyrl-CS"/>
              </w:rPr>
              <w:t>23+</w:t>
            </w:r>
            <w:r w:rsidRPr="009A4F42">
              <w:t>M</w:t>
            </w:r>
            <w:r w:rsidRPr="009A4F42">
              <w:rPr>
                <w:lang w:val="sr-Cyrl-CS"/>
              </w:rPr>
              <w:t>24+</w:t>
            </w:r>
            <w:r w:rsidRPr="009A4F42">
              <w:t>M</w:t>
            </w:r>
            <w:r w:rsidRPr="009A4F42">
              <w:rPr>
                <w:lang w:val="sr-Cyrl-CS"/>
              </w:rPr>
              <w:t>31+</w:t>
            </w:r>
            <w:r w:rsidRPr="009A4F42">
              <w:t>M</w:t>
            </w:r>
            <w:r w:rsidRPr="009A4F42">
              <w:rPr>
                <w:lang w:val="sr-Cyrl-CS"/>
              </w:rPr>
              <w:t>41+</w:t>
            </w:r>
            <w:r w:rsidRPr="009A4F42">
              <w:t>M</w:t>
            </w:r>
            <w:r w:rsidRPr="009A4F42">
              <w:rPr>
                <w:lang w:val="sr-Cyrl-CS"/>
              </w:rPr>
              <w:t>42+</w:t>
            </w:r>
            <w:r w:rsidRPr="009A4F42">
              <w:t>M</w:t>
            </w:r>
            <w:r w:rsidRPr="009A4F42">
              <w:rPr>
                <w:lang w:val="sr-Cyrl-CS"/>
              </w:rPr>
              <w:t xml:space="preserve">51 </w:t>
            </w: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7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</w:rPr>
            </w:pPr>
          </w:p>
        </w:tc>
      </w:tr>
    </w:tbl>
    <w:p w:rsidR="00504070" w:rsidRPr="009A4F42" w:rsidRDefault="00504070" w:rsidP="00CE592B">
      <w:pPr>
        <w:spacing w:line="360" w:lineRule="auto"/>
        <w:jc w:val="both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Научни резултати др Ане Костић Ђекић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b/>
          <w:bCs/>
          <w:lang w:val="sr-Cyrl-C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6"/>
        <w:gridCol w:w="5624"/>
        <w:gridCol w:w="488"/>
      </w:tblGrid>
      <w:tr w:rsidR="00504070" w:rsidRPr="009A4F42">
        <w:trPr>
          <w:trHeight w:val="270"/>
        </w:trPr>
        <w:tc>
          <w:tcPr>
            <w:tcW w:w="1576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 xml:space="preserve">Диференцијални услов -од првог избора у претходно звање до избора у звање ...  </w:t>
            </w:r>
          </w:p>
        </w:tc>
        <w:tc>
          <w:tcPr>
            <w:tcW w:w="6112" w:type="dxa"/>
            <w:gridSpan w:val="2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 xml:space="preserve">.... </w:t>
            </w:r>
            <w:r w:rsidRPr="009A4F42">
              <w:rPr>
                <w:lang w:val="sr-Cyrl-CS"/>
              </w:rPr>
              <w:t xml:space="preserve">потребно је да кандидат има најмање </w:t>
            </w:r>
            <w:r w:rsidRPr="009A4F42">
              <w:rPr>
                <w:lang w:val="sr-Latn-CS"/>
              </w:rPr>
              <w:t>XX</w:t>
            </w:r>
            <w:r w:rsidRPr="009A4F42">
              <w:rPr>
                <w:lang w:val="sr-Cyrl-CS"/>
              </w:rPr>
              <w:t xml:space="preserve"> поена, који треба да припадају следећим категоријама: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</w:tc>
      </w:tr>
      <w:tr w:rsidR="00504070" w:rsidRPr="009A4F42">
        <w:trPr>
          <w:trHeight w:val="531"/>
        </w:trPr>
        <w:tc>
          <w:tcPr>
            <w:tcW w:w="1576" w:type="dxa"/>
            <w:vMerge w:val="restart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Научни сарадник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rPr>
                <w:lang w:val="sr-Cyrl-CS"/>
              </w:rPr>
              <w:t>Укупно</w:t>
            </w:r>
          </w:p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36</w:t>
            </w:r>
          </w:p>
        </w:tc>
      </w:tr>
      <w:tr w:rsidR="00504070" w:rsidRPr="009A4F42">
        <w:trPr>
          <w:trHeight w:val="360"/>
        </w:trPr>
        <w:tc>
          <w:tcPr>
            <w:tcW w:w="1576" w:type="dxa"/>
            <w:vMerge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lang w:val="sr-Cyrl-CS"/>
              </w:rPr>
            </w:pPr>
            <w:r w:rsidRPr="009A4F42">
              <w:t>M</w:t>
            </w:r>
            <w:r w:rsidRPr="009A4F42">
              <w:rPr>
                <w:lang w:val="sr-Cyrl-CS"/>
              </w:rPr>
              <w:t>10+</w:t>
            </w:r>
            <w:r w:rsidRPr="009A4F42">
              <w:t>M</w:t>
            </w:r>
            <w:r w:rsidRPr="009A4F42">
              <w:rPr>
                <w:lang w:val="sr-Cyrl-CS"/>
              </w:rPr>
              <w:t>20+</w:t>
            </w:r>
            <w:r w:rsidRPr="009A4F42">
              <w:t>M</w:t>
            </w:r>
            <w:r w:rsidRPr="009A4F42">
              <w:rPr>
                <w:lang w:val="sr-Cyrl-CS"/>
              </w:rPr>
              <w:t>31+</w:t>
            </w:r>
            <w:r w:rsidRPr="009A4F42">
              <w:t>M</w:t>
            </w:r>
            <w:r w:rsidRPr="009A4F42">
              <w:rPr>
                <w:lang w:val="sr-Cyrl-CS"/>
              </w:rPr>
              <w:t>32+</w:t>
            </w:r>
            <w:r w:rsidRPr="009A4F42">
              <w:t>M</w:t>
            </w:r>
            <w:r w:rsidRPr="009A4F42">
              <w:rPr>
                <w:lang w:val="sr-Cyrl-CS"/>
              </w:rPr>
              <w:t>33+</w:t>
            </w:r>
            <w:r w:rsidRPr="009A4F42">
              <w:t>M</w:t>
            </w:r>
            <w:r w:rsidRPr="009A4F42">
              <w:rPr>
                <w:lang w:val="sr-Cyrl-CS"/>
              </w:rPr>
              <w:t>41+</w:t>
            </w:r>
            <w:r w:rsidRPr="009A4F42">
              <w:t>M</w:t>
            </w:r>
            <w:r w:rsidRPr="009A4F42">
              <w:rPr>
                <w:lang w:val="sr-Cyrl-CS"/>
              </w:rPr>
              <w:t>42+</w:t>
            </w:r>
            <w:r w:rsidRPr="009A4F42">
              <w:t>M</w:t>
            </w:r>
            <w:r w:rsidRPr="009A4F42">
              <w:rPr>
                <w:lang w:val="sr-Cyrl-CS"/>
              </w:rPr>
              <w:t>43+</w:t>
            </w:r>
            <w:r w:rsidRPr="009A4F42">
              <w:t>M</w:t>
            </w:r>
            <w:r w:rsidRPr="009A4F42">
              <w:rPr>
                <w:lang w:val="sr-Cyrl-CS"/>
              </w:rPr>
              <w:t>44+</w:t>
            </w:r>
            <w:r w:rsidRPr="009A4F42">
              <w:t>M</w:t>
            </w:r>
            <w:r w:rsidRPr="009A4F42">
              <w:rPr>
                <w:lang w:val="sr-Cyrl-CS"/>
              </w:rPr>
              <w:t>45+</w:t>
            </w:r>
            <w:r w:rsidRPr="009A4F42">
              <w:t>M</w:t>
            </w:r>
            <w:r w:rsidRPr="009A4F42">
              <w:rPr>
                <w:lang w:val="sr-Cyrl-CS"/>
              </w:rPr>
              <w:t>51+</w:t>
            </w:r>
            <w:r w:rsidRPr="009A4F42">
              <w:t>M</w:t>
            </w:r>
            <w:r w:rsidRPr="009A4F42">
              <w:rPr>
                <w:lang w:val="sr-Cyrl-CS"/>
              </w:rPr>
              <w:t xml:space="preserve">52 </w:t>
            </w: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14</w:t>
            </w:r>
          </w:p>
        </w:tc>
      </w:tr>
      <w:tr w:rsidR="00504070" w:rsidRPr="009A4F42">
        <w:trPr>
          <w:trHeight w:val="460"/>
        </w:trPr>
        <w:tc>
          <w:tcPr>
            <w:tcW w:w="1576" w:type="dxa"/>
            <w:vMerge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color w:val="0000FF"/>
                <w:lang w:val="sr-Cyrl-CS"/>
              </w:rPr>
            </w:pPr>
          </w:p>
        </w:tc>
        <w:tc>
          <w:tcPr>
            <w:tcW w:w="5624" w:type="dxa"/>
          </w:tcPr>
          <w:p w:rsidR="00504070" w:rsidRPr="009A4F42" w:rsidRDefault="00504070" w:rsidP="00CE592B">
            <w:pPr>
              <w:spacing w:before="100" w:beforeAutospacing="1" w:after="100" w:afterAutospacing="1"/>
              <w:jc w:val="both"/>
              <w:rPr>
                <w:lang w:val="sr-Cyrl-CS"/>
              </w:rPr>
            </w:pPr>
            <w:r w:rsidRPr="009A4F42">
              <w:t>M</w:t>
            </w:r>
            <w:r w:rsidRPr="009A4F42">
              <w:rPr>
                <w:lang w:val="sr-Cyrl-CS"/>
              </w:rPr>
              <w:t>11+</w:t>
            </w:r>
            <w:r w:rsidRPr="009A4F42">
              <w:t>M</w:t>
            </w:r>
            <w:r w:rsidRPr="009A4F42">
              <w:rPr>
                <w:lang w:val="sr-Cyrl-CS"/>
              </w:rPr>
              <w:t>12+</w:t>
            </w:r>
            <w:r w:rsidRPr="009A4F42">
              <w:t>M</w:t>
            </w:r>
            <w:r w:rsidRPr="009A4F42">
              <w:rPr>
                <w:lang w:val="sr-Cyrl-CS"/>
              </w:rPr>
              <w:t>13+</w:t>
            </w:r>
            <w:r w:rsidRPr="009A4F42">
              <w:t>M</w:t>
            </w:r>
            <w:r w:rsidRPr="009A4F42">
              <w:rPr>
                <w:lang w:val="sr-Cyrl-CS"/>
              </w:rPr>
              <w:t>14+</w:t>
            </w:r>
            <w:r w:rsidRPr="009A4F42">
              <w:t>M</w:t>
            </w:r>
            <w:r w:rsidRPr="009A4F42">
              <w:rPr>
                <w:lang w:val="sr-Cyrl-CS"/>
              </w:rPr>
              <w:t>21+</w:t>
            </w:r>
            <w:r w:rsidRPr="009A4F42">
              <w:t>M</w:t>
            </w:r>
            <w:r w:rsidRPr="009A4F42">
              <w:rPr>
                <w:lang w:val="sr-Cyrl-CS"/>
              </w:rPr>
              <w:t>22+</w:t>
            </w:r>
            <w:r w:rsidRPr="009A4F42">
              <w:t>M</w:t>
            </w:r>
            <w:r w:rsidRPr="009A4F42">
              <w:rPr>
                <w:lang w:val="sr-Cyrl-CS"/>
              </w:rPr>
              <w:t>23+</w:t>
            </w:r>
            <w:r w:rsidRPr="009A4F42">
              <w:t>M</w:t>
            </w:r>
            <w:r w:rsidRPr="009A4F42">
              <w:rPr>
                <w:lang w:val="sr-Cyrl-CS"/>
              </w:rPr>
              <w:t>24+</w:t>
            </w:r>
            <w:r w:rsidRPr="009A4F42">
              <w:t>M</w:t>
            </w:r>
            <w:r w:rsidRPr="009A4F42">
              <w:rPr>
                <w:lang w:val="sr-Cyrl-CS"/>
              </w:rPr>
              <w:t>31+</w:t>
            </w:r>
            <w:r w:rsidRPr="009A4F42">
              <w:t>M</w:t>
            </w:r>
            <w:r w:rsidRPr="009A4F42">
              <w:rPr>
                <w:lang w:val="sr-Cyrl-CS"/>
              </w:rPr>
              <w:t>41+</w:t>
            </w:r>
            <w:r w:rsidRPr="009A4F42">
              <w:t>M</w:t>
            </w:r>
            <w:r w:rsidRPr="009A4F42">
              <w:rPr>
                <w:lang w:val="sr-Cyrl-CS"/>
              </w:rPr>
              <w:t>42+</w:t>
            </w:r>
            <w:r w:rsidRPr="009A4F42">
              <w:t>M</w:t>
            </w:r>
            <w:r w:rsidRPr="009A4F42">
              <w:rPr>
                <w:lang w:val="sr-Cyrl-CS"/>
              </w:rPr>
              <w:t xml:space="preserve">51 </w:t>
            </w:r>
          </w:p>
        </w:tc>
        <w:tc>
          <w:tcPr>
            <w:tcW w:w="488" w:type="dxa"/>
          </w:tcPr>
          <w:p w:rsidR="00504070" w:rsidRPr="009A4F42" w:rsidRDefault="00504070" w:rsidP="00CE592B">
            <w:pPr>
              <w:spacing w:line="360" w:lineRule="auto"/>
              <w:jc w:val="both"/>
              <w:rPr>
                <w:b/>
                <w:bCs/>
                <w:lang w:val="sr-Cyrl-CS"/>
              </w:rPr>
            </w:pPr>
            <w:r w:rsidRPr="009A4F42">
              <w:rPr>
                <w:b/>
                <w:bCs/>
                <w:lang w:val="sr-Cyrl-CS"/>
              </w:rPr>
              <w:t>22</w:t>
            </w:r>
          </w:p>
        </w:tc>
      </w:tr>
    </w:tbl>
    <w:p w:rsidR="00504070" w:rsidRPr="004165AF" w:rsidRDefault="00504070" w:rsidP="00CE592B">
      <w:pPr>
        <w:spacing w:line="360" w:lineRule="auto"/>
        <w:jc w:val="both"/>
      </w:pPr>
    </w:p>
    <w:p w:rsidR="00504070" w:rsidRPr="009A4F42" w:rsidRDefault="00504070" w:rsidP="004165AF">
      <w:pPr>
        <w:spacing w:line="360" w:lineRule="auto"/>
        <w:ind w:firstLine="720"/>
        <w:jc w:val="center"/>
        <w:rPr>
          <w:b/>
          <w:bCs/>
          <w:u w:val="single"/>
          <w:lang w:val="sr-Cyrl-CS"/>
        </w:rPr>
      </w:pPr>
      <w:r w:rsidRPr="009A4F42">
        <w:rPr>
          <w:b/>
          <w:bCs/>
          <w:lang w:val="sr-Cyrl-CS"/>
        </w:rPr>
        <w:t xml:space="preserve">Анализа објављених радова са којима кандидткиња конкурише за звање </w:t>
      </w:r>
      <w:r w:rsidRPr="009A4F42">
        <w:rPr>
          <w:b/>
          <w:bCs/>
          <w:u w:val="single"/>
          <w:lang w:val="sr-Cyrl-CS"/>
        </w:rPr>
        <w:t>научни сарадник</w:t>
      </w:r>
    </w:p>
    <w:p w:rsidR="00504070" w:rsidRPr="009A4F42" w:rsidRDefault="00504070" w:rsidP="004165AF">
      <w:pPr>
        <w:spacing w:line="360" w:lineRule="auto"/>
        <w:jc w:val="center"/>
      </w:pPr>
    </w:p>
    <w:p w:rsidR="00504070" w:rsidRPr="00995167" w:rsidRDefault="00504070" w:rsidP="00CE592B">
      <w:pPr>
        <w:spacing w:line="360" w:lineRule="auto"/>
        <w:jc w:val="both"/>
      </w:pPr>
      <w:r w:rsidRPr="009A4F42">
        <w:tab/>
        <w:t>Научни радови др Ане Костић Ђекић припадају студијама историје уметности и визуелне културе новог века, а уже гледано посвећени су српском уметничком наслеђу XIX века. Ауторка је посебно посвећена студијама црквене уметности и сакралне визуелне културе, а из ове области је и њена докторска дисертација. Научни радови Ане Костић Ђекић засновани су на методолошкој традицији нове историје уметности и студијама визуелне културе.</w:t>
      </w:r>
    </w:p>
    <w:p w:rsidR="00504070" w:rsidRPr="009A4F42" w:rsidRDefault="00504070" w:rsidP="004165AF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У раду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Конаци манастира Светог Прохора Пчињског</w:t>
      </w:r>
      <w:r w:rsidRPr="009A4F42">
        <w:rPr>
          <w:rFonts w:ascii="Times New Roman" w:hAnsi="Times New Roman" w:cs="Times New Roman"/>
          <w:sz w:val="24"/>
          <w:szCs w:val="24"/>
        </w:rPr>
        <w:t xml:space="preserve">, поглављу монографије </w:t>
      </w:r>
      <w:r>
        <w:rPr>
          <w:rFonts w:ascii="Times New Roman" w:hAnsi="Times New Roman" w:cs="Times New Roman"/>
          <w:sz w:val="24"/>
          <w:szCs w:val="24"/>
        </w:rPr>
        <w:t xml:space="preserve">међународног значаја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Манастир Свети Прохор Пчињски,</w:t>
      </w:r>
      <w:r w:rsidRPr="009A4F42">
        <w:rPr>
          <w:rFonts w:ascii="Times New Roman" w:hAnsi="Times New Roman" w:cs="Times New Roman"/>
          <w:sz w:val="24"/>
          <w:szCs w:val="24"/>
        </w:rPr>
        <w:t xml:space="preserve"> ауторка даје опсежну анализу овог дела манастирског комплекса. Анализирају се архитектонска структура конака, њихова намена и симболичка функција у оквиру манстирског комплекса, као и сви културни, економски, религијски и друштвени фактори који су утицали на њихово архитектонско и естетско уобличавање и намену током XIX века. Разматра се њихово место и значај у оквиру црквене и стамбене архитектуре Балкана XIX века, а прати се и промена односа према конацима кроз читав </w:t>
      </w:r>
      <w:r>
        <w:rPr>
          <w:rFonts w:ascii="Times New Roman" w:hAnsi="Times New Roman" w:cs="Times New Roman"/>
          <w:sz w:val="24"/>
          <w:szCs w:val="24"/>
        </w:rPr>
        <w:t>X</w:t>
      </w:r>
      <w:r w:rsidRPr="009A4F42">
        <w:rPr>
          <w:rFonts w:ascii="Times New Roman" w:hAnsi="Times New Roman" w:cs="Times New Roman"/>
          <w:sz w:val="24"/>
          <w:szCs w:val="24"/>
        </w:rPr>
        <w:t>X век праћењем историјата различитих инервенција на њима.</w:t>
      </w:r>
    </w:p>
    <w:p w:rsidR="00504070" w:rsidRPr="009A4F42" w:rsidRDefault="00504070" w:rsidP="004165AF">
      <w:pPr>
        <w:spacing w:line="360" w:lineRule="auto"/>
        <w:ind w:firstLine="720"/>
        <w:jc w:val="both"/>
      </w:pPr>
      <w:r w:rsidRPr="009A4F42">
        <w:rPr>
          <w:lang w:val="sr-Cyrl-CS"/>
        </w:rPr>
        <w:t xml:space="preserve">У раду </w:t>
      </w:r>
      <w:r w:rsidRPr="009A4F42">
        <w:rPr>
          <w:i/>
          <w:iCs/>
          <w:lang w:val="sr-Cyrl-CS"/>
        </w:rPr>
        <w:t xml:space="preserve">Public monuments in sacred space: memorial tombs as national monuments in 19th century Serbia, </w:t>
      </w:r>
      <w:r w:rsidRPr="009A4F42">
        <w:rPr>
          <w:lang w:val="sr-Cyrl-CS"/>
        </w:rPr>
        <w:t xml:space="preserve">објављеном у међународном часопису по први пут је анализиран феномен јавних споменика у оквиру сакралног простора српских храмова </w:t>
      </w:r>
      <w:r w:rsidRPr="009A4F42">
        <w:t>XIX</w:t>
      </w:r>
      <w:r w:rsidRPr="009A4F42">
        <w:rPr>
          <w:lang w:val="sr-Cyrl-CS"/>
        </w:rPr>
        <w:t xml:space="preserve"> века. У раду се објашњавају културни и друштевни предуслови за посматрање меморијалних гробница у храмовима као јавних споменика, те се кроз различите репрезентативне примере прикупљене са терена издвајају посебни типови оваквих споменика и анализирају се њихово значење, место и функција у сакралном простору српских храмова </w:t>
      </w:r>
      <w:r w:rsidRPr="009A4F42">
        <w:t>XIX</w:t>
      </w:r>
      <w:r w:rsidRPr="009A4F42">
        <w:rPr>
          <w:lang w:val="sr-Cyrl-CS"/>
        </w:rPr>
        <w:t xml:space="preserve"> века.  </w:t>
      </w:r>
    </w:p>
    <w:p w:rsidR="00504070" w:rsidRPr="009A4F42" w:rsidRDefault="00504070" w:rsidP="004165AF">
      <w:pPr>
        <w:spacing w:line="360" w:lineRule="auto"/>
        <w:ind w:firstLine="720"/>
        <w:jc w:val="both"/>
      </w:pPr>
      <w:r w:rsidRPr="009A4F42">
        <w:t xml:space="preserve">У монографији, </w:t>
      </w:r>
      <w:r w:rsidRPr="009A4F42">
        <w:rPr>
          <w:i/>
          <w:iCs/>
        </w:rPr>
        <w:t xml:space="preserve">Црквени комплекс у Лозовику, </w:t>
      </w:r>
      <w:r w:rsidRPr="009A4F42">
        <w:t>ауторка</w:t>
      </w:r>
      <w:r w:rsidRPr="009A4F42">
        <w:rPr>
          <w:lang w:val="sr-Cyrl-CS"/>
        </w:rPr>
        <w:t xml:space="preserve"> доноси велики број нових, непубликованих резултата заснованих на теренском истраживању и истраживању архивске грађе, као и до сада најисцрпнију анализу црквеног комплекса насталог у </w:t>
      </w:r>
      <w:r w:rsidRPr="009A4F42">
        <w:t>XIX</w:t>
      </w:r>
      <w:r w:rsidRPr="009A4F42">
        <w:rPr>
          <w:lang w:val="sr-Cyrl-CS"/>
        </w:rPr>
        <w:t xml:space="preserve"> веку којег чине стара црква брвнара и нова црква Светих апостола Петра и Павла. У монографији су, уз поштовање савремених методолошких основа историје уметности и кроз мултидисциплинарна истраживања друштевне и културне историје </w:t>
      </w:r>
      <w:r w:rsidRPr="009A4F42">
        <w:t>XIX</w:t>
      </w:r>
      <w:r w:rsidRPr="009A4F42">
        <w:rPr>
          <w:lang w:val="sr-Cyrl-CS"/>
        </w:rPr>
        <w:t xml:space="preserve"> века предочени сви културни, историјски, социјални и религиозни аспекти српског друштва који су као битни чиниоци условили настанак црквеног комплекса у Лозовику. Тако су</w:t>
      </w:r>
      <w:r>
        <w:rPr>
          <w:lang w:val="sr-Cyrl-CS"/>
        </w:rPr>
        <w:t xml:space="preserve"> кроз пет</w:t>
      </w:r>
      <w:r w:rsidRPr="009A4F42">
        <w:rPr>
          <w:lang w:val="sr-Cyrl-CS"/>
        </w:rPr>
        <w:t xml:space="preserve"> поглавља посвећених насељу, парохијском животу, цркви брвнари, новој цркви Светих апостола Петра и Павла и сакралној топографији, дате исцрпне анализе архитектуре обе цркве, њихових иконостаса, живописа, богослужбених предмета као и функције и симболике сакралног простора комплекса. </w:t>
      </w:r>
    </w:p>
    <w:p w:rsidR="00504070" w:rsidRPr="004165AF" w:rsidRDefault="00504070" w:rsidP="004165AF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F42">
        <w:rPr>
          <w:rFonts w:ascii="Times New Roman" w:hAnsi="Times New Roman" w:cs="Times New Roman"/>
          <w:sz w:val="24"/>
          <w:szCs w:val="24"/>
        </w:rPr>
        <w:t xml:space="preserve">У монографији националног значаја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Цркве и парохијски живот села Вреоци,</w:t>
      </w:r>
      <w:r w:rsidRPr="009A4F42">
        <w:rPr>
          <w:rFonts w:ascii="Times New Roman" w:hAnsi="Times New Roman" w:cs="Times New Roman"/>
          <w:sz w:val="24"/>
          <w:szCs w:val="24"/>
        </w:rPr>
        <w:t xml:space="preserve">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аутори дају комплетне анализе историје насеља Вреоци, његовог парохијског и културног живота, као и два храма која су настала у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веку. У оквиру ове монографије Ана Костић Ђекић дала је свој допринос публиковањем архивске грађе везане за подизање два вреочка храма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као и кроз исцрпну анализу њихове архитектуре, иконостаса, сакралног простора и богосложбених предмета. Контекстуализацијом два вреочка храма у шире сагледаним културним оквирима Србије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века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добила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се потпунија слика о  кретањима и токовима српске </w:t>
      </w:r>
      <w:r>
        <w:rPr>
          <w:rFonts w:ascii="Times New Roman" w:hAnsi="Times New Roman" w:cs="Times New Roman"/>
          <w:sz w:val="24"/>
          <w:szCs w:val="24"/>
          <w:lang w:val="sr-Cyrl-CS"/>
        </w:rPr>
        <w:t>црквене уметности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Кнежевине и Краљевине Србије у поменутом периоду.  </w:t>
      </w:r>
    </w:p>
    <w:p w:rsidR="00504070" w:rsidRPr="004165AF" w:rsidRDefault="00504070" w:rsidP="004165AF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A4F4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раду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 Портрет кнеза Милоша Обреновића у збирц</w:t>
      </w:r>
      <w:r>
        <w:rPr>
          <w:rFonts w:ascii="Times New Roman" w:hAnsi="Times New Roman" w:cs="Times New Roman"/>
          <w:i/>
          <w:iCs/>
          <w:sz w:val="24"/>
          <w:szCs w:val="24"/>
        </w:rPr>
        <w:t>и Националне галерије у Љубљани,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 оквиру тематског зборника националног значаја</w:t>
      </w:r>
      <w:r w:rsidRPr="009A4F42">
        <w:rPr>
          <w:rFonts w:ascii="Times New Roman" w:hAnsi="Times New Roman" w:cs="Times New Roman"/>
          <w:sz w:val="24"/>
          <w:szCs w:val="24"/>
        </w:rPr>
        <w:t xml:space="preserve">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Обреновићи у музејским и другим збиркама Србије и Европе,</w:t>
      </w:r>
      <w:r>
        <w:rPr>
          <w:rFonts w:ascii="Times New Roman" w:hAnsi="Times New Roman" w:cs="Times New Roman"/>
          <w:sz w:val="24"/>
          <w:szCs w:val="24"/>
        </w:rPr>
        <w:t xml:space="preserve"> ауторска је по први пут дала анализу</w:t>
      </w:r>
      <w:r w:rsidRPr="009A4F42">
        <w:rPr>
          <w:rFonts w:ascii="Times New Roman" w:hAnsi="Times New Roman" w:cs="Times New Roman"/>
          <w:sz w:val="24"/>
          <w:szCs w:val="24"/>
        </w:rPr>
        <w:t xml:space="preserve"> портрета кнеза Милоша Обреновића сликара Едуарда</w:t>
      </w:r>
      <w:r>
        <w:rPr>
          <w:rFonts w:ascii="Times New Roman" w:hAnsi="Times New Roman" w:cs="Times New Roman"/>
          <w:sz w:val="24"/>
          <w:szCs w:val="24"/>
        </w:rPr>
        <w:t xml:space="preserve"> Енгерта</w:t>
      </w:r>
      <w:r w:rsidRPr="009A4F42">
        <w:rPr>
          <w:rFonts w:ascii="Times New Roman" w:hAnsi="Times New Roman" w:cs="Times New Roman"/>
          <w:sz w:val="24"/>
          <w:szCs w:val="24"/>
        </w:rPr>
        <w:t xml:space="preserve"> који је српској јавности до тад био непознат. У краткој аналитичкој студији ауторка истиче значај овог</w:t>
      </w:r>
      <w:r>
        <w:rPr>
          <w:rFonts w:ascii="Times New Roman" w:hAnsi="Times New Roman" w:cs="Times New Roman"/>
          <w:sz w:val="24"/>
          <w:szCs w:val="24"/>
        </w:rPr>
        <w:t xml:space="preserve"> репрезентативног</w:t>
      </w:r>
      <w:r w:rsidRPr="009A4F42">
        <w:rPr>
          <w:rFonts w:ascii="Times New Roman" w:hAnsi="Times New Roman" w:cs="Times New Roman"/>
          <w:sz w:val="24"/>
          <w:szCs w:val="24"/>
        </w:rPr>
        <w:t xml:space="preserve"> портрета </w:t>
      </w:r>
      <w:r>
        <w:rPr>
          <w:rFonts w:ascii="Times New Roman" w:hAnsi="Times New Roman" w:cs="Times New Roman"/>
          <w:sz w:val="24"/>
          <w:szCs w:val="24"/>
        </w:rPr>
        <w:t xml:space="preserve">у владарској идеологији династије Обреновић, будући да је он био лични поклон династије музеју у Версају где је током друге половине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био изложен у галерији међу европским владарима.  </w:t>
      </w:r>
    </w:p>
    <w:p w:rsidR="00504070" w:rsidRPr="009A4F42" w:rsidRDefault="00504070" w:rsidP="004165AF">
      <w:pPr>
        <w:spacing w:line="360" w:lineRule="auto"/>
        <w:jc w:val="both"/>
      </w:pPr>
      <w:r>
        <w:rPr>
          <w:rFonts w:eastAsia="Times New Roman"/>
        </w:rPr>
        <w:tab/>
      </w:r>
      <w:r>
        <w:rPr>
          <w:lang w:val="ru-RU"/>
        </w:rPr>
        <w:t xml:space="preserve">У тематском зборнику националног значаја </w:t>
      </w:r>
      <w:r w:rsidRPr="00DF477C">
        <w:rPr>
          <w:i/>
          <w:iCs/>
          <w:lang w:val="sr-Cyrl-CS"/>
        </w:rPr>
        <w:t>Сакрална топографија Неготинске Крајине</w:t>
      </w:r>
      <w:r w:rsidRPr="00DF477C">
        <w:rPr>
          <w:i/>
          <w:iCs/>
          <w:lang w:val="ru-RU"/>
        </w:rPr>
        <w:t xml:space="preserve"> </w:t>
      </w:r>
      <w:r w:rsidRPr="009A4F42">
        <w:rPr>
          <w:lang w:val="ru-RU"/>
        </w:rPr>
        <w:t>Ана Костић</w:t>
      </w:r>
      <w:r>
        <w:rPr>
          <w:lang w:val="ru-RU"/>
        </w:rPr>
        <w:t xml:space="preserve"> Ђекић је објавила више оригиналних научних студија посвећених црквама</w:t>
      </w:r>
      <w:r w:rsidRPr="009A4F42">
        <w:rPr>
          <w:i/>
          <w:iCs/>
          <w:lang w:val="sr-Cyrl-CS"/>
        </w:rPr>
        <w:t xml:space="preserve"> </w:t>
      </w:r>
      <w:r w:rsidRPr="00DF477C">
        <w:rPr>
          <w:i/>
          <w:iCs/>
          <w:lang w:val="sr-Cyrl-CS"/>
        </w:rPr>
        <w:t>Вазнесења Господњег у Јабуковцу</w:t>
      </w:r>
      <w:r>
        <w:rPr>
          <w:i/>
          <w:iCs/>
          <w:lang w:val="sr-Cyrl-CS"/>
        </w:rPr>
        <w:t>,</w:t>
      </w:r>
      <w:r w:rsidRPr="009A4F42">
        <w:rPr>
          <w:i/>
          <w:iCs/>
          <w:lang w:val="sr-Cyrl-CS"/>
        </w:rPr>
        <w:t xml:space="preserve"> Светог Илије у Ковилову, Вазнесења Господњег у Радујевцу</w:t>
      </w:r>
      <w:r>
        <w:rPr>
          <w:i/>
          <w:iCs/>
          <w:lang w:val="sr-Cyrl-CS"/>
        </w:rPr>
        <w:t xml:space="preserve"> </w:t>
      </w:r>
      <w:r>
        <w:rPr>
          <w:lang w:val="sr-Cyrl-CS"/>
        </w:rPr>
        <w:t>и</w:t>
      </w:r>
      <w:r w:rsidRPr="009A4F42">
        <w:rPr>
          <w:lang w:val="sr-Cyrl-CS"/>
        </w:rPr>
        <w:t xml:space="preserve"> </w:t>
      </w:r>
      <w:r w:rsidRPr="009A4F42">
        <w:rPr>
          <w:i/>
          <w:iCs/>
          <w:lang w:val="sr-Cyrl-CS"/>
        </w:rPr>
        <w:t>Вазнесења Господњег у Шаркамену</w:t>
      </w:r>
      <w:r>
        <w:rPr>
          <w:i/>
          <w:iCs/>
          <w:lang w:val="sr-Cyrl-CS"/>
        </w:rPr>
        <w:t>.</w:t>
      </w:r>
      <w:r>
        <w:rPr>
          <w:lang w:val="sr-Cyrl-CS"/>
        </w:rPr>
        <w:t xml:space="preserve"> </w:t>
      </w:r>
      <w:r w:rsidRPr="009A4F42">
        <w:rPr>
          <w:lang w:val="sr-Cyrl-CS"/>
        </w:rPr>
        <w:t xml:space="preserve">У радовима се </w:t>
      </w:r>
      <w:r>
        <w:rPr>
          <w:lang w:val="sr-Cyrl-CS"/>
        </w:rPr>
        <w:t>по први пут публикују</w:t>
      </w:r>
      <w:r w:rsidRPr="009A4F42">
        <w:rPr>
          <w:lang w:val="sr-Cyrl-CS"/>
        </w:rPr>
        <w:t xml:space="preserve"> резултати</w:t>
      </w:r>
      <w:r>
        <w:rPr>
          <w:lang w:val="sr-Cyrl-CS"/>
        </w:rPr>
        <w:t xml:space="preserve"> теренских</w:t>
      </w:r>
      <w:r w:rsidRPr="009A4F42">
        <w:rPr>
          <w:lang w:val="sr-Cyrl-CS"/>
        </w:rPr>
        <w:t xml:space="preserve"> </w:t>
      </w:r>
      <w:r>
        <w:rPr>
          <w:lang w:val="sr-Cyrl-CS"/>
        </w:rPr>
        <w:t xml:space="preserve">и архивских </w:t>
      </w:r>
      <w:r w:rsidRPr="009A4F42">
        <w:rPr>
          <w:lang w:val="sr-Cyrl-CS"/>
        </w:rPr>
        <w:t xml:space="preserve">истраживања </w:t>
      </w:r>
      <w:r>
        <w:rPr>
          <w:lang w:val="sr-Cyrl-CS"/>
        </w:rPr>
        <w:t xml:space="preserve">везаних за поменуте цркве. Такође се дају исцрпне анализе њихове архитектуре, иконостаса, живописа  и богослужбених предмета уз њихову контекстуализацију у шире сагледаним оквирима српске црквене уметности и визуелне културе </w:t>
      </w:r>
      <w:r w:rsidRPr="009A4F42">
        <w:t>XIX</w:t>
      </w:r>
      <w:r>
        <w:rPr>
          <w:lang w:val="sr-Cyrl-CS"/>
        </w:rPr>
        <w:t xml:space="preserve"> века.</w:t>
      </w:r>
    </w:p>
    <w:p w:rsidR="00504070" w:rsidRDefault="00504070" w:rsidP="004165AF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раду са међународног научног скупа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>Following The Paths of The Past: The memorial Churches of Prince Miloš Obrenović and their Touristic valorization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аутори </w:t>
      </w:r>
      <w:r w:rsidRPr="009A4F42"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z w:val="24"/>
          <w:szCs w:val="24"/>
        </w:rPr>
        <w:t xml:space="preserve">кроз мултидисциплинарни приступ са историјско-уметничког и туристичког аспекта </w:t>
      </w:r>
      <w:r w:rsidRPr="009A4F42">
        <w:rPr>
          <w:rFonts w:ascii="Times New Roman" w:hAnsi="Times New Roman" w:cs="Times New Roman"/>
          <w:sz w:val="24"/>
          <w:szCs w:val="24"/>
        </w:rPr>
        <w:t>баве</w:t>
      </w:r>
      <w:r>
        <w:rPr>
          <w:rFonts w:ascii="Times New Roman" w:hAnsi="Times New Roman" w:cs="Times New Roman"/>
          <w:sz w:val="24"/>
          <w:szCs w:val="24"/>
        </w:rPr>
        <w:t xml:space="preserve"> промовисањем сакралног наслеђа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 везаног за задужбине кнеза Милош Обреновића. У раду се обједињују све задужбине кнеза Милоша које је подигао у спомен на чланове своје породице и уз анализу сложених механизама владарске идеологије истиче се њихов значај у српској култури уопште. На основу тога оне се кроз туристичку валоризацију нуде као атрактивна туристичка тура којом би Србија пратила савремен развој културног туризма у Европи. </w:t>
      </w:r>
    </w:p>
    <w:p w:rsidR="00504070" w:rsidRPr="004165AF" w:rsidRDefault="00504070" w:rsidP="004165AF">
      <w:pPr>
        <w:shd w:val="clear" w:color="auto" w:fill="FFFFFF"/>
        <w:spacing w:line="360" w:lineRule="auto"/>
        <w:ind w:firstLine="720"/>
        <w:jc w:val="both"/>
        <w:rPr>
          <w:b/>
          <w:bCs/>
        </w:rPr>
      </w:pPr>
      <w:r>
        <w:rPr>
          <w:lang w:val="sr-Cyrl-CS"/>
        </w:rPr>
        <w:t xml:space="preserve">У </w:t>
      </w:r>
      <w:r w:rsidRPr="009A4F42">
        <w:rPr>
          <w:lang w:val="sr-Cyrl-CS"/>
        </w:rPr>
        <w:t xml:space="preserve">раду са међународног научног скупа </w:t>
      </w:r>
      <w:r w:rsidRPr="00CD5DFF">
        <w:rPr>
          <w:i/>
          <w:iCs/>
        </w:rPr>
        <w:t>Tourist valorization of the Prohor Pchinjski monastery and dormitory</w:t>
      </w:r>
      <w:r>
        <w:t xml:space="preserve">, аутори се кроз мултидисциплинарни приступ, са историјског, друштевног, историјско-уметничког и туристичког аспекта баве анализом конака манастира Светог Прохора Пчињског и њиховом туристичком наменом кроз читав 20. век. </w:t>
      </w:r>
    </w:p>
    <w:p w:rsidR="00504070" w:rsidRPr="004165AF" w:rsidRDefault="00504070" w:rsidP="004165AF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раду у врхунском часопису националног значаја,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Представа „Свети Сава мири браћу“ у српском црквеном сликартсву </w:t>
      </w:r>
      <w:r w:rsidRPr="009A4F42">
        <w:rPr>
          <w:rFonts w:ascii="Times New Roman" w:hAnsi="Times New Roman" w:cs="Times New Roman"/>
          <w:i/>
          <w:iCs/>
          <w:sz w:val="24"/>
          <w:szCs w:val="24"/>
        </w:rPr>
        <w:t xml:space="preserve">XIX 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ru-RU"/>
        </w:rPr>
        <w:t>века</w:t>
      </w:r>
      <w:r w:rsidRPr="009A4F4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Pr="00A96EAA">
        <w:rPr>
          <w:rFonts w:ascii="Times New Roman" w:hAnsi="Times New Roman" w:cs="Times New Roman"/>
          <w:sz w:val="24"/>
          <w:szCs w:val="24"/>
          <w:lang w:val="sr-Cyrl-CS"/>
        </w:rPr>
        <w:t>ауторка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9A4F4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бави феноменом развоја култа Светог Саве у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веку, као најзначајнијег српског националног светитеља. На примеру једне сцене везане за живот Светог Саве која се често јављала у српском црквеном сликарству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века, ауторка је сагледављањем различитих културних, историјских и религиозних аспеката српског друштва, од устаничког периода до формирања самосталне државе, преко јачања националне свести, почетака прослављања Светог Саве и кроз различите проповеди, пратила иконографски развој поменуте представе и промене у њеним значењима и интерпретацијама у вербално-визуелној култури </w:t>
      </w:r>
      <w:r w:rsidRPr="009A4F42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века.</w:t>
      </w:r>
    </w:p>
    <w:p w:rsidR="00504070" w:rsidRPr="004165AF" w:rsidRDefault="00504070" w:rsidP="004165AF">
      <w:pPr>
        <w:tabs>
          <w:tab w:val="num" w:pos="1080"/>
        </w:tabs>
        <w:spacing w:line="360" w:lineRule="auto"/>
        <w:jc w:val="both"/>
        <w:rPr>
          <w:lang w:val="sr-Cyrl-CS"/>
        </w:rPr>
      </w:pPr>
      <w:r>
        <w:tab/>
      </w:r>
      <w:r w:rsidRPr="00A96EAA">
        <w:t xml:space="preserve">У раду </w:t>
      </w:r>
      <w:r>
        <w:rPr>
          <w:lang w:val="ru-RU"/>
        </w:rPr>
        <w:t>у истакнутом националном часопису,</w:t>
      </w:r>
      <w:r w:rsidRPr="004165AF">
        <w:rPr>
          <w:i/>
          <w:iCs/>
          <w:lang w:val="sr-Cyrl-CS"/>
        </w:rPr>
        <w:t xml:space="preserve"> Иконостас нове цркве Светих апостола Петра и Павла у Лозовику</w:t>
      </w:r>
      <w:r>
        <w:rPr>
          <w:lang w:val="ru-RU"/>
        </w:rPr>
        <w:t xml:space="preserve">, </w:t>
      </w:r>
      <w:r>
        <w:rPr>
          <w:lang w:val="sr-Cyrl-CS"/>
        </w:rPr>
        <w:t>ауторка</w:t>
      </w:r>
      <w:r w:rsidRPr="004165AF">
        <w:rPr>
          <w:lang w:val="sr-Cyrl-CS"/>
        </w:rPr>
        <w:t xml:space="preserve"> </w:t>
      </w:r>
      <w:r>
        <w:rPr>
          <w:lang w:val="sr-Cyrl-CS"/>
        </w:rPr>
        <w:t>по први пут доноси велики број</w:t>
      </w:r>
      <w:r w:rsidRPr="009A4F42">
        <w:rPr>
          <w:lang w:val="sr-Cyrl-CS"/>
        </w:rPr>
        <w:t xml:space="preserve"> непубликованих резултата заснованих на истраживању архивске грађе,</w:t>
      </w:r>
      <w:r>
        <w:rPr>
          <w:lang w:val="sr-Cyrl-CS"/>
        </w:rPr>
        <w:t xml:space="preserve"> којима се остветљава историјат осликавања иконостаса поменуте цркве у Лозовику. У раду се доноси нова атрибуција икона са иконостаса, детаљно тумачење његовог програма са теолошког и националног аспекта и стилско-уметничка анализа заснована на савременим методолошким основама, чиме се створила потпунија слика о развоју српске сакралне уметности друге половине </w:t>
      </w:r>
      <w:r w:rsidRPr="009A4F42">
        <w:t>XIX</w:t>
      </w:r>
      <w:r>
        <w:rPr>
          <w:lang w:val="sr-Cyrl-CS"/>
        </w:rPr>
        <w:t xml:space="preserve"> века, али и о култури тог периода схваћеној у ширим оквирима.</w:t>
      </w:r>
    </w:p>
    <w:p w:rsidR="00504070" w:rsidRPr="009A4F42" w:rsidRDefault="00504070" w:rsidP="004165AF">
      <w:pPr>
        <w:tabs>
          <w:tab w:val="num" w:pos="1080"/>
        </w:tabs>
        <w:spacing w:line="360" w:lineRule="auto"/>
        <w:jc w:val="center"/>
        <w:rPr>
          <w:b/>
          <w:bCs/>
          <w:lang w:val="sr-Cyrl-CS"/>
        </w:rPr>
      </w:pPr>
    </w:p>
    <w:p w:rsidR="00504070" w:rsidRPr="009A4F42" w:rsidRDefault="00504070" w:rsidP="004165AF">
      <w:pPr>
        <w:spacing w:line="360" w:lineRule="auto"/>
        <w:jc w:val="center"/>
        <w:rPr>
          <w:b/>
          <w:bCs/>
          <w:lang w:val="sr-Cyrl-CS"/>
        </w:rPr>
      </w:pPr>
      <w:r w:rsidRPr="009A4F42">
        <w:rPr>
          <w:b/>
          <w:bCs/>
          <w:lang w:val="sr-Cyrl-CS"/>
        </w:rPr>
        <w:t>Закључак</w:t>
      </w:r>
    </w:p>
    <w:p w:rsidR="00504070" w:rsidRPr="009A4F42" w:rsidRDefault="00504070" w:rsidP="00CE592B">
      <w:pPr>
        <w:spacing w:line="360" w:lineRule="auto"/>
        <w:jc w:val="both"/>
        <w:rPr>
          <w:b/>
          <w:bCs/>
          <w:color w:val="0000FF"/>
          <w:lang w:val="sr-Cyrl-CS"/>
        </w:rPr>
      </w:pPr>
    </w:p>
    <w:p w:rsidR="00504070" w:rsidRPr="009A4F42" w:rsidRDefault="00504070" w:rsidP="00CE592B">
      <w:pPr>
        <w:spacing w:line="360" w:lineRule="auto"/>
        <w:jc w:val="both"/>
        <w:rPr>
          <w:lang w:val="sr-Cyrl-CS"/>
        </w:rPr>
      </w:pPr>
      <w:r w:rsidRPr="009A4F42">
        <w:rPr>
          <w:lang w:val="sr-Cyrl-CS"/>
        </w:rPr>
        <w:tab/>
        <w:t xml:space="preserve">У осмишљавању и реализацији радова који се односе на области које кандидаткиња истражује, др Ана Костић Ђекић дала је суштински истраживачки допринос. Досадашњим истраживачким радом и бројем квалитетних публикованих резултата, кандидаткиња је дала значајан научни допринос у областима која су покривала њена истраживања. Кандидаткиња је дала изузетан допринос у дефинисању политичких, културних, друштевних и религијских оквира који су утицали на настанак, развој и трајање различитих феномена у српској уметности 19. века на Балкану, са тежиштем на црквеној уметности поменутог периода. 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highlight w:val="yellow"/>
          <w:lang w:val="sr-Cyrl-CS"/>
        </w:rPr>
      </w:pPr>
      <w:r w:rsidRPr="009A4F42">
        <w:rPr>
          <w:lang w:val="sr-Cyrl-CS"/>
        </w:rPr>
        <w:tab/>
        <w:t>Др Ана Костић Ђекић је у потпуности прихватила савремене тенденције у науци, па користи мултидисциплинарни приступ у историји уметности, што подразумева да су њена истраживања заснована на савременим студијама визуелне културе и културне историје</w:t>
      </w:r>
      <w:r>
        <w:rPr>
          <w:lang w:val="sr-Cyrl-CS"/>
        </w:rPr>
        <w:t>,</w:t>
      </w:r>
      <w:r w:rsidRPr="009A4F42">
        <w:rPr>
          <w:lang w:val="sr-Cyrl-CS"/>
        </w:rPr>
        <w:t xml:space="preserve"> праћена и теренским истраживањима и радом у архивима. Предочени научни радови и остале активности показују да је др Ана Костић Ђекић врло активан млади стручњак чији резулати истраживања представљају значајан допринос познавању српске уметности новог века.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  <w:r w:rsidRPr="009A4F42">
        <w:rPr>
          <w:lang w:val="sr-Cyrl-CS"/>
        </w:rPr>
        <w:t xml:space="preserve">Комисија сматра да др Ана Костић Ђекић испуњава услове предвиђене </w:t>
      </w:r>
      <w:r w:rsidRPr="009A4F42">
        <w:rPr>
          <w:i/>
          <w:iCs/>
          <w:lang w:val="sr-Cyrl-CS"/>
        </w:rPr>
        <w:t>Законом о научно-истраживачкој делатности</w:t>
      </w:r>
      <w:r w:rsidRPr="009A4F42">
        <w:rPr>
          <w:lang w:val="sr-Cyrl-CS"/>
        </w:rPr>
        <w:t xml:space="preserve"> и </w:t>
      </w:r>
      <w:r w:rsidRPr="009A4F42">
        <w:rPr>
          <w:i/>
          <w:iCs/>
          <w:lang w:val="sr-Cyrl-CS"/>
        </w:rPr>
        <w:t>Правилником о поступку, начину вредновања и квантитативном исказивању научноистраживачких резултата истраживача</w:t>
      </w:r>
      <w:r w:rsidRPr="009A4F42">
        <w:rPr>
          <w:lang w:val="sr-Cyrl-CS"/>
        </w:rPr>
        <w:t xml:space="preserve"> за избор у звање НАУЧНИ САРАДНИК и у том смислу предлаже Наставно-научном већу Филозофског факултета Универзитета у Београду да утврди испуњеност услова за избор др Ана Костић Ђекић у звање НАУЧНИ САРАДНИК.</w:t>
      </w: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</w:p>
    <w:p w:rsidR="00504070" w:rsidRPr="009A4F42" w:rsidRDefault="00504070" w:rsidP="00CE592B">
      <w:pPr>
        <w:spacing w:line="360" w:lineRule="auto"/>
        <w:ind w:firstLine="720"/>
        <w:jc w:val="both"/>
        <w:rPr>
          <w:lang w:val="sr-Cyrl-CS"/>
        </w:rPr>
      </w:pPr>
    </w:p>
    <w:p w:rsidR="00504070" w:rsidRPr="009A4F42" w:rsidRDefault="00504070" w:rsidP="009E6FCA">
      <w:pPr>
        <w:spacing w:line="360" w:lineRule="auto"/>
        <w:ind w:firstLine="720"/>
        <w:jc w:val="both"/>
        <w:rPr>
          <w:lang w:val="sr-Cyrl-CS"/>
        </w:rPr>
      </w:pPr>
      <w:r w:rsidRPr="009A4F42">
        <w:rPr>
          <w:lang w:val="sr-Cyrl-CS"/>
        </w:rPr>
        <w:t xml:space="preserve">У Београду, 25. 08 2017. </w:t>
      </w:r>
    </w:p>
    <w:p w:rsidR="00504070" w:rsidRPr="009A4F42" w:rsidRDefault="00504070" w:rsidP="004165AF">
      <w:pPr>
        <w:spacing w:line="360" w:lineRule="auto"/>
        <w:ind w:firstLine="720"/>
        <w:jc w:val="right"/>
        <w:rPr>
          <w:lang w:val="sr-Cyrl-CS"/>
        </w:rPr>
      </w:pPr>
      <w:r>
        <w:rPr>
          <w:lang w:val="sr-Cyrl-CS"/>
        </w:rPr>
        <w:t xml:space="preserve">   </w:t>
      </w:r>
      <w:r w:rsidRPr="009A4F42">
        <w:rPr>
          <w:lang w:val="sr-Cyrl-CS"/>
        </w:rPr>
        <w:t xml:space="preserve">К о м и с и ј а </w:t>
      </w:r>
    </w:p>
    <w:p w:rsidR="00504070" w:rsidRDefault="00504070" w:rsidP="004165AF">
      <w:pPr>
        <w:spacing w:line="360" w:lineRule="auto"/>
        <w:jc w:val="right"/>
        <w:rPr>
          <w:lang w:val="sr-Cyrl-CS"/>
        </w:rPr>
      </w:pPr>
    </w:p>
    <w:p w:rsidR="00504070" w:rsidRPr="009A4F42" w:rsidRDefault="00504070" w:rsidP="004165AF">
      <w:pPr>
        <w:spacing w:line="360" w:lineRule="auto"/>
        <w:jc w:val="right"/>
        <w:rPr>
          <w:lang w:val="sr-Cyrl-CS"/>
        </w:rPr>
      </w:pPr>
    </w:p>
    <w:p w:rsidR="00504070" w:rsidRPr="009A4F42" w:rsidRDefault="00504070" w:rsidP="004165AF">
      <w:pPr>
        <w:spacing w:after="240" w:line="360" w:lineRule="auto"/>
        <w:ind w:left="900"/>
        <w:jc w:val="right"/>
        <w:rPr>
          <w:lang w:val="sr-Cyrl-CS"/>
        </w:rPr>
      </w:pPr>
      <w:r w:rsidRPr="009A4F42">
        <w:rPr>
          <w:lang w:val="sr-Cyrl-CS"/>
        </w:rPr>
        <w:t>Проф. др Ненад Макуљевић</w:t>
      </w:r>
    </w:p>
    <w:p w:rsidR="00504070" w:rsidRDefault="00504070" w:rsidP="004165AF">
      <w:pPr>
        <w:spacing w:line="360" w:lineRule="auto"/>
        <w:ind w:left="900"/>
        <w:jc w:val="right"/>
        <w:rPr>
          <w:lang w:val="sr-Cyrl-CS"/>
        </w:rPr>
      </w:pPr>
    </w:p>
    <w:p w:rsidR="00504070" w:rsidRPr="009A4F42" w:rsidRDefault="00504070" w:rsidP="004165AF">
      <w:pPr>
        <w:spacing w:line="360" w:lineRule="auto"/>
        <w:ind w:left="900"/>
        <w:jc w:val="right"/>
        <w:rPr>
          <w:lang w:val="sr-Cyrl-CS"/>
        </w:rPr>
      </w:pPr>
    </w:p>
    <w:p w:rsidR="00504070" w:rsidRPr="009A4F42" w:rsidRDefault="00504070" w:rsidP="004165AF">
      <w:pPr>
        <w:spacing w:line="360" w:lineRule="auto"/>
        <w:ind w:left="900"/>
        <w:jc w:val="right"/>
        <w:rPr>
          <w:lang w:val="sr-Cyrl-CS"/>
        </w:rPr>
      </w:pPr>
      <w:r w:rsidRPr="009A4F42">
        <w:rPr>
          <w:lang w:val="sr-Cyrl-CS"/>
        </w:rPr>
        <w:t>Проф др Саша Брајовић</w:t>
      </w:r>
    </w:p>
    <w:p w:rsidR="00504070" w:rsidRDefault="00504070" w:rsidP="004165AF">
      <w:pPr>
        <w:spacing w:line="360" w:lineRule="auto"/>
        <w:jc w:val="right"/>
        <w:rPr>
          <w:lang w:val="sr-Cyrl-CS"/>
        </w:rPr>
      </w:pPr>
    </w:p>
    <w:p w:rsidR="00504070" w:rsidRPr="009A4F42" w:rsidRDefault="00504070" w:rsidP="004165AF">
      <w:pPr>
        <w:spacing w:line="360" w:lineRule="auto"/>
        <w:jc w:val="right"/>
        <w:rPr>
          <w:lang w:val="sr-Cyrl-CS"/>
        </w:rPr>
      </w:pPr>
    </w:p>
    <w:p w:rsidR="00504070" w:rsidRPr="009A4F42" w:rsidRDefault="00504070" w:rsidP="004165AF">
      <w:pPr>
        <w:ind w:left="900"/>
        <w:jc w:val="right"/>
        <w:rPr>
          <w:lang w:val="sr-Cyrl-CS"/>
        </w:rPr>
      </w:pPr>
      <w:r w:rsidRPr="009A4F42">
        <w:rPr>
          <w:lang w:val="sr-Cyrl-CS"/>
        </w:rPr>
        <w:t>др Љиљана Стошић, научни саветник</w:t>
      </w:r>
    </w:p>
    <w:p w:rsidR="00504070" w:rsidRPr="009A4F42" w:rsidRDefault="00504070" w:rsidP="004165AF">
      <w:pPr>
        <w:ind w:left="900"/>
        <w:jc w:val="right"/>
        <w:rPr>
          <w:lang w:val="sr-Cyrl-CS"/>
        </w:rPr>
      </w:pPr>
      <w:r w:rsidRPr="009A4F42">
        <w:rPr>
          <w:lang w:val="sr-Cyrl-CS"/>
        </w:rPr>
        <w:t>Балканолошког института САНУ</w:t>
      </w:r>
    </w:p>
    <w:p w:rsidR="00504070" w:rsidRPr="009A4F42" w:rsidRDefault="00504070" w:rsidP="004165AF">
      <w:pPr>
        <w:spacing w:line="360" w:lineRule="auto"/>
        <w:jc w:val="right"/>
      </w:pPr>
    </w:p>
    <w:sectPr w:rsidR="00504070" w:rsidRPr="009A4F42" w:rsidSect="006F27E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20"/>
  <w:hyphenationZone w:val="425"/>
  <w:doNotHyphenateCaps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6C41"/>
    <w:rsid w:val="00011231"/>
    <w:rsid w:val="00023497"/>
    <w:rsid w:val="00041C74"/>
    <w:rsid w:val="00047D1B"/>
    <w:rsid w:val="000F594A"/>
    <w:rsid w:val="002342B5"/>
    <w:rsid w:val="004165AF"/>
    <w:rsid w:val="004C44B3"/>
    <w:rsid w:val="00504070"/>
    <w:rsid w:val="005E0F90"/>
    <w:rsid w:val="006820C9"/>
    <w:rsid w:val="00686738"/>
    <w:rsid w:val="006F1CD6"/>
    <w:rsid w:val="006F27EC"/>
    <w:rsid w:val="007D130D"/>
    <w:rsid w:val="00863096"/>
    <w:rsid w:val="008D0704"/>
    <w:rsid w:val="008D6C41"/>
    <w:rsid w:val="00916853"/>
    <w:rsid w:val="00995167"/>
    <w:rsid w:val="009A4F42"/>
    <w:rsid w:val="009A5D5D"/>
    <w:rsid w:val="009E0A73"/>
    <w:rsid w:val="009E4CE9"/>
    <w:rsid w:val="009E6FCA"/>
    <w:rsid w:val="00A96EAA"/>
    <w:rsid w:val="00B13AF9"/>
    <w:rsid w:val="00B45D8E"/>
    <w:rsid w:val="00B508DB"/>
    <w:rsid w:val="00B85EF0"/>
    <w:rsid w:val="00C447A5"/>
    <w:rsid w:val="00CA53F3"/>
    <w:rsid w:val="00CD5DFF"/>
    <w:rsid w:val="00CE3986"/>
    <w:rsid w:val="00CE592B"/>
    <w:rsid w:val="00D27E30"/>
    <w:rsid w:val="00D676F8"/>
    <w:rsid w:val="00DF477C"/>
    <w:rsid w:val="00E03208"/>
    <w:rsid w:val="00E0344D"/>
    <w:rsid w:val="00F4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C41"/>
    <w:rPr>
      <w:rFonts w:ascii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C447A5"/>
  </w:style>
  <w:style w:type="paragraph" w:styleId="ListParagraph">
    <w:name w:val="List Paragraph"/>
    <w:basedOn w:val="Normal"/>
    <w:uiPriority w:val="99"/>
    <w:qFormat/>
    <w:rsid w:val="00C447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15</Pages>
  <Words>4087</Words>
  <Characters>23297</Characters>
  <Application>Microsoft Office Outlook</Application>
  <DocSecurity>0</DocSecurity>
  <Lines>0</Lines>
  <Paragraphs>0</Paragraphs>
  <ScaleCrop>false</ScaleCrop>
  <Company>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веће Филозофског факултета Универзитета у Београду на седници од 29</dc:title>
  <dc:subject/>
  <dc:creator>n m</dc:creator>
  <cp:keywords/>
  <dc:description/>
  <cp:lastModifiedBy>Snezana Nikolic</cp:lastModifiedBy>
  <cp:revision>2</cp:revision>
  <cp:lastPrinted>2017-08-28T10:26:00Z</cp:lastPrinted>
  <dcterms:created xsi:type="dcterms:W3CDTF">2017-08-28T10:37:00Z</dcterms:created>
  <dcterms:modified xsi:type="dcterms:W3CDTF">2017-08-28T10:37:00Z</dcterms:modified>
</cp:coreProperties>
</file>