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57E4" w:rsidRDefault="00AF57E4" w:rsidP="00AF57E4">
      <w:pPr>
        <w:ind w:firstLine="720"/>
        <w:jc w:val="both"/>
      </w:pPr>
    </w:p>
    <w:p w:rsidR="001E44D3" w:rsidRPr="00C33F39" w:rsidRDefault="00595010" w:rsidP="00AF57E4">
      <w:pPr>
        <w:ind w:firstLine="720"/>
        <w:jc w:val="both"/>
      </w:pPr>
      <w:r w:rsidRPr="00C33F39">
        <w:t xml:space="preserve">Одлуком Изборног већа </w:t>
      </w:r>
      <w:r w:rsidR="00AF57E4">
        <w:t xml:space="preserve">Универзитета у Београду – </w:t>
      </w:r>
      <w:r w:rsidRPr="00C33F39">
        <w:t xml:space="preserve">Филозофског факултета од </w:t>
      </w:r>
      <w:r w:rsidR="00170BB1" w:rsidRPr="00C33F39">
        <w:t>29.06.2017</w:t>
      </w:r>
      <w:r w:rsidR="001E44D3" w:rsidRPr="00C33F39">
        <w:t xml:space="preserve">. </w:t>
      </w:r>
      <w:r w:rsidRPr="00C33F39">
        <w:t xml:space="preserve">године изабрани смо у комисију за припрему реферата о кандидатима за избор у звање ВАНРЕДНОГ ПРОФЕСОРА за ужу научну област СОЦИОЛОГИЈА, са тежиштем истраживања на социологији образовања, са пуним радним временом, на Одељењу за социологију </w:t>
      </w:r>
      <w:r w:rsidR="00E848C8" w:rsidRPr="00C33F39">
        <w:t xml:space="preserve">Универзитета у Београду – </w:t>
      </w:r>
      <w:r w:rsidRPr="00C33F39">
        <w:t xml:space="preserve">Филозофског факултета, на одређено време од пет година. На основу анализе конкурсног материјала, част нам је </w:t>
      </w:r>
      <w:r w:rsidR="00E848C8" w:rsidRPr="00C33F39">
        <w:t>истоме В</w:t>
      </w:r>
      <w:r w:rsidRPr="00C33F39">
        <w:t>ећу</w:t>
      </w:r>
      <w:r w:rsidR="00E848C8" w:rsidRPr="00C33F39">
        <w:t>, као</w:t>
      </w:r>
      <w:r w:rsidRPr="00C33F39">
        <w:t xml:space="preserve"> и одговарајућим телима Универзитета у Београду</w:t>
      </w:r>
      <w:r w:rsidR="00E848C8" w:rsidRPr="00C33F39">
        <w:t>,</w:t>
      </w:r>
      <w:r w:rsidRPr="00C33F39">
        <w:t xml:space="preserve"> поднети следећи </w:t>
      </w:r>
    </w:p>
    <w:p w:rsidR="001E44D3" w:rsidRDefault="001E44D3" w:rsidP="00AF57E4">
      <w:pPr>
        <w:jc w:val="both"/>
      </w:pPr>
    </w:p>
    <w:p w:rsidR="00AF57E4" w:rsidRDefault="00AF57E4" w:rsidP="00AF57E4">
      <w:pPr>
        <w:jc w:val="both"/>
      </w:pPr>
    </w:p>
    <w:p w:rsidR="00AF57E4" w:rsidRPr="00AF57E4" w:rsidRDefault="00AF57E4" w:rsidP="00AF57E4">
      <w:pPr>
        <w:jc w:val="both"/>
      </w:pPr>
    </w:p>
    <w:p w:rsidR="001E44D3" w:rsidRDefault="00595010" w:rsidP="00AF57E4">
      <w:pPr>
        <w:jc w:val="center"/>
        <w:rPr>
          <w:b/>
        </w:rPr>
      </w:pPr>
      <w:r w:rsidRPr="00C33F39">
        <w:rPr>
          <w:b/>
        </w:rPr>
        <w:t>ИЗВЕШТАЈ</w:t>
      </w:r>
    </w:p>
    <w:p w:rsidR="00AF57E4" w:rsidRDefault="00AF57E4" w:rsidP="00AF57E4">
      <w:pPr>
        <w:jc w:val="center"/>
        <w:rPr>
          <w:b/>
        </w:rPr>
      </w:pPr>
    </w:p>
    <w:p w:rsidR="00AF57E4" w:rsidRPr="00C33F39" w:rsidRDefault="00AF57E4" w:rsidP="00AF57E4">
      <w:pPr>
        <w:jc w:val="center"/>
        <w:rPr>
          <w:b/>
        </w:rPr>
      </w:pPr>
    </w:p>
    <w:p w:rsidR="001E44D3" w:rsidRDefault="00595010" w:rsidP="00AF57E4">
      <w:pPr>
        <w:ind w:firstLine="720"/>
        <w:jc w:val="both"/>
      </w:pPr>
      <w:r w:rsidRPr="00C33F39">
        <w:t xml:space="preserve">На конкурс за ванредног професора за ужу научну област Социологија, са тежиштем истраживања на социологији образовања, објављен у огласним новинама „Послови“ од </w:t>
      </w:r>
      <w:r w:rsidR="00170BB1" w:rsidRPr="00C33F39">
        <w:t>28.06.2017</w:t>
      </w:r>
      <w:r w:rsidR="00D03141" w:rsidRPr="00C33F39">
        <w:t>.</w:t>
      </w:r>
      <w:r w:rsidRPr="00C33F39">
        <w:t xml:space="preserve"> године, пријавила се једна кандидаткиња – др Исидора Јарић, доценткиња на Универзитету у Београду – Филозофском факултету. </w:t>
      </w:r>
    </w:p>
    <w:p w:rsidR="00AF57E4" w:rsidRDefault="00AF57E4" w:rsidP="00AF57E4">
      <w:pPr>
        <w:ind w:firstLine="720"/>
        <w:jc w:val="both"/>
      </w:pPr>
    </w:p>
    <w:p w:rsidR="00AF57E4" w:rsidRPr="00C33F39" w:rsidRDefault="00AF57E4" w:rsidP="00AF57E4">
      <w:pPr>
        <w:ind w:firstLine="720"/>
        <w:jc w:val="both"/>
      </w:pPr>
    </w:p>
    <w:p w:rsidR="0070388C" w:rsidRDefault="0070388C" w:rsidP="00AF57E4">
      <w:pPr>
        <w:ind w:firstLine="720"/>
        <w:jc w:val="center"/>
      </w:pPr>
      <w:r w:rsidRPr="00C33F39">
        <w:t xml:space="preserve">* * * </w:t>
      </w:r>
    </w:p>
    <w:p w:rsidR="00AF57E4" w:rsidRPr="00C33F39" w:rsidRDefault="00AF57E4" w:rsidP="00AF57E4">
      <w:pPr>
        <w:ind w:firstLine="720"/>
        <w:jc w:val="center"/>
      </w:pPr>
    </w:p>
    <w:p w:rsidR="00952331" w:rsidRPr="00C33F39" w:rsidRDefault="00595010" w:rsidP="00AF57E4">
      <w:pPr>
        <w:ind w:firstLine="720"/>
        <w:jc w:val="both"/>
        <w:rPr>
          <w:lang w:val="sr-Latn-CS"/>
        </w:rPr>
      </w:pPr>
      <w:r w:rsidRPr="00AF57E4">
        <w:t>Исидора Јарић</w:t>
      </w:r>
      <w:r w:rsidRPr="00C33F39">
        <w:rPr>
          <w:b/>
        </w:rPr>
        <w:t xml:space="preserve"> </w:t>
      </w:r>
      <w:r w:rsidRPr="00C33F39">
        <w:t xml:space="preserve">рођена је 1970. године у Београду, где је завршила основну школу и Пету београдску гимназију. Године 2000. дипломирала је на Одељењу за социологију на Филозофском факултету у Београду, са просечном оценом </w:t>
      </w:r>
      <w:r w:rsidR="00952331" w:rsidRPr="00C33F39">
        <w:rPr>
          <w:lang w:val="sr-Latn-CS"/>
        </w:rPr>
        <w:t>9</w:t>
      </w:r>
      <w:r w:rsidRPr="00C33F39">
        <w:t>,</w:t>
      </w:r>
      <w:r w:rsidR="00952331" w:rsidRPr="00C33F39">
        <w:rPr>
          <w:lang w:val="sr-Latn-CS"/>
        </w:rPr>
        <w:t xml:space="preserve">17, </w:t>
      </w:r>
      <w:r w:rsidRPr="00C33F39">
        <w:t xml:space="preserve">одбранивши рад: </w:t>
      </w:r>
      <w:r w:rsidRPr="00C33F39">
        <w:rPr>
          <w:i/>
        </w:rPr>
        <w:t xml:space="preserve">Анализа односа полова и садржаја полних улога у социјализаторским обрасцима основношколских уџбеника из матерњег језика на територији Србије, </w:t>
      </w:r>
      <w:r w:rsidRPr="00C33F39">
        <w:t xml:space="preserve">код менторке проф. др Анђелке Милић. </w:t>
      </w:r>
    </w:p>
    <w:p w:rsidR="00952331" w:rsidRPr="00C33F39" w:rsidRDefault="00595010" w:rsidP="00AF57E4">
      <w:pPr>
        <w:ind w:firstLine="720"/>
        <w:jc w:val="both"/>
        <w:rPr>
          <w:i/>
          <w:lang w:val="sr-Latn-CS"/>
        </w:rPr>
      </w:pPr>
      <w:r w:rsidRPr="00C33F39">
        <w:t xml:space="preserve">Исте године уписала је последипломске студије на Централноевропском универзитету </w:t>
      </w:r>
      <w:r w:rsidR="00952331" w:rsidRPr="00C33F39">
        <w:rPr>
          <w:lang w:val="sr-Latn-CS"/>
        </w:rPr>
        <w:t xml:space="preserve">(Central European University) </w:t>
      </w:r>
      <w:r w:rsidRPr="00C33F39">
        <w:t xml:space="preserve">у Будимпешти, где је и магистрирала 2005. године на заједничком </w:t>
      </w:r>
      <w:r w:rsidR="00952331" w:rsidRPr="00C33F39">
        <w:rPr>
          <w:lang w:val="sr-Latn-CS"/>
        </w:rPr>
        <w:t xml:space="preserve">MPhil </w:t>
      </w:r>
      <w:r w:rsidRPr="00C33F39">
        <w:t xml:space="preserve">програму </w:t>
      </w:r>
      <w:r w:rsidR="00AF57E4">
        <w:t xml:space="preserve">CEU </w:t>
      </w:r>
      <w:r w:rsidRPr="00C33F39">
        <w:t xml:space="preserve">и </w:t>
      </w:r>
      <w:r w:rsidR="00952331" w:rsidRPr="00C33F39">
        <w:rPr>
          <w:lang w:val="sr-Latn-CS"/>
        </w:rPr>
        <w:t xml:space="preserve">Open University </w:t>
      </w:r>
      <w:r w:rsidRPr="00C33F39">
        <w:t xml:space="preserve">из Лондона, на департману </w:t>
      </w:r>
      <w:r w:rsidR="00952331" w:rsidRPr="00C33F39">
        <w:rPr>
          <w:lang w:val="sr-Latn-CS"/>
        </w:rPr>
        <w:t>Gender and Culture</w:t>
      </w:r>
      <w:r w:rsidRPr="00C33F39">
        <w:t xml:space="preserve">, одбранивши </w:t>
      </w:r>
      <w:r w:rsidR="00952331" w:rsidRPr="00C33F39">
        <w:rPr>
          <w:bCs/>
          <w:lang w:val="sr-Latn-CS"/>
        </w:rPr>
        <w:t xml:space="preserve">MPhil </w:t>
      </w:r>
      <w:r w:rsidRPr="00C33F39">
        <w:rPr>
          <w:bCs/>
        </w:rPr>
        <w:t xml:space="preserve">тезу под насловом: </w:t>
      </w:r>
      <w:r w:rsidR="00952331" w:rsidRPr="00C33F39">
        <w:rPr>
          <w:i/>
          <w:lang w:val="sr-Latn-CS"/>
        </w:rPr>
        <w:t>The Construction of Hegemonic Female Gender Roles in the Process of Societal Deconstruction: Women’s Magazine Bazar (Serbia 1979-1999)</w:t>
      </w:r>
      <w:r w:rsidR="0070388C" w:rsidRPr="00C33F39">
        <w:t>, код менторке проф. др Еве Фодор</w:t>
      </w:r>
      <w:r w:rsidR="00952331" w:rsidRPr="00C33F39">
        <w:rPr>
          <w:i/>
          <w:lang w:val="sr-Latn-CS"/>
        </w:rPr>
        <w:t xml:space="preserve">. </w:t>
      </w:r>
    </w:p>
    <w:p w:rsidR="00952331" w:rsidRPr="00C33F39" w:rsidRDefault="00595010" w:rsidP="00AF57E4">
      <w:pPr>
        <w:ind w:firstLine="720"/>
        <w:jc w:val="both"/>
      </w:pPr>
      <w:r w:rsidRPr="00C33F39">
        <w:t xml:space="preserve">Године </w:t>
      </w:r>
      <w:r w:rsidR="00952331" w:rsidRPr="00C33F39">
        <w:rPr>
          <w:lang w:val="sr-Latn-CS"/>
        </w:rPr>
        <w:t xml:space="preserve">2012. </w:t>
      </w:r>
      <w:r w:rsidRPr="00C33F39">
        <w:t xml:space="preserve">одбранила је докторску дисертацију на Одељењу за социологију Универзитета у Београду – Филозофског факултета, под насловом </w:t>
      </w:r>
      <w:r w:rsidR="00E11E24" w:rsidRPr="00C33F39">
        <w:rPr>
          <w:i/>
        </w:rPr>
        <w:t>Јавни и скривени курикулуми средњошколске наставе социологије: Образовне реформе у Србији (1960-2006)</w:t>
      </w:r>
      <w:r w:rsidR="0070388C" w:rsidRPr="00C33F39">
        <w:rPr>
          <w:i/>
        </w:rPr>
        <w:t xml:space="preserve">, </w:t>
      </w:r>
      <w:r w:rsidR="0070388C" w:rsidRPr="00C33F39">
        <w:t>код менторке проф. др Анђелке Милић.</w:t>
      </w:r>
    </w:p>
    <w:p w:rsidR="00952331" w:rsidRPr="00C33F39" w:rsidRDefault="00E11E24" w:rsidP="00AF57E4">
      <w:pPr>
        <w:ind w:firstLine="720"/>
        <w:jc w:val="both"/>
        <w:rPr>
          <w:lang w:val="sr-Latn-CS"/>
        </w:rPr>
      </w:pPr>
      <w:r w:rsidRPr="00C33F39">
        <w:t xml:space="preserve">Током студија похађала је и завршила неколико вануниверзитетских програма усавршавања (летњих школа и специјалистичких студијских програма), и то: </w:t>
      </w:r>
    </w:p>
    <w:p w:rsidR="00952331" w:rsidRPr="00C33F39" w:rsidRDefault="00952331" w:rsidP="00AF57E4">
      <w:pPr>
        <w:pStyle w:val="BodyTextIndent"/>
        <w:ind w:left="0" w:firstLine="720"/>
        <w:jc w:val="both"/>
        <w:rPr>
          <w:sz w:val="24"/>
        </w:rPr>
      </w:pPr>
      <w:r w:rsidRPr="00C33F39">
        <w:rPr>
          <w:bCs/>
          <w:sz w:val="24"/>
        </w:rPr>
        <w:t>1996</w:t>
      </w:r>
      <w:r w:rsidRPr="00C33F39">
        <w:rPr>
          <w:b/>
          <w:bCs/>
          <w:sz w:val="24"/>
        </w:rPr>
        <w:tab/>
      </w:r>
      <w:r w:rsidRPr="00C33F39">
        <w:rPr>
          <w:sz w:val="24"/>
        </w:rPr>
        <w:t>Summer School for Interconfessional Dialo</w:t>
      </w:r>
      <w:r w:rsidR="00E11E24" w:rsidRPr="00C33F39">
        <w:rPr>
          <w:sz w:val="24"/>
        </w:rPr>
        <w:t xml:space="preserve">g and Understanding – SIDU 4, 25.8 </w:t>
      </w:r>
      <w:r w:rsidRPr="00C33F39">
        <w:rPr>
          <w:sz w:val="24"/>
        </w:rPr>
        <w:t>-6.</w:t>
      </w:r>
      <w:r w:rsidR="00E11E24" w:rsidRPr="00C33F39">
        <w:rPr>
          <w:sz w:val="24"/>
        </w:rPr>
        <w:t>9</w:t>
      </w:r>
      <w:r w:rsidRPr="00C33F39">
        <w:rPr>
          <w:sz w:val="24"/>
        </w:rPr>
        <w:t xml:space="preserve">, </w:t>
      </w:r>
      <w:r w:rsidR="00E11E24" w:rsidRPr="00C33F39">
        <w:rPr>
          <w:sz w:val="24"/>
        </w:rPr>
        <w:t>Аноја, Крит, Грчка</w:t>
      </w:r>
      <w:r w:rsidRPr="00C33F39">
        <w:rPr>
          <w:sz w:val="24"/>
        </w:rPr>
        <w:t xml:space="preserve">  </w:t>
      </w:r>
    </w:p>
    <w:p w:rsidR="00952331" w:rsidRPr="00C33F39" w:rsidRDefault="00952331" w:rsidP="00AF57E4">
      <w:pPr>
        <w:ind w:firstLine="720"/>
        <w:jc w:val="both"/>
      </w:pPr>
      <w:r w:rsidRPr="00C33F39">
        <w:rPr>
          <w:bCs/>
        </w:rPr>
        <w:t>1996</w:t>
      </w:r>
      <w:r w:rsidRPr="00C33F39">
        <w:rPr>
          <w:bCs/>
        </w:rPr>
        <w:tab/>
      </w:r>
      <w:r w:rsidRPr="00C33F39">
        <w:t>Open seminar: “Provision of Coexistence in the Balkans”, 3-11.</w:t>
      </w:r>
      <w:r w:rsidR="00E11E24" w:rsidRPr="00C33F39">
        <w:t>3</w:t>
      </w:r>
      <w:r w:rsidRPr="00C33F39">
        <w:t xml:space="preserve">, Marmara University, </w:t>
      </w:r>
      <w:r w:rsidR="00E11E24" w:rsidRPr="00C33F39">
        <w:t>Истанбул, Турска</w:t>
      </w:r>
    </w:p>
    <w:p w:rsidR="00952331" w:rsidRPr="00C33F39" w:rsidRDefault="00952331" w:rsidP="00AF57E4">
      <w:pPr>
        <w:ind w:firstLine="720"/>
        <w:jc w:val="both"/>
        <w:rPr>
          <w:lang w:val="fr-FR"/>
        </w:rPr>
      </w:pPr>
      <w:r w:rsidRPr="00C33F39">
        <w:rPr>
          <w:bCs/>
          <w:lang w:val="fr-FR"/>
        </w:rPr>
        <w:t>1995</w:t>
      </w:r>
      <w:r w:rsidRPr="00C33F39">
        <w:rPr>
          <w:lang w:val="fr-FR"/>
        </w:rPr>
        <w:tab/>
        <w:t>L’Universite d’ete: “Les Perspectives de voisin</w:t>
      </w:r>
      <w:r w:rsidR="00C9200D" w:rsidRPr="00C33F39">
        <w:rPr>
          <w:lang w:val="fr-FR"/>
        </w:rPr>
        <w:t>ages de l’Europe de Sud-Est”, 3</w:t>
      </w:r>
      <w:r w:rsidRPr="00C33F39">
        <w:rPr>
          <w:lang w:val="fr-FR"/>
        </w:rPr>
        <w:t>-23.</w:t>
      </w:r>
      <w:r w:rsidR="00E11E24" w:rsidRPr="00C33F39">
        <w:t>9</w:t>
      </w:r>
      <w:r w:rsidRPr="00C33F39">
        <w:rPr>
          <w:lang w:val="fr-FR"/>
        </w:rPr>
        <w:t xml:space="preserve">, </w:t>
      </w:r>
      <w:r w:rsidR="00E11E24" w:rsidRPr="00C33F39">
        <w:t>Рен, Француска</w:t>
      </w:r>
    </w:p>
    <w:p w:rsidR="00952331" w:rsidRPr="00C33F39" w:rsidRDefault="00952331" w:rsidP="00AF57E4">
      <w:pPr>
        <w:ind w:firstLine="720"/>
        <w:jc w:val="both"/>
      </w:pPr>
      <w:r w:rsidRPr="00C33F39">
        <w:rPr>
          <w:bCs/>
        </w:rPr>
        <w:lastRenderedPageBreak/>
        <w:t>1995</w:t>
      </w:r>
      <w:r w:rsidRPr="00C33F39">
        <w:tab/>
        <w:t>Summer School for Interconfessional Dialog and Understanding – SIDU 3, 2-4.</w:t>
      </w:r>
      <w:r w:rsidR="00E901C5" w:rsidRPr="00C33F39">
        <w:t>7</w:t>
      </w:r>
      <w:r w:rsidRPr="00C33F39">
        <w:t xml:space="preserve">, </w:t>
      </w:r>
      <w:r w:rsidR="00C9200D" w:rsidRPr="00C33F39">
        <w:t>Улцињ</w:t>
      </w:r>
      <w:r w:rsidRPr="00C33F39">
        <w:t xml:space="preserve">, </w:t>
      </w:r>
      <w:r w:rsidR="00E901C5" w:rsidRPr="00C33F39">
        <w:t>Црна Гора/Југославија. На програму је била ангажована у својству тутора (као један од координатора и аутора радионица</w:t>
      </w:r>
      <w:r w:rsidRPr="00C33F39">
        <w:t xml:space="preserve">). </w:t>
      </w:r>
    </w:p>
    <w:p w:rsidR="00952331" w:rsidRPr="00C33F39" w:rsidRDefault="00952331" w:rsidP="00AF57E4">
      <w:pPr>
        <w:ind w:firstLine="720"/>
        <w:jc w:val="both"/>
      </w:pPr>
      <w:r w:rsidRPr="00C33F39">
        <w:rPr>
          <w:bCs/>
        </w:rPr>
        <w:t>1994</w:t>
      </w:r>
      <w:r w:rsidRPr="00C33F39">
        <w:rPr>
          <w:b/>
          <w:bCs/>
        </w:rPr>
        <w:tab/>
      </w:r>
      <w:r w:rsidRPr="00C33F39">
        <w:t>Summer School “Democracy and Diversity”, 20.</w:t>
      </w:r>
      <w:r w:rsidR="00E901C5" w:rsidRPr="00C33F39">
        <w:t>7</w:t>
      </w:r>
      <w:r w:rsidRPr="00C33F39">
        <w:t>-10.</w:t>
      </w:r>
      <w:r w:rsidR="00E901C5" w:rsidRPr="00C33F39">
        <w:t>8</w:t>
      </w:r>
      <w:r w:rsidRPr="00C33F39">
        <w:t xml:space="preserve">, </w:t>
      </w:r>
      <w:r w:rsidR="00E901C5" w:rsidRPr="00C33F39">
        <w:t xml:space="preserve">у организацији </w:t>
      </w:r>
      <w:r w:rsidRPr="00C33F39">
        <w:t xml:space="preserve">Central European University, </w:t>
      </w:r>
      <w:r w:rsidR="00E901C5" w:rsidRPr="00C33F39">
        <w:t>Краков, Пољска.</w:t>
      </w:r>
    </w:p>
    <w:p w:rsidR="00952331" w:rsidRPr="00C33F39" w:rsidRDefault="00952331" w:rsidP="00AF57E4">
      <w:pPr>
        <w:ind w:left="360" w:firstLine="360"/>
        <w:jc w:val="both"/>
      </w:pPr>
      <w:r w:rsidRPr="00C33F39">
        <w:rPr>
          <w:bCs/>
        </w:rPr>
        <w:t xml:space="preserve">1992/93 </w:t>
      </w:r>
      <w:r w:rsidR="00E901C5" w:rsidRPr="00C33F39">
        <w:rPr>
          <w:bCs/>
        </w:rPr>
        <w:t>Женске студије, Београд, једногодишње специјалистичке студије</w:t>
      </w:r>
      <w:r w:rsidRPr="00C33F39">
        <w:t>.</w:t>
      </w:r>
    </w:p>
    <w:p w:rsidR="00AF57E4" w:rsidRDefault="00AF57E4" w:rsidP="00AF57E4">
      <w:pPr>
        <w:ind w:firstLine="720"/>
        <w:jc w:val="both"/>
      </w:pPr>
    </w:p>
    <w:p w:rsidR="00952331" w:rsidRPr="00C33F39" w:rsidRDefault="00E901C5" w:rsidP="00AF57E4">
      <w:pPr>
        <w:ind w:firstLine="720"/>
        <w:jc w:val="both"/>
        <w:rPr>
          <w:lang w:val="sr-Latn-CS"/>
        </w:rPr>
      </w:pPr>
      <w:r w:rsidRPr="00C33F39">
        <w:t>Од 1.9.2001. до 26.1.2007. била је запослена као истраживачица у Институту за филозофију и друштвену теорију у Београду, у коме је, осим стандардних научноистраживачких активности, обављала је и посао уреднице циклуса „Триб</w:t>
      </w:r>
      <w:r w:rsidR="00AF57E4">
        <w:t>и</w:t>
      </w:r>
      <w:r w:rsidRPr="00C33F39">
        <w:t xml:space="preserve">на средом“, у периодима </w:t>
      </w:r>
      <w:r w:rsidR="00952331" w:rsidRPr="00C33F39">
        <w:rPr>
          <w:lang w:val="sr-Latn-CS"/>
        </w:rPr>
        <w:t>2002</w:t>
      </w:r>
      <w:r w:rsidR="00952331" w:rsidRPr="00C33F39">
        <w:t>/</w:t>
      </w:r>
      <w:r w:rsidR="00952331" w:rsidRPr="00C33F39">
        <w:rPr>
          <w:lang w:val="sr-Latn-CS"/>
        </w:rPr>
        <w:t xml:space="preserve">2003. </w:t>
      </w:r>
      <w:r w:rsidRPr="00C33F39">
        <w:t>и</w:t>
      </w:r>
      <w:r w:rsidR="00952331" w:rsidRPr="00C33F39">
        <w:rPr>
          <w:lang w:val="sr-Latn-CS"/>
        </w:rPr>
        <w:t xml:space="preserve"> 2005</w:t>
      </w:r>
      <w:r w:rsidR="00952331" w:rsidRPr="00C33F39">
        <w:t xml:space="preserve">/2006. </w:t>
      </w:r>
      <w:r w:rsidRPr="00C33F39">
        <w:t>године</w:t>
      </w:r>
      <w:r w:rsidR="00952331" w:rsidRPr="00C33F39">
        <w:t>.</w:t>
      </w:r>
      <w:r w:rsidR="00952331" w:rsidRPr="00C33F39">
        <w:rPr>
          <w:lang w:val="sr-Latn-CS"/>
        </w:rPr>
        <w:t xml:space="preserve"> </w:t>
      </w:r>
    </w:p>
    <w:p w:rsidR="00952331" w:rsidRPr="00C33F39" w:rsidRDefault="00E901C5" w:rsidP="00AF57E4">
      <w:pPr>
        <w:ind w:firstLine="720"/>
        <w:jc w:val="both"/>
        <w:rPr>
          <w:lang w:val="sr-Latn-CS"/>
        </w:rPr>
      </w:pPr>
      <w:r w:rsidRPr="00C33F39">
        <w:t xml:space="preserve">У два наврата је обављала посао демонстраторке на предметима Историја социјалних теорија </w:t>
      </w:r>
      <w:r w:rsidR="00952331" w:rsidRPr="00C33F39">
        <w:rPr>
          <w:lang w:val="sr-Latn-CS"/>
        </w:rPr>
        <w:t xml:space="preserve">I </w:t>
      </w:r>
      <w:r w:rsidRPr="00C33F39">
        <w:t>и</w:t>
      </w:r>
      <w:r w:rsidR="00952331" w:rsidRPr="00C33F39">
        <w:rPr>
          <w:lang w:val="sr-Latn-CS"/>
        </w:rPr>
        <w:t xml:space="preserve"> II (</w:t>
      </w:r>
      <w:r w:rsidRPr="00C33F39">
        <w:t xml:space="preserve">током зимског и летњег семестра шк. </w:t>
      </w:r>
      <w:r w:rsidR="00952331" w:rsidRPr="00C33F39">
        <w:rPr>
          <w:lang w:val="sr-Latn-CS"/>
        </w:rPr>
        <w:t xml:space="preserve">2002/2003 </w:t>
      </w:r>
      <w:r w:rsidRPr="00C33F39">
        <w:t>и</w:t>
      </w:r>
      <w:r w:rsidR="00952331" w:rsidRPr="00C33F39">
        <w:rPr>
          <w:lang w:val="sr-Latn-CS"/>
        </w:rPr>
        <w:t xml:space="preserve"> 2003/2004</w:t>
      </w:r>
      <w:r w:rsidRPr="00C33F39">
        <w:t>. године</w:t>
      </w:r>
      <w:r w:rsidR="00952331" w:rsidRPr="00C33F39">
        <w:rPr>
          <w:lang w:val="sr-Latn-CS"/>
        </w:rPr>
        <w:t xml:space="preserve">) </w:t>
      </w:r>
      <w:r w:rsidRPr="00C33F39">
        <w:t xml:space="preserve">и Класичне социолошке теорије </w:t>
      </w:r>
      <w:r w:rsidR="00952331" w:rsidRPr="00C33F39">
        <w:rPr>
          <w:lang w:val="sr-Latn-CS"/>
        </w:rPr>
        <w:t>(</w:t>
      </w:r>
      <w:r w:rsidRPr="00C33F39">
        <w:t xml:space="preserve">током летњег семестра шк. </w:t>
      </w:r>
      <w:r w:rsidR="00952331" w:rsidRPr="00C33F39">
        <w:rPr>
          <w:lang w:val="sr-Latn-CS"/>
        </w:rPr>
        <w:t>2005/2006</w:t>
      </w:r>
      <w:r w:rsidRPr="00C33F39">
        <w:t>. године</w:t>
      </w:r>
      <w:r w:rsidR="00952331" w:rsidRPr="00C33F39">
        <w:rPr>
          <w:lang w:val="sr-Latn-CS"/>
        </w:rPr>
        <w:t xml:space="preserve">) </w:t>
      </w:r>
      <w:r w:rsidRPr="00C33F39">
        <w:t xml:space="preserve">на Одељењу за социологију Универзитета у Београду – Филозофског факултета. </w:t>
      </w:r>
    </w:p>
    <w:p w:rsidR="00952331" w:rsidRPr="00C33F39" w:rsidRDefault="00E901C5" w:rsidP="00AF57E4">
      <w:pPr>
        <w:ind w:firstLine="720"/>
        <w:jc w:val="both"/>
      </w:pPr>
      <w:r w:rsidRPr="00C33F39">
        <w:t xml:space="preserve">Од </w:t>
      </w:r>
      <w:r w:rsidR="00952331" w:rsidRPr="00C33F39">
        <w:rPr>
          <w:lang w:val="sr-Latn-CS"/>
        </w:rPr>
        <w:t>27.1.2007.</w:t>
      </w:r>
      <w:r w:rsidRPr="00C33F39">
        <w:t xml:space="preserve"> године запослена је на Одељењу за социологију Универзитета у Београду – Филозофског факултета, где је најпре као асистенткиња, а од 2012. као доценткиња радила на предметима: </w:t>
      </w:r>
      <w:r w:rsidRPr="00C33F39">
        <w:rPr>
          <w:i/>
        </w:rPr>
        <w:t xml:space="preserve">Увод у социологију образовања, Методика наставе социологије, Полност и култура </w:t>
      </w:r>
      <w:r w:rsidRPr="00C33F39">
        <w:t xml:space="preserve">и </w:t>
      </w:r>
      <w:r w:rsidRPr="00C33F39">
        <w:rPr>
          <w:i/>
        </w:rPr>
        <w:t>Родне студије</w:t>
      </w:r>
      <w:r w:rsidR="003F4665" w:rsidRPr="00C33F39">
        <w:rPr>
          <w:i/>
          <w:lang w:val="sr-Latn-CS"/>
        </w:rPr>
        <w:t xml:space="preserve"> I</w:t>
      </w:r>
      <w:r w:rsidR="003F4665" w:rsidRPr="00C33F39">
        <w:rPr>
          <w:lang w:val="sr-Latn-CS"/>
        </w:rPr>
        <w:t xml:space="preserve">  – </w:t>
      </w:r>
      <w:r w:rsidRPr="00C33F39">
        <w:t xml:space="preserve">на основним студијама социологије; </w:t>
      </w:r>
      <w:r w:rsidRPr="00C33F39">
        <w:rPr>
          <w:i/>
        </w:rPr>
        <w:t xml:space="preserve">Социологија образовања </w:t>
      </w:r>
      <w:r w:rsidR="003F4665" w:rsidRPr="00C33F39">
        <w:rPr>
          <w:lang w:val="sr-Latn-CS"/>
        </w:rPr>
        <w:t xml:space="preserve">– </w:t>
      </w:r>
      <w:r w:rsidRPr="00C33F39">
        <w:t xml:space="preserve">на основним студијама андрагогије; </w:t>
      </w:r>
      <w:r w:rsidRPr="00C33F39">
        <w:rPr>
          <w:i/>
        </w:rPr>
        <w:t xml:space="preserve">Родне студије </w:t>
      </w:r>
      <w:r w:rsidR="00952331" w:rsidRPr="00C33F39">
        <w:rPr>
          <w:i/>
          <w:lang w:val="sr-Latn-CS"/>
        </w:rPr>
        <w:t>II</w:t>
      </w:r>
      <w:r w:rsidR="00952331" w:rsidRPr="00C33F39">
        <w:rPr>
          <w:lang w:val="sr-Latn-CS"/>
        </w:rPr>
        <w:t xml:space="preserve"> </w:t>
      </w:r>
      <w:r w:rsidRPr="00C33F39">
        <w:t>и</w:t>
      </w:r>
      <w:r w:rsidR="00952331" w:rsidRPr="00C33F39">
        <w:rPr>
          <w:lang w:val="sr-Latn-CS"/>
        </w:rPr>
        <w:t xml:space="preserve"> </w:t>
      </w:r>
      <w:r w:rsidRPr="00C33F39">
        <w:rPr>
          <w:i/>
        </w:rPr>
        <w:t xml:space="preserve">Методика наставе социологије </w:t>
      </w:r>
      <w:r w:rsidR="00952331" w:rsidRPr="00C33F39">
        <w:rPr>
          <w:i/>
          <w:lang w:val="sr-Latn-CS"/>
        </w:rPr>
        <w:t xml:space="preserve">II: </w:t>
      </w:r>
      <w:r w:rsidRPr="00C33F39">
        <w:rPr>
          <w:i/>
        </w:rPr>
        <w:t xml:space="preserve">Наставничка пракса – </w:t>
      </w:r>
      <w:r w:rsidRPr="00C33F39">
        <w:t>у оквиру мастер студија социологије</w:t>
      </w:r>
      <w:r w:rsidR="00952331" w:rsidRPr="00C33F39">
        <w:rPr>
          <w:lang w:val="sr-Latn-CS"/>
        </w:rPr>
        <w:t xml:space="preserve">. </w:t>
      </w:r>
      <w:r w:rsidRPr="00C33F39">
        <w:t xml:space="preserve">На докторским студијама социологије предаје на два изборна предмета: </w:t>
      </w:r>
      <w:r w:rsidRPr="00C33F39">
        <w:rPr>
          <w:i/>
        </w:rPr>
        <w:t xml:space="preserve">Социологија образовања </w:t>
      </w:r>
      <w:r w:rsidRPr="00C33F39">
        <w:t xml:space="preserve">и </w:t>
      </w:r>
      <w:r w:rsidRPr="00C33F39">
        <w:rPr>
          <w:i/>
        </w:rPr>
        <w:t xml:space="preserve">Студије рода. </w:t>
      </w:r>
      <w:r w:rsidRPr="00C33F39">
        <w:t xml:space="preserve">Поред ових предмета кандидаткиња држи наставу и у оквиру два заједничка мастер програма, у чијем конципирању је такође учествовала: Мастер програм за образовање наставника на Филозофском факултету (предмети </w:t>
      </w:r>
      <w:r w:rsidRPr="00C33F39">
        <w:rPr>
          <w:i/>
        </w:rPr>
        <w:t xml:space="preserve">Социологија образовања за наставнике </w:t>
      </w:r>
      <w:r w:rsidRPr="00C33F39">
        <w:t xml:space="preserve">и </w:t>
      </w:r>
      <w:r w:rsidRPr="00C33F39">
        <w:rPr>
          <w:i/>
        </w:rPr>
        <w:t>Методика наставе друштвених наука: Методика наставе социологије</w:t>
      </w:r>
      <w:r w:rsidRPr="00C33F39">
        <w:t xml:space="preserve">), као и Мастер програм Образовне политике при Ректорату Универзитета у Београду (предмети: </w:t>
      </w:r>
      <w:r w:rsidRPr="00C33F39">
        <w:rPr>
          <w:i/>
        </w:rPr>
        <w:t xml:space="preserve">Социологија школе </w:t>
      </w:r>
      <w:r w:rsidRPr="00C33F39">
        <w:t xml:space="preserve">и </w:t>
      </w:r>
      <w:r w:rsidRPr="00C33F39">
        <w:rPr>
          <w:i/>
        </w:rPr>
        <w:t>Истраживања у високом образовању</w:t>
      </w:r>
      <w:r w:rsidR="00952331" w:rsidRPr="00C33F39">
        <w:rPr>
          <w:lang w:val="sr-Latn-CS"/>
        </w:rPr>
        <w:t xml:space="preserve">). </w:t>
      </w:r>
    </w:p>
    <w:p w:rsidR="0070388C" w:rsidRPr="00C33F39" w:rsidRDefault="0070388C" w:rsidP="00AF57E4">
      <w:pPr>
        <w:ind w:firstLine="720"/>
        <w:jc w:val="both"/>
      </w:pPr>
    </w:p>
    <w:p w:rsidR="0070388C" w:rsidRPr="00C33F39" w:rsidRDefault="0070388C" w:rsidP="00AF57E4">
      <w:pPr>
        <w:ind w:firstLine="720"/>
        <w:jc w:val="both"/>
      </w:pPr>
    </w:p>
    <w:p w:rsidR="0070388C" w:rsidRPr="00C33F39" w:rsidRDefault="0070388C" w:rsidP="00AF57E4">
      <w:pPr>
        <w:ind w:firstLine="720"/>
        <w:jc w:val="both"/>
        <w:rPr>
          <w:b/>
        </w:rPr>
      </w:pPr>
      <w:r w:rsidRPr="00C33F39">
        <w:rPr>
          <w:b/>
        </w:rPr>
        <w:t>Научноистраживачки рад</w:t>
      </w:r>
    </w:p>
    <w:p w:rsidR="0070388C" w:rsidRPr="00C33F39" w:rsidRDefault="0070388C" w:rsidP="00AF57E4">
      <w:pPr>
        <w:ind w:firstLine="720"/>
        <w:jc w:val="both"/>
        <w:rPr>
          <w:b/>
        </w:rPr>
      </w:pPr>
    </w:p>
    <w:p w:rsidR="00AC4FF7" w:rsidRPr="00C33F39" w:rsidRDefault="00AC4FF7" w:rsidP="00AF57E4">
      <w:pPr>
        <w:ind w:firstLine="720"/>
        <w:jc w:val="both"/>
      </w:pPr>
      <w:r w:rsidRPr="00C33F39">
        <w:t>Доц. др Јарић има богато истраживачко искуство, на научним и примењеним пројектима, на којим учествује у својству чланице тима и/или координаторке. У овом Извештају биће приказана само њена истраживачка активност у последњих пет година.</w:t>
      </w:r>
    </w:p>
    <w:p w:rsidR="00952331" w:rsidRPr="00C33F39" w:rsidRDefault="00AC4FF7" w:rsidP="00AF57E4">
      <w:pPr>
        <w:ind w:firstLine="720"/>
        <w:jc w:val="both"/>
        <w:rPr>
          <w:lang w:val="sr-Latn-CS"/>
        </w:rPr>
      </w:pPr>
      <w:r w:rsidRPr="00C33F39">
        <w:t xml:space="preserve">Кандидаткиња је тренутно ангажована на научноистраживачком пројекту Института за социолошка истраживања Филозофског факултета под називом: </w:t>
      </w:r>
      <w:r w:rsidRPr="00C33F39">
        <w:rPr>
          <w:i/>
        </w:rPr>
        <w:t xml:space="preserve">Изазови нове друштвене интеграције у Србији: концепти и актери </w:t>
      </w:r>
      <w:r w:rsidRPr="00C33F39">
        <w:t>(бр. 179035</w:t>
      </w:r>
      <w:r w:rsidR="00AF57E4">
        <w:t>, започет 2011. године</w:t>
      </w:r>
      <w:r w:rsidRPr="00C33F39">
        <w:t xml:space="preserve">), који финансира Министарство просвете, науке и технолошког развоја Републике Србије. </w:t>
      </w:r>
      <w:r w:rsidR="0070388C" w:rsidRPr="00C33F39">
        <w:t xml:space="preserve">Осим тога, доц. др Јарић је </w:t>
      </w:r>
      <w:r w:rsidR="00AF57E4">
        <w:t xml:space="preserve">у претходном периоду </w:t>
      </w:r>
      <w:r w:rsidR="0070388C" w:rsidRPr="00C33F39">
        <w:t>учествовала</w:t>
      </w:r>
      <w:r w:rsidRPr="00C33F39">
        <w:t xml:space="preserve"> </w:t>
      </w:r>
      <w:r w:rsidR="0070388C" w:rsidRPr="00C33F39">
        <w:t xml:space="preserve">у још шест домаћих и четири међународна пројекта: </w:t>
      </w:r>
    </w:p>
    <w:p w:rsidR="00952331" w:rsidRPr="00C33F39" w:rsidRDefault="00952331" w:rsidP="00AF57E4">
      <w:pPr>
        <w:jc w:val="both"/>
      </w:pPr>
    </w:p>
    <w:p w:rsidR="00D52F38" w:rsidRPr="00C33F39" w:rsidRDefault="00D52F38" w:rsidP="00AF57E4">
      <w:pPr>
        <w:jc w:val="both"/>
        <w:rPr>
          <w:rFonts w:eastAsia="MinionPro-It"/>
          <w:iCs/>
        </w:rPr>
      </w:pPr>
      <w:r w:rsidRPr="00C33F39">
        <w:rPr>
          <w:rFonts w:eastAsia="MinionPro-It"/>
          <w:i/>
          <w:iCs/>
        </w:rPr>
        <w:t xml:space="preserve">Equitable Policies and Services for Rare Disease Patients (EuropeAid/135807/DD/ACT/RS, broj projekta 2014/353), </w:t>
      </w:r>
      <w:r w:rsidRPr="00C33F39">
        <w:rPr>
          <w:rFonts w:eastAsia="MinionPro-It"/>
          <w:iCs/>
        </w:rPr>
        <w:t xml:space="preserve">финансирала Европска унија и Канцеларија за сарадњу са цивилним </w:t>
      </w:r>
      <w:r w:rsidRPr="00C33F39">
        <w:rPr>
          <w:rFonts w:eastAsia="MinionPro-It"/>
          <w:iCs/>
        </w:rPr>
        <w:lastRenderedPageBreak/>
        <w:t>друштвом Владе РС, реализатор Удружење правника за медицинско и здравствено право Србије – СУПРАМ, 2014-16.</w:t>
      </w:r>
    </w:p>
    <w:p w:rsidR="00D52F38" w:rsidRPr="00C33F39" w:rsidRDefault="00D52F38" w:rsidP="00AF57E4">
      <w:pPr>
        <w:jc w:val="both"/>
        <w:rPr>
          <w:rFonts w:eastAsia="MinionPro-It"/>
          <w:iCs/>
        </w:rPr>
      </w:pPr>
    </w:p>
    <w:p w:rsidR="00D52F38" w:rsidRPr="00C33F39" w:rsidRDefault="00D52F38" w:rsidP="00AF57E4">
      <w:pPr>
        <w:jc w:val="both"/>
        <w:rPr>
          <w:b/>
        </w:rPr>
      </w:pPr>
      <w:r w:rsidRPr="00C33F39">
        <w:rPr>
          <w:i/>
        </w:rPr>
        <w:t>Representation of Gender Minority Groups in Media</w:t>
      </w:r>
      <w:r w:rsidRPr="00C33F39">
        <w:t xml:space="preserve">: </w:t>
      </w:r>
      <w:r w:rsidRPr="00C33F39">
        <w:rPr>
          <w:i/>
        </w:rPr>
        <w:t>Serbia, Montenegro and Macedonia</w:t>
      </w:r>
      <w:r w:rsidRPr="00C33F39">
        <w:t xml:space="preserve">, у оквиру </w:t>
      </w:r>
      <w:r w:rsidRPr="00C33F39">
        <w:rPr>
          <w:lang w:val="sr-Latn-CS" w:eastAsia="sr-Latn-CS"/>
        </w:rPr>
        <w:t xml:space="preserve">Regional Research Promotion Programme </w:t>
      </w:r>
      <w:r w:rsidRPr="00C33F39">
        <w:rPr>
          <w:lang w:val="sr-Latn-CS"/>
        </w:rPr>
        <w:t>(RRPP)</w:t>
      </w:r>
      <w:r w:rsidRPr="00C33F39">
        <w:t xml:space="preserve">, Универзитет у Фрибуру уз подршку Швајцарске агенције за развој </w:t>
      </w:r>
      <w:r w:rsidRPr="00C33F39">
        <w:rPr>
          <w:shd w:val="clear" w:color="auto" w:fill="FCFCFC"/>
        </w:rPr>
        <w:t>(међународни пројект),</w:t>
      </w:r>
      <w:r w:rsidRPr="00C33F39">
        <w:t xml:space="preserve"> реализатор Факултет за медије и комуникацију, Универзитет Сингидунум, Београд, </w:t>
      </w:r>
      <w:r w:rsidRPr="00C33F39">
        <w:rPr>
          <w:lang w:val="sr-Latn-CS"/>
        </w:rPr>
        <w:t>2014</w:t>
      </w:r>
      <w:r w:rsidRPr="00C33F39">
        <w:t>-</w:t>
      </w:r>
      <w:r w:rsidRPr="00C33F39">
        <w:rPr>
          <w:lang w:val="sr-Latn-CS"/>
        </w:rPr>
        <w:t>2016</w:t>
      </w:r>
      <w:r w:rsidRPr="00C33F39">
        <w:t>.</w:t>
      </w:r>
      <w:r w:rsidRPr="00C33F39">
        <w:rPr>
          <w:b/>
          <w:lang w:val="sr-Latn-CS"/>
        </w:rPr>
        <w:t xml:space="preserve"> </w:t>
      </w:r>
    </w:p>
    <w:p w:rsidR="00D52F38" w:rsidRPr="00C33F39" w:rsidRDefault="00D52F38" w:rsidP="00AF57E4">
      <w:pPr>
        <w:jc w:val="both"/>
      </w:pPr>
    </w:p>
    <w:p w:rsidR="00D52F38" w:rsidRPr="00C33F39" w:rsidRDefault="00D52F38" w:rsidP="00AF57E4">
      <w:pPr>
        <w:jc w:val="both"/>
      </w:pPr>
      <w:r w:rsidRPr="00C33F39">
        <w:rPr>
          <w:i/>
          <w:lang w:val="en-GB"/>
        </w:rPr>
        <w:t>Evaluation of the National Action Plan for the Implementation of the National Strategy for Improving the Position of Women and Promoting Gender Equality in the Republic of Serbia</w:t>
      </w:r>
      <w:r w:rsidRPr="00C33F39">
        <w:rPr>
          <w:lang w:val="en-GB"/>
        </w:rPr>
        <w:t xml:space="preserve">, </w:t>
      </w:r>
      <w:r w:rsidRPr="00C33F39">
        <w:t>за област Образовање, реализатор SeCons, 2015.</w:t>
      </w:r>
    </w:p>
    <w:p w:rsidR="00D52F38" w:rsidRPr="00C33F39" w:rsidRDefault="00D52F38" w:rsidP="00AF57E4">
      <w:pPr>
        <w:jc w:val="both"/>
      </w:pPr>
    </w:p>
    <w:p w:rsidR="00D52F38" w:rsidRPr="00C33F39" w:rsidRDefault="00D52F38" w:rsidP="00AF57E4">
      <w:pPr>
        <w:jc w:val="both"/>
        <w:rPr>
          <w:rFonts w:eastAsia="MinionPro-Regular"/>
        </w:rPr>
      </w:pPr>
      <w:r w:rsidRPr="00C33F39">
        <w:rPr>
          <w:i/>
        </w:rPr>
        <w:t xml:space="preserve">Друштвени и културни потенцијали Рома у Србији: ка новим политикама за инклузију Рома </w:t>
      </w:r>
      <w:r w:rsidRPr="00C33F39">
        <w:rPr>
          <w:rFonts w:eastAsia="MinionPro-Regular"/>
          <w:i/>
        </w:rPr>
        <w:t xml:space="preserve">2015-2025, </w:t>
      </w:r>
      <w:r w:rsidRPr="00C33F39">
        <w:rPr>
          <w:rFonts w:eastAsia="MinionPro-Regular"/>
        </w:rPr>
        <w:t xml:space="preserve">финансирао Фонд за отворено друштво, реализатор </w:t>
      </w:r>
      <w:r w:rsidRPr="00C33F39">
        <w:rPr>
          <w:rFonts w:eastAsia="MinionPro-It"/>
          <w:iCs/>
        </w:rPr>
        <w:t xml:space="preserve">Удружење правника за медицинско и здравствено право Србије – СУПРАМ, </w:t>
      </w:r>
      <w:r w:rsidRPr="00C33F39">
        <w:rPr>
          <w:lang w:val="sr-Latn-CS"/>
        </w:rPr>
        <w:t>2015</w:t>
      </w:r>
      <w:r w:rsidRPr="00C33F39">
        <w:rPr>
          <w:rFonts w:eastAsia="MinionPro-Regular"/>
        </w:rPr>
        <w:t>.</w:t>
      </w:r>
    </w:p>
    <w:p w:rsidR="00D52F38" w:rsidRPr="00C33F39" w:rsidRDefault="00D52F38" w:rsidP="00AF57E4">
      <w:pPr>
        <w:jc w:val="both"/>
        <w:rPr>
          <w:rFonts w:eastAsia="MinionPro-Regular"/>
        </w:rPr>
      </w:pPr>
    </w:p>
    <w:p w:rsidR="00D52F38" w:rsidRPr="00C33F39" w:rsidRDefault="00D52F38" w:rsidP="00AF57E4">
      <w:pPr>
        <w:jc w:val="both"/>
        <w:rPr>
          <w:rFonts w:eastAsia="MinionPro-Regular"/>
        </w:rPr>
      </w:pPr>
      <w:r w:rsidRPr="00C33F39">
        <w:rPr>
          <w:rFonts w:eastAsia="MinionPro-Regular"/>
          <w:i/>
        </w:rPr>
        <w:t xml:space="preserve">Друштвени и културни потенцијали Рома у Републици Србији, </w:t>
      </w:r>
      <w:r w:rsidRPr="00C33F39">
        <w:rPr>
          <w:rFonts w:eastAsia="MinionPro-Regular"/>
        </w:rPr>
        <w:t>финансирао Фонд за отворено друштво, реализатор Универзитет у Новом Саду; координаторка пројекта и коуредница публикације проистекле из пројекта, 2014.</w:t>
      </w:r>
    </w:p>
    <w:p w:rsidR="00D52F38" w:rsidRPr="00C33F39" w:rsidRDefault="00D52F38" w:rsidP="00AF57E4">
      <w:pPr>
        <w:jc w:val="both"/>
      </w:pPr>
    </w:p>
    <w:p w:rsidR="00D52F38" w:rsidRPr="00C33F39" w:rsidRDefault="00D52F38" w:rsidP="00AF57E4">
      <w:pPr>
        <w:jc w:val="both"/>
        <w:rPr>
          <w:lang w:val="sr-Latn-CS"/>
        </w:rPr>
      </w:pPr>
      <w:r w:rsidRPr="00C33F39">
        <w:rPr>
          <w:i/>
        </w:rPr>
        <w:t xml:space="preserve">Цивилно друштво за развијање и промоцију концепта продуженог боравка у основним школама, </w:t>
      </w:r>
      <w:r w:rsidRPr="00C33F39">
        <w:t xml:space="preserve">финансирала Шведска међународна агенција за развој (SIDA) преко International Management Group (IMG) и Управе за родну равноправност Министарства за рад, запошљавање, борачка и социјална питања, реализује Комитет правника за људска права - YUCOM, 2014. </w:t>
      </w:r>
    </w:p>
    <w:p w:rsidR="00D52F38" w:rsidRPr="00C33F39" w:rsidRDefault="00D52F38" w:rsidP="00AF57E4">
      <w:pPr>
        <w:jc w:val="both"/>
        <w:rPr>
          <w:lang w:val="sr-Latn-CS"/>
        </w:rPr>
      </w:pPr>
    </w:p>
    <w:p w:rsidR="00D52F38" w:rsidRPr="00C33F39" w:rsidRDefault="00D52F38" w:rsidP="00AF57E4">
      <w:pPr>
        <w:jc w:val="both"/>
      </w:pPr>
      <w:r w:rsidRPr="00C33F39">
        <w:rPr>
          <w:lang w:val="sr-Latn-CS"/>
        </w:rPr>
        <w:t xml:space="preserve">TEMPUS </w:t>
      </w:r>
      <w:r w:rsidRPr="00C33F39">
        <w:t xml:space="preserve"> пројекат </w:t>
      </w:r>
      <w:r w:rsidRPr="00C33F39">
        <w:rPr>
          <w:i/>
        </w:rPr>
        <w:t>Једнак приступ за све – оснаживање социјалне димензије у циљу јачања Европског простора високог образовања</w:t>
      </w:r>
      <w:r w:rsidRPr="00C33F39">
        <w:rPr>
          <w:shd w:val="clear" w:color="auto" w:fill="FCFCFC"/>
        </w:rPr>
        <w:t xml:space="preserve"> (Tempus EQUI-ED SM 516851-2011), финансирала Европска комисија, институција координатор Универзитет у Нишу (међународни пројект), </w:t>
      </w:r>
      <w:r w:rsidRPr="00C33F39">
        <w:rPr>
          <w:lang w:val="sr-Latn-CS"/>
        </w:rPr>
        <w:t>2011</w:t>
      </w:r>
      <w:r w:rsidRPr="00C33F39">
        <w:t>-</w:t>
      </w:r>
      <w:r w:rsidRPr="00C33F39">
        <w:rPr>
          <w:lang w:val="sr-Latn-CS"/>
        </w:rPr>
        <w:t>2014.</w:t>
      </w:r>
    </w:p>
    <w:p w:rsidR="00D52F38" w:rsidRPr="00C33F39" w:rsidRDefault="00D52F38" w:rsidP="00AF57E4">
      <w:pPr>
        <w:jc w:val="both"/>
        <w:rPr>
          <w:lang w:val="sr-Latn-CS"/>
        </w:rPr>
      </w:pPr>
    </w:p>
    <w:p w:rsidR="00D52F38" w:rsidRPr="00C33F39" w:rsidRDefault="00D52F38" w:rsidP="00AF57E4">
      <w:pPr>
        <w:jc w:val="both"/>
        <w:rPr>
          <w:b/>
          <w:lang w:val="sr-Latn-CS"/>
        </w:rPr>
      </w:pPr>
      <w:r w:rsidRPr="00C33F39">
        <w:t xml:space="preserve"> </w:t>
      </w:r>
      <w:r w:rsidRPr="00C33F39">
        <w:rPr>
          <w:lang w:val="sr-Latn-CS"/>
        </w:rPr>
        <w:t>TEMPUS CONGRAD (</w:t>
      </w:r>
      <w:r w:rsidRPr="00C33F39">
        <w:t>Tempus Project No.: 517153</w:t>
      </w:r>
      <w:r w:rsidRPr="00C33F39">
        <w:rPr>
          <w:rFonts w:ascii="Cambria Math" w:hAnsi="Cambria Math"/>
        </w:rPr>
        <w:t>‐</w:t>
      </w:r>
      <w:r w:rsidRPr="00C33F39">
        <w:t>TEMPUS</w:t>
      </w:r>
      <w:r w:rsidRPr="00C33F39">
        <w:rPr>
          <w:rFonts w:ascii="Cambria Math" w:hAnsi="Cambria Math"/>
        </w:rPr>
        <w:t>‐</w:t>
      </w:r>
      <w:r w:rsidRPr="00C33F39">
        <w:t>1</w:t>
      </w:r>
      <w:r w:rsidRPr="00C33F39">
        <w:rPr>
          <w:rFonts w:ascii="Cambria Math" w:hAnsi="Cambria Math"/>
        </w:rPr>
        <w:t>‐</w:t>
      </w:r>
      <w:r w:rsidRPr="00C33F39">
        <w:t>2011</w:t>
      </w:r>
      <w:r w:rsidRPr="00C33F39">
        <w:rPr>
          <w:rFonts w:ascii="Cambria Math" w:hAnsi="Cambria Math"/>
        </w:rPr>
        <w:t>‐</w:t>
      </w:r>
      <w:r w:rsidRPr="00C33F39">
        <w:t>1</w:t>
      </w:r>
      <w:r w:rsidRPr="00C33F39">
        <w:rPr>
          <w:rFonts w:ascii="Cambria Math" w:hAnsi="Cambria Math"/>
        </w:rPr>
        <w:t>‐</w:t>
      </w:r>
      <w:r w:rsidRPr="00C33F39">
        <w:t>DE</w:t>
      </w:r>
      <w:r w:rsidRPr="00C33F39">
        <w:rPr>
          <w:rFonts w:ascii="Cambria Math" w:hAnsi="Cambria Math"/>
        </w:rPr>
        <w:t>‐</w:t>
      </w:r>
      <w:r w:rsidRPr="00C33F39">
        <w:t>TEMPUS</w:t>
      </w:r>
      <w:r w:rsidRPr="00C33F39">
        <w:rPr>
          <w:rFonts w:ascii="Cambria Math" w:hAnsi="Cambria Math"/>
        </w:rPr>
        <w:t>‐</w:t>
      </w:r>
      <w:r w:rsidRPr="00C33F39">
        <w:t xml:space="preserve">JPGR), финансирала Европска комисија, институција координатор Универзитет у Билефелду </w:t>
      </w:r>
      <w:r w:rsidRPr="00C33F39">
        <w:rPr>
          <w:shd w:val="clear" w:color="auto" w:fill="FCFCFC"/>
        </w:rPr>
        <w:t>(међународни пројект)</w:t>
      </w:r>
      <w:r w:rsidRPr="00C33F39">
        <w:t xml:space="preserve">, </w:t>
      </w:r>
      <w:r w:rsidRPr="00C33F39">
        <w:rPr>
          <w:lang w:val="sr-Latn-CS"/>
        </w:rPr>
        <w:t>2011</w:t>
      </w:r>
      <w:r w:rsidRPr="00C33F39">
        <w:t>-</w:t>
      </w:r>
      <w:r w:rsidRPr="00C33F39">
        <w:rPr>
          <w:lang w:val="sr-Latn-CS"/>
        </w:rPr>
        <w:t>2014</w:t>
      </w:r>
      <w:r w:rsidRPr="00C33F39">
        <w:t>; координаторка аналитичког тима</w:t>
      </w:r>
      <w:r w:rsidRPr="00C33F39">
        <w:rPr>
          <w:lang w:val="sr-Latn-CS"/>
        </w:rPr>
        <w:t xml:space="preserve"> </w:t>
      </w:r>
    </w:p>
    <w:p w:rsidR="00D52F38" w:rsidRPr="00C33F39" w:rsidRDefault="00D52F38" w:rsidP="00AF57E4">
      <w:pPr>
        <w:jc w:val="both"/>
        <w:rPr>
          <w:b/>
          <w:lang w:val="sr-Latn-CS"/>
        </w:rPr>
      </w:pPr>
    </w:p>
    <w:p w:rsidR="00D52F38" w:rsidRPr="00C33F39" w:rsidRDefault="00D52F38" w:rsidP="00AF57E4">
      <w:pPr>
        <w:jc w:val="both"/>
        <w:rPr>
          <w:i/>
        </w:rPr>
      </w:pPr>
      <w:r w:rsidRPr="00C33F39">
        <w:rPr>
          <w:rStyle w:val="hps"/>
          <w:i/>
          <w:spacing w:val="-4"/>
        </w:rPr>
        <w:t>Reform of Vocational Education in Serbia:</w:t>
      </w:r>
      <w:r w:rsidRPr="00C33F39">
        <w:rPr>
          <w:i/>
          <w:lang w:val="sr-Latn-CS"/>
        </w:rPr>
        <w:t xml:space="preserve"> </w:t>
      </w:r>
      <w:r w:rsidRPr="00C33F39">
        <w:rPr>
          <w:i/>
        </w:rPr>
        <w:t xml:space="preserve">Родна равноправност у образовању – средње економске школе у Србији, </w:t>
      </w:r>
      <w:r w:rsidRPr="00C33F39">
        <w:t xml:space="preserve">у оквиру пројекта </w:t>
      </w:r>
      <w:r w:rsidRPr="00C33F39">
        <w:rPr>
          <w:lang w:val="sr-Latn-CS"/>
        </w:rPr>
        <w:t>GIZ VET</w:t>
      </w:r>
      <w:r w:rsidRPr="00C33F39">
        <w:t>, финансира Немачка организација за међународну сарадњу</w:t>
      </w:r>
      <w:r w:rsidRPr="00C33F39">
        <w:rPr>
          <w:lang w:val="sr-Latn-CS"/>
        </w:rPr>
        <w:t xml:space="preserve"> </w:t>
      </w:r>
      <w:r w:rsidRPr="00C33F39">
        <w:t>(</w:t>
      </w:r>
      <w:r w:rsidRPr="00C33F39">
        <w:rPr>
          <w:lang w:val="sr-Latn-CS"/>
        </w:rPr>
        <w:t>GIZ</w:t>
      </w:r>
      <w:r w:rsidRPr="00C33F39">
        <w:t xml:space="preserve">), реализатор Министарство просвете, науке и технолошког развоја, </w:t>
      </w:r>
      <w:r w:rsidRPr="00C33F39">
        <w:rPr>
          <w:lang w:val="sr-Latn-CS"/>
        </w:rPr>
        <w:t>2012</w:t>
      </w:r>
      <w:r w:rsidRPr="00C33F39">
        <w:t>-</w:t>
      </w:r>
      <w:r w:rsidRPr="00C33F39">
        <w:rPr>
          <w:lang w:val="sr-Latn-CS"/>
        </w:rPr>
        <w:t>2013</w:t>
      </w:r>
      <w:r w:rsidRPr="00C33F39">
        <w:t>.</w:t>
      </w:r>
    </w:p>
    <w:p w:rsidR="00D52F38" w:rsidRPr="00C33F39" w:rsidRDefault="00D52F38" w:rsidP="00AF57E4">
      <w:pPr>
        <w:jc w:val="both"/>
        <w:rPr>
          <w:b/>
          <w:lang w:val="hr-HR"/>
        </w:rPr>
      </w:pPr>
    </w:p>
    <w:p w:rsidR="00D52F38" w:rsidRPr="00C33F39" w:rsidRDefault="00D52F38" w:rsidP="00AF57E4">
      <w:pPr>
        <w:jc w:val="both"/>
      </w:pPr>
      <w:r w:rsidRPr="00C33F39">
        <w:rPr>
          <w:lang w:val="sr-Latn-CS"/>
        </w:rPr>
        <w:t xml:space="preserve">TEMPUS </w:t>
      </w:r>
      <w:r w:rsidRPr="00C33F39">
        <w:t xml:space="preserve">пројекат за развијање Мастер програма образовања наставника предметне наставе </w:t>
      </w:r>
      <w:r w:rsidRPr="00C33F39">
        <w:rPr>
          <w:lang w:val="sr-Latn-CS"/>
        </w:rPr>
        <w:t>(MASTS 511170-TEMPUS-1-2010-1-RS-TEMPUS-JPCR)</w:t>
      </w:r>
      <w:r w:rsidRPr="00C33F39">
        <w:t xml:space="preserve">, финансирала Европска комисија, реализатор Универзитет у Београду </w:t>
      </w:r>
      <w:r w:rsidRPr="00C33F39">
        <w:rPr>
          <w:shd w:val="clear" w:color="auto" w:fill="FCFCFC"/>
        </w:rPr>
        <w:t>(међународни пројект)</w:t>
      </w:r>
      <w:r w:rsidRPr="00C33F39">
        <w:t xml:space="preserve">, </w:t>
      </w:r>
      <w:r w:rsidRPr="00C33F39">
        <w:rPr>
          <w:lang w:val="sr-Latn-CS"/>
        </w:rPr>
        <w:t>2010</w:t>
      </w:r>
      <w:r w:rsidRPr="00C33F39">
        <w:t>-</w:t>
      </w:r>
      <w:r w:rsidRPr="00C33F39">
        <w:rPr>
          <w:lang w:val="sr-Latn-CS"/>
        </w:rPr>
        <w:t>2013</w:t>
      </w:r>
      <w:r w:rsidRPr="00C33F39">
        <w:t>.</w:t>
      </w:r>
    </w:p>
    <w:p w:rsidR="00952331" w:rsidRPr="00C33F39" w:rsidRDefault="00952331" w:rsidP="00AF57E4">
      <w:pPr>
        <w:jc w:val="both"/>
        <w:rPr>
          <w:b/>
          <w:lang w:val="sr-Latn-CS"/>
        </w:rPr>
      </w:pPr>
    </w:p>
    <w:p w:rsidR="0070388C" w:rsidRDefault="0070388C" w:rsidP="00AF57E4">
      <w:pPr>
        <w:ind w:firstLine="720"/>
        <w:jc w:val="both"/>
      </w:pPr>
    </w:p>
    <w:p w:rsidR="00AF57E4" w:rsidRPr="00C33F39" w:rsidRDefault="00AF57E4" w:rsidP="00AF57E4">
      <w:pPr>
        <w:ind w:firstLine="720"/>
        <w:jc w:val="both"/>
      </w:pPr>
    </w:p>
    <w:p w:rsidR="00D05FB7" w:rsidRDefault="00D05FB7" w:rsidP="00AF57E4">
      <w:pPr>
        <w:ind w:firstLine="720"/>
        <w:jc w:val="both"/>
        <w:rPr>
          <w:b/>
        </w:rPr>
      </w:pPr>
    </w:p>
    <w:p w:rsidR="0070388C" w:rsidRDefault="0070388C" w:rsidP="00AF57E4">
      <w:pPr>
        <w:ind w:firstLine="720"/>
        <w:jc w:val="both"/>
        <w:rPr>
          <w:b/>
        </w:rPr>
      </w:pPr>
      <w:r w:rsidRPr="00C33F39">
        <w:rPr>
          <w:b/>
        </w:rPr>
        <w:t xml:space="preserve">Педагошки рад </w:t>
      </w:r>
    </w:p>
    <w:p w:rsidR="00AF57E4" w:rsidRPr="00C33F39" w:rsidRDefault="00AF57E4" w:rsidP="00AF57E4">
      <w:pPr>
        <w:ind w:firstLine="720"/>
        <w:jc w:val="both"/>
        <w:rPr>
          <w:b/>
        </w:rPr>
      </w:pPr>
    </w:p>
    <w:p w:rsidR="00521553" w:rsidRPr="00C33F39" w:rsidRDefault="00AF7CA0" w:rsidP="00AF57E4">
      <w:pPr>
        <w:ind w:firstLine="720"/>
        <w:jc w:val="both"/>
      </w:pPr>
      <w:r w:rsidRPr="00C33F39">
        <w:t xml:space="preserve">Педагошки рад </w:t>
      </w:r>
      <w:r w:rsidR="00C33F39">
        <w:t xml:space="preserve">др Исидоре </w:t>
      </w:r>
      <w:r w:rsidRPr="00C33F39">
        <w:t xml:space="preserve">Јарић обухвата </w:t>
      </w:r>
      <w:r w:rsidR="00C33F39">
        <w:t xml:space="preserve">наставу на низу курсева, </w:t>
      </w:r>
      <w:r w:rsidRPr="00C33F39">
        <w:t>менторство за завршне радове и организацију практичног рада студената</w:t>
      </w:r>
      <w:r w:rsidR="00AF57E4">
        <w:t xml:space="preserve">. Већ је наведен списак предмета на којима је </w:t>
      </w:r>
      <w:r w:rsidR="00C33F39" w:rsidRPr="00C33F39">
        <w:t>к</w:t>
      </w:r>
      <w:r w:rsidR="00521553" w:rsidRPr="00C33F39">
        <w:t xml:space="preserve">андидаткиња </w:t>
      </w:r>
      <w:r w:rsidR="00AF57E4">
        <w:t xml:space="preserve">била ангажована </w:t>
      </w:r>
      <w:r w:rsidR="00521553" w:rsidRPr="00C33F39">
        <w:t>током претходног петогодишњег периода</w:t>
      </w:r>
      <w:r w:rsidR="00C33F39" w:rsidRPr="00C33F39">
        <w:t>, као самост</w:t>
      </w:r>
      <w:r w:rsidR="00C33F39">
        <w:t>ални предавач или у сарадњи са колегама,</w:t>
      </w:r>
      <w:r w:rsidR="00AF57E4">
        <w:t xml:space="preserve"> </w:t>
      </w:r>
      <w:r w:rsidR="00521553" w:rsidRPr="00C33F39">
        <w:t>на свим нивоима студија, како на Одељењу за социологију, тако и на заједничким студијским програмима који се реализују на Филозофском факултету (у оквиру ЦОН-а) и Универзитету у Београду</w:t>
      </w:r>
      <w:r w:rsidR="00C33F39">
        <w:t xml:space="preserve"> </w:t>
      </w:r>
    </w:p>
    <w:p w:rsidR="00521553" w:rsidRPr="00C33F39" w:rsidRDefault="00AF57E4" w:rsidP="00AF57E4">
      <w:pPr>
        <w:ind w:firstLine="720"/>
        <w:jc w:val="both"/>
        <w:rPr>
          <w:lang w:val="sr-Cyrl-CS"/>
        </w:rPr>
      </w:pPr>
      <w:r>
        <w:rPr>
          <w:lang w:val="sr-Cyrl-CS"/>
        </w:rPr>
        <w:t>У свом наставном раду д</w:t>
      </w:r>
      <w:r w:rsidR="00521553" w:rsidRPr="00C33F39">
        <w:rPr>
          <w:lang w:val="sr-Cyrl-CS"/>
        </w:rPr>
        <w:t xml:space="preserve">р Јарић </w:t>
      </w:r>
      <w:r>
        <w:rPr>
          <w:lang w:val="sr-Cyrl-CS"/>
        </w:rPr>
        <w:t xml:space="preserve">је </w:t>
      </w:r>
      <w:r w:rsidR="00521553" w:rsidRPr="00C33F39">
        <w:rPr>
          <w:lang w:val="sr-Cyrl-CS"/>
        </w:rPr>
        <w:t xml:space="preserve">посвећена и ажурна, наставу и консултације одржава редовно, подстиче активан ангажман студената током наставе, њихов самосталан рад и критичко мишљење. За свој педагошки рад редовно добија позитивне оцене у студентским евалуацијама. У оквиру предмета Методика наставе социологије, током низа година  успешно организује студентску праксу, хоспитовање у школама и огледне часове. </w:t>
      </w:r>
    </w:p>
    <w:p w:rsidR="00106850" w:rsidRPr="00C33F39" w:rsidRDefault="00521553" w:rsidP="00AF57E4">
      <w:pPr>
        <w:ind w:firstLine="720"/>
        <w:jc w:val="both"/>
      </w:pPr>
      <w:r w:rsidRPr="00C33F39">
        <w:rPr>
          <w:lang w:val="sr-Cyrl-CS"/>
        </w:rPr>
        <w:t xml:space="preserve">Кандидаткиња такође доприноси развоју научног и наставног подмлатка тако што најбоље студенте укључује у процес наставе, као демонстраторе и сараднике у настави, а као истраживаче у пројекте на којима ради. </w:t>
      </w:r>
      <w:r w:rsidR="00AF57E4">
        <w:rPr>
          <w:lang w:val="sr-Cyrl-CS"/>
        </w:rPr>
        <w:t xml:space="preserve">У својству менторке или чланице </w:t>
      </w:r>
      <w:r w:rsidRPr="00C33F39">
        <w:rPr>
          <w:lang w:val="sr-Cyrl-CS"/>
        </w:rPr>
        <w:t>комисије</w:t>
      </w:r>
      <w:r w:rsidR="00AF57E4">
        <w:rPr>
          <w:lang w:val="sr-Cyrl-CS"/>
        </w:rPr>
        <w:t xml:space="preserve"> за оцену и одбрану</w:t>
      </w:r>
      <w:r w:rsidRPr="00C33F39">
        <w:rPr>
          <w:lang w:val="sr-Cyrl-CS"/>
        </w:rPr>
        <w:t>, суделовала је у изради великог броја завршних радова на сва три нивоа студија</w:t>
      </w:r>
      <w:r w:rsidR="00C33F39">
        <w:rPr>
          <w:lang w:val="sr-Cyrl-CS"/>
        </w:rPr>
        <w:t xml:space="preserve">. Била је </w:t>
      </w:r>
      <w:r w:rsidRPr="00C33F39">
        <w:t xml:space="preserve">чланица комисије за две докторске дисертације које су одбрањене: </w:t>
      </w:r>
      <w:r w:rsidR="00586DD2">
        <w:t>Марта Томић, „</w:t>
      </w:r>
      <w:r w:rsidRPr="00C33F39">
        <w:t>Жене у полицијској професији: вертикална покретљивост и интеграција - студија случаја ПУ Београда, МУП РС</w:t>
      </w:r>
      <w:r w:rsidR="00586DD2">
        <w:t>“</w:t>
      </w:r>
      <w:r w:rsidRPr="00C33F39">
        <w:t>, Одељење за социологију, Филоз</w:t>
      </w:r>
      <w:r w:rsidR="00586DD2">
        <w:t>о</w:t>
      </w:r>
      <w:r w:rsidRPr="00C33F39">
        <w:t>фски факултет у Београду, 2016</w:t>
      </w:r>
      <w:r w:rsidR="00586DD2">
        <w:t>; и Ана Билиновић, „</w:t>
      </w:r>
      <w:r w:rsidRPr="00C33F39">
        <w:t>Утицај асистиране репродукције на редефинисање социолошких појмова породице и родитељства</w:t>
      </w:r>
      <w:r w:rsidR="00586DD2">
        <w:t>“</w:t>
      </w:r>
      <w:r w:rsidRPr="00C33F39">
        <w:t>, Одсек за социологију, Филозофски факултет у Новом Саду, 2016</w:t>
      </w:r>
      <w:r w:rsidR="00D05FB7">
        <w:t>, а м</w:t>
      </w:r>
      <w:r w:rsidRPr="00C33F39">
        <w:t>ентор</w:t>
      </w:r>
      <w:r w:rsidR="00D05FB7">
        <w:t xml:space="preserve">ише </w:t>
      </w:r>
      <w:r w:rsidRPr="00C33F39">
        <w:t>дисертацију Младена Радуловића</w:t>
      </w:r>
      <w:r w:rsidR="00586DD2">
        <w:t>, докторанда социологије,</w:t>
      </w:r>
      <w:r w:rsidRPr="00C33F39">
        <w:t xml:space="preserve"> под насловом </w:t>
      </w:r>
      <w:r w:rsidR="00586DD2">
        <w:t>„</w:t>
      </w:r>
      <w:r w:rsidRPr="00586DD2">
        <w:t>Значај културног капитала за образовни успех и формирање образовних аспирација ученика у Србији</w:t>
      </w:r>
      <w:r w:rsidR="00586DD2">
        <w:t>“</w:t>
      </w:r>
      <w:r w:rsidRPr="00C33F39">
        <w:rPr>
          <w:i/>
        </w:rPr>
        <w:t xml:space="preserve">, </w:t>
      </w:r>
      <w:r w:rsidRPr="00C33F39">
        <w:t>чија је израда у току.</w:t>
      </w:r>
      <w:r w:rsidR="00586DD2">
        <w:t xml:space="preserve"> </w:t>
      </w:r>
      <w:r w:rsidR="00106850" w:rsidRPr="00C33F39">
        <w:t xml:space="preserve">Поред наведеног, др Јарић је била менторка за </w:t>
      </w:r>
      <w:r w:rsidR="00C33F39">
        <w:t xml:space="preserve">бројне </w:t>
      </w:r>
      <w:r w:rsidR="00106850" w:rsidRPr="00C33F39">
        <w:t>завршн</w:t>
      </w:r>
      <w:r w:rsidR="00C33F39">
        <w:t>е</w:t>
      </w:r>
      <w:r w:rsidR="00106850" w:rsidRPr="00C33F39">
        <w:t xml:space="preserve"> радов</w:t>
      </w:r>
      <w:r w:rsidR="00C33F39">
        <w:t>е</w:t>
      </w:r>
      <w:r w:rsidR="00106850" w:rsidRPr="00C33F39">
        <w:t xml:space="preserve"> на основним студијама и за пет завршних мастер радова, те чланица комисије за оцену и одбрану четири завршна рада на мастер студијама.</w:t>
      </w:r>
    </w:p>
    <w:p w:rsidR="00521553" w:rsidRDefault="00521553" w:rsidP="00AF57E4">
      <w:pPr>
        <w:ind w:firstLine="720"/>
        <w:jc w:val="both"/>
      </w:pPr>
    </w:p>
    <w:p w:rsidR="00AF57E4" w:rsidRPr="00C33F39" w:rsidRDefault="00AF57E4" w:rsidP="00AF57E4">
      <w:pPr>
        <w:ind w:firstLine="720"/>
        <w:jc w:val="both"/>
      </w:pPr>
    </w:p>
    <w:p w:rsidR="0070388C" w:rsidRDefault="0070388C" w:rsidP="00AF57E4">
      <w:pPr>
        <w:ind w:firstLine="720"/>
        <w:jc w:val="both"/>
        <w:rPr>
          <w:b/>
        </w:rPr>
      </w:pPr>
      <w:r w:rsidRPr="00C33F39">
        <w:rPr>
          <w:b/>
        </w:rPr>
        <w:t>Допринос раду установе и развоју струке</w:t>
      </w:r>
    </w:p>
    <w:p w:rsidR="00AF57E4" w:rsidRPr="00C33F39" w:rsidRDefault="00AF57E4" w:rsidP="00AF57E4">
      <w:pPr>
        <w:ind w:firstLine="720"/>
        <w:jc w:val="both"/>
      </w:pPr>
    </w:p>
    <w:p w:rsidR="006470FE" w:rsidRPr="00C33F39" w:rsidRDefault="006470FE" w:rsidP="00AF57E4">
      <w:pPr>
        <w:ind w:firstLine="720"/>
        <w:jc w:val="both"/>
      </w:pPr>
      <w:r w:rsidRPr="00C33F39">
        <w:t>Доц. др Јарић на различитим пољима зна</w:t>
      </w:r>
      <w:r w:rsidR="00B13530">
        <w:t xml:space="preserve">чајно </w:t>
      </w:r>
      <w:r w:rsidRPr="00C33F39">
        <w:t xml:space="preserve">доприноси раду Филозофског факултета и професионалном унапређењу социологије и других друштвених наука у нашој земљи, њиховој друштвеној видљивости и практичној применљивости, као и укључивању у светске научне токове.  </w:t>
      </w:r>
    </w:p>
    <w:p w:rsidR="00106850" w:rsidRPr="00C33F39" w:rsidRDefault="00AC4FF7" w:rsidP="00AF57E4">
      <w:pPr>
        <w:ind w:firstLine="720"/>
        <w:jc w:val="both"/>
      </w:pPr>
      <w:r w:rsidRPr="00C33F39">
        <w:t xml:space="preserve">У текућем мандатном периоду, који је започео октобра 2015. године, др Исидора Јарић </w:t>
      </w:r>
      <w:r w:rsidR="00106850" w:rsidRPr="00C33F39">
        <w:t xml:space="preserve">с успехом </w:t>
      </w:r>
      <w:r w:rsidRPr="00C33F39">
        <w:t>обавља функцију продеканке за наставу Универзитета у Београду – Филозофског факултета.</w:t>
      </w:r>
      <w:r w:rsidR="006470FE" w:rsidRPr="00C33F39">
        <w:t xml:space="preserve"> П</w:t>
      </w:r>
      <w:r w:rsidR="00106850" w:rsidRPr="00C33F39">
        <w:t>ре тога је била чланица факултетске Комисије информатику</w:t>
      </w:r>
      <w:r w:rsidR="00E50CD0">
        <w:t xml:space="preserve"> (2012-2015)</w:t>
      </w:r>
      <w:r w:rsidR="00B13530">
        <w:t xml:space="preserve">, као </w:t>
      </w:r>
      <w:r w:rsidR="00106850" w:rsidRPr="00C33F39">
        <w:t xml:space="preserve">и одељенске Комисије за акредитацију </w:t>
      </w:r>
      <w:r w:rsidR="00106850" w:rsidRPr="00C33F39">
        <w:rPr>
          <w:lang w:val="sr-Cyrl-CS"/>
        </w:rPr>
        <w:t>(2012-13)</w:t>
      </w:r>
      <w:r w:rsidR="00106850" w:rsidRPr="00C33F39">
        <w:t>.</w:t>
      </w:r>
    </w:p>
    <w:p w:rsidR="00106850" w:rsidRDefault="00B42F8A" w:rsidP="00AF57E4">
      <w:pPr>
        <w:ind w:firstLine="720"/>
        <w:jc w:val="both"/>
        <w:rPr>
          <w:lang w:val="sr-Cyrl-CS"/>
        </w:rPr>
      </w:pPr>
      <w:r>
        <w:t xml:space="preserve">Свој </w:t>
      </w:r>
      <w:r w:rsidR="006470FE" w:rsidRPr="00C33F39">
        <w:t>допринос развоју наставе и других делатности Филозофског факултета</w:t>
      </w:r>
      <w:r>
        <w:t xml:space="preserve"> др Јарић даје</w:t>
      </w:r>
      <w:r w:rsidR="006470FE" w:rsidRPr="00C33F39">
        <w:t xml:space="preserve"> осмишљавајући нове наставне предмете – од предмета које води, а који су побројани у једном од претходних одељака, већину је сама предложила и конципирала – и унапређујући наслеђене, осавремењујући наставу, уводећи нове наставне методе и технике, а кроз методичке предмете за које је задужена обучавајући студенте да у својој будућој педагошкој пракси такође негују савремен, дијалошки и практично оријентисан приступ. </w:t>
      </w:r>
      <w:r w:rsidR="00C003BE" w:rsidRPr="00C33F39">
        <w:t xml:space="preserve">Учествовала је у конципирању неколико студијских програма и међународних програма </w:t>
      </w:r>
      <w:r w:rsidR="00106850" w:rsidRPr="00C33F39">
        <w:t xml:space="preserve">истраживања и размене, </w:t>
      </w:r>
      <w:r w:rsidR="00C003BE" w:rsidRPr="00C33F39">
        <w:t xml:space="preserve">а посебно треба издвојити низ </w:t>
      </w:r>
      <w:r w:rsidR="00106850" w:rsidRPr="00C33F39">
        <w:t xml:space="preserve">ТЕМПУС </w:t>
      </w:r>
      <w:r w:rsidR="00C003BE" w:rsidRPr="00C33F39">
        <w:t xml:space="preserve">и сличних пројеката усмерених </w:t>
      </w:r>
      <w:r w:rsidR="00106850" w:rsidRPr="00C33F39">
        <w:t xml:space="preserve">на увођење нових садржаја у високошколске курикулуме у Србији, иновирање метода наставе, осмишљавање и спровођење мера за друштвену инклузију и смањивање дискриминације у образовном процесу. </w:t>
      </w:r>
      <w:r w:rsidR="00C003BE" w:rsidRPr="00C33F39">
        <w:t xml:space="preserve">Овде се могу навести примери програма </w:t>
      </w:r>
      <w:r w:rsidR="00106850" w:rsidRPr="00C33F39">
        <w:t>мастер студија Образовање наставника предметне наставе, развијеног у оквиру ЦОН на Филозофском факултету, и Образовне политике, на Универзитету у Београду, који су настали као резултати два Т</w:t>
      </w:r>
      <w:r w:rsidR="00CE662F">
        <w:t>ЕМПУС</w:t>
      </w:r>
      <w:r w:rsidR="00106850" w:rsidRPr="00C33F39">
        <w:t xml:space="preserve"> пројекта</w:t>
      </w:r>
      <w:r w:rsidR="00106850" w:rsidRPr="00C33F39">
        <w:rPr>
          <w:lang w:val="sr-Cyrl-CS"/>
        </w:rPr>
        <w:t>.</w:t>
      </w:r>
    </w:p>
    <w:p w:rsidR="00B13530" w:rsidRPr="00C33F39" w:rsidRDefault="00B13530" w:rsidP="00AF57E4">
      <w:pPr>
        <w:ind w:firstLine="720"/>
        <w:jc w:val="both"/>
        <w:rPr>
          <w:lang w:val="sr-Cyrl-CS"/>
        </w:rPr>
      </w:pPr>
    </w:p>
    <w:p w:rsidR="00AF7CA0" w:rsidRDefault="00C003BE" w:rsidP="00B13530">
      <w:pPr>
        <w:pStyle w:val="NormalWeb"/>
        <w:spacing w:before="0" w:beforeAutospacing="0" w:after="0"/>
        <w:jc w:val="both"/>
      </w:pPr>
      <w:r w:rsidRPr="00C33F39">
        <w:rPr>
          <w:lang w:val="sr-Cyrl-CS"/>
        </w:rPr>
        <w:tab/>
      </w:r>
      <w:r w:rsidR="00B13530">
        <w:rPr>
          <w:lang w:val="sr-Cyrl-CS"/>
        </w:rPr>
        <w:t>Треба поменути и важан ангажман д</w:t>
      </w:r>
      <w:r w:rsidRPr="00C33F39">
        <w:rPr>
          <w:lang w:val="sr-Cyrl-CS"/>
        </w:rPr>
        <w:t xml:space="preserve">р Јарић у телима и програмима Министарства просвете, науке и технолошког развоја РС, као што је чланство у Комисији за лиценце за наставнике социологије (2012-) и </w:t>
      </w:r>
      <w:r w:rsidR="00B13530">
        <w:rPr>
          <w:lang w:val="sr-Cyrl-CS"/>
        </w:rPr>
        <w:t xml:space="preserve">различити </w:t>
      </w:r>
      <w:r w:rsidRPr="00C33F39">
        <w:rPr>
          <w:lang w:val="sr-Cyrl-CS"/>
        </w:rPr>
        <w:t xml:space="preserve">програми континуираног усавршавања наставника. Током низа година </w:t>
      </w:r>
      <w:r w:rsidRPr="00C33F39">
        <w:t xml:space="preserve">(2012-2016) била је координаторка </w:t>
      </w:r>
      <w:r w:rsidR="00B42F8A">
        <w:t>с</w:t>
      </w:r>
      <w:r w:rsidRPr="00C33F39">
        <w:t>редњошколског такмичења из социологије, у организацији Српског социолошког друштва, а по одобрењу Министарства.</w:t>
      </w:r>
    </w:p>
    <w:p w:rsidR="00B13530" w:rsidRPr="00C33F39" w:rsidRDefault="00B13530" w:rsidP="00B13530">
      <w:pPr>
        <w:pStyle w:val="NormalWeb"/>
        <w:spacing w:before="0" w:beforeAutospacing="0" w:after="0"/>
        <w:jc w:val="both"/>
        <w:rPr>
          <w:color w:val="FF0000"/>
        </w:rPr>
      </w:pPr>
    </w:p>
    <w:p w:rsidR="0070388C" w:rsidRPr="00C33F39" w:rsidRDefault="00C003BE" w:rsidP="00AF57E4">
      <w:pPr>
        <w:ind w:firstLine="720"/>
        <w:jc w:val="both"/>
      </w:pPr>
      <w:r w:rsidRPr="00C33F39">
        <w:t xml:space="preserve">Кандидаткиња доприноси социолошкој струци и </w:t>
      </w:r>
      <w:r w:rsidR="00AC4FF7" w:rsidRPr="00C33F39">
        <w:t>професионалним организацијама</w:t>
      </w:r>
      <w:r w:rsidRPr="00C33F39">
        <w:t xml:space="preserve"> и тако што учестује у </w:t>
      </w:r>
      <w:r w:rsidR="00AC4FF7" w:rsidRPr="00C33F39">
        <w:t>организацији научних скупова, гостовања страних научника и предавача (у оквиру програма Еразмус), округлих столова и семинара</w:t>
      </w:r>
      <w:r w:rsidR="00B42F8A">
        <w:t>, те у телима професионалних удружења и часописа</w:t>
      </w:r>
      <w:r w:rsidR="00AC4FF7" w:rsidRPr="00C33F39">
        <w:t xml:space="preserve">. Од 2013. до 2015. године била је чланица Редакције часописа </w:t>
      </w:r>
      <w:r w:rsidR="00AC4FF7" w:rsidRPr="00C33F39">
        <w:rPr>
          <w:i/>
        </w:rPr>
        <w:t xml:space="preserve">Социолошки преглед </w:t>
      </w:r>
      <w:r w:rsidR="00AC4FF7" w:rsidRPr="00C33F39">
        <w:t xml:space="preserve">(категорија М24). Чланица је Српског социолошког друштва и </w:t>
      </w:r>
      <w:r w:rsidR="00521553" w:rsidRPr="00C33F39">
        <w:t>Соци</w:t>
      </w:r>
      <w:r w:rsidR="00B13530">
        <w:t>олошког удружења Србије и Црне Г</w:t>
      </w:r>
      <w:r w:rsidR="00521553" w:rsidRPr="00C33F39">
        <w:t xml:space="preserve">оре; чланица Председништва Српског социолошког друштва (2015-2017); </w:t>
      </w:r>
      <w:r w:rsidR="00B13530">
        <w:t>ч</w:t>
      </w:r>
      <w:r w:rsidR="00521553" w:rsidRPr="00C33F39">
        <w:t>ланица, координаторка (2012-14) и потпредседница (2014-16) Секције за феминистичка истраживања и критичке студије маскулинитета ССД</w:t>
      </w:r>
      <w:r w:rsidR="00AF7CA0" w:rsidRPr="00C33F39">
        <w:t>.</w:t>
      </w:r>
    </w:p>
    <w:p w:rsidR="00C003BE" w:rsidRDefault="00C003BE" w:rsidP="00AF57E4">
      <w:pPr>
        <w:ind w:firstLine="720"/>
        <w:jc w:val="both"/>
        <w:rPr>
          <w:b/>
        </w:rPr>
      </w:pPr>
    </w:p>
    <w:p w:rsidR="00AF57E4" w:rsidRPr="00C33F39" w:rsidRDefault="00AF57E4" w:rsidP="00AF57E4">
      <w:pPr>
        <w:ind w:firstLine="720"/>
        <w:jc w:val="both"/>
        <w:rPr>
          <w:b/>
        </w:rPr>
      </w:pPr>
    </w:p>
    <w:p w:rsidR="00E901C5" w:rsidRDefault="0070388C" w:rsidP="00AF57E4">
      <w:pPr>
        <w:ind w:firstLine="720"/>
        <w:jc w:val="both"/>
        <w:rPr>
          <w:b/>
        </w:rPr>
      </w:pPr>
      <w:r w:rsidRPr="00C33F39">
        <w:rPr>
          <w:b/>
        </w:rPr>
        <w:t xml:space="preserve">Објављени радови и анализа радова </w:t>
      </w:r>
    </w:p>
    <w:p w:rsidR="00AF57E4" w:rsidRPr="00C33F39" w:rsidRDefault="00AF57E4" w:rsidP="00AF57E4">
      <w:pPr>
        <w:ind w:firstLine="720"/>
        <w:jc w:val="both"/>
        <w:rPr>
          <w:b/>
        </w:rPr>
      </w:pPr>
    </w:p>
    <w:p w:rsidR="00B13530" w:rsidRDefault="005E1501" w:rsidP="00AF57E4">
      <w:pPr>
        <w:jc w:val="both"/>
      </w:pPr>
      <w:r w:rsidRPr="00C33F39">
        <w:tab/>
      </w:r>
      <w:r w:rsidR="00B42F8A">
        <w:t xml:space="preserve">Библиографија </w:t>
      </w:r>
      <w:r w:rsidR="00B42F8A" w:rsidRPr="00C33F39">
        <w:t>др Исидор</w:t>
      </w:r>
      <w:r w:rsidR="00B42F8A">
        <w:t>е</w:t>
      </w:r>
      <w:r w:rsidR="00B42F8A" w:rsidRPr="00C33F39">
        <w:t xml:space="preserve"> Јарић </w:t>
      </w:r>
      <w:r w:rsidR="00B42F8A">
        <w:t>о</w:t>
      </w:r>
      <w:r w:rsidR="00B569FF" w:rsidRPr="00C33F39">
        <w:t>д избора у звање доцента</w:t>
      </w:r>
      <w:r w:rsidR="00B42F8A">
        <w:t xml:space="preserve"> обухвата </w:t>
      </w:r>
      <w:r w:rsidR="00B569FF" w:rsidRPr="00C33F39">
        <w:t xml:space="preserve">28 јединица, не рачунајући монографију </w:t>
      </w:r>
      <w:r w:rsidR="00B569FF" w:rsidRPr="00C33F39">
        <w:rPr>
          <w:i/>
        </w:rPr>
        <w:t xml:space="preserve">Јавни и скривени курикулуми средњошколске наставе социологије: Образовне реформе у Србији (1960-2006), </w:t>
      </w:r>
      <w:r w:rsidR="00B569FF" w:rsidRPr="00C33F39">
        <w:t xml:space="preserve">издање Филозофског факултета, Београд 2014, која представља прерађену докторску дисертацију. </w:t>
      </w:r>
    </w:p>
    <w:p w:rsidR="00B569FF" w:rsidRDefault="00106850" w:rsidP="00B13530">
      <w:pPr>
        <w:ind w:firstLine="720"/>
        <w:jc w:val="both"/>
      </w:pPr>
      <w:r w:rsidRPr="00C33F39">
        <w:t>Међу наведени</w:t>
      </w:r>
      <w:r w:rsidR="00B42F8A">
        <w:t xml:space="preserve">м радовима </w:t>
      </w:r>
      <w:r w:rsidRPr="00C33F39">
        <w:t xml:space="preserve">налази се научна монографија </w:t>
      </w:r>
      <w:r w:rsidRPr="00C33F39">
        <w:rPr>
          <w:i/>
        </w:rPr>
        <w:t xml:space="preserve">Родитељство под ризиком: Социокултурна анализа стигматизације оболелих од ретких болести, </w:t>
      </w:r>
      <w:r w:rsidRPr="00C33F39">
        <w:t>Филозофски факултет</w:t>
      </w:r>
      <w:r w:rsidR="00FE787A" w:rsidRPr="00C33F39">
        <w:t xml:space="preserve"> и Досије студио</w:t>
      </w:r>
      <w:r w:rsidRPr="00C33F39">
        <w:t xml:space="preserve">, Београд 2017. Ту су и две стручне монографије (од којих је једна објављена у верзијама на српском и енглеском језику), затим једанаест текстова у научним часописима, од чега девет у часописима међународног значаја верификованих посебном одлуком Министарства (М24) и два у </w:t>
      </w:r>
      <w:r w:rsidR="00AC4FF7" w:rsidRPr="00C33F39">
        <w:t>часописима водећег националног значаја (М51)</w:t>
      </w:r>
      <w:r w:rsidRPr="00C33F39">
        <w:t xml:space="preserve">, те </w:t>
      </w:r>
      <w:r w:rsidR="00AC4FF7" w:rsidRPr="00C33F39">
        <w:t xml:space="preserve">осам поглавља </w:t>
      </w:r>
      <w:r w:rsidR="00B569FF" w:rsidRPr="00C33F39">
        <w:t>у научним монографијама</w:t>
      </w:r>
      <w:r w:rsidR="00AC4FF7" w:rsidRPr="00C33F39">
        <w:t>.</w:t>
      </w:r>
      <w:r w:rsidR="00B569FF" w:rsidRPr="00C33F39">
        <w:t xml:space="preserve"> У последњих пет година </w:t>
      </w:r>
      <w:r w:rsidRPr="00C33F39">
        <w:t xml:space="preserve">др Јарић је </w:t>
      </w:r>
      <w:r w:rsidR="00B569FF" w:rsidRPr="00C33F39">
        <w:t xml:space="preserve">учествовала на девет научних скупова (седам међународних и два домаћа), од којих за </w:t>
      </w:r>
      <w:r w:rsidRPr="00C33F39">
        <w:t>пет</w:t>
      </w:r>
      <w:r w:rsidR="00B569FF" w:rsidRPr="00C33F39">
        <w:t xml:space="preserve"> постоје књиге апстракта (радови штампани у изводу), а за четири (два домаћа и два међународна) радови су штампани у целини. </w:t>
      </w:r>
    </w:p>
    <w:p w:rsidR="00B13530" w:rsidRPr="00C33F39" w:rsidRDefault="00B13530" w:rsidP="00B13530">
      <w:pPr>
        <w:ind w:firstLine="720"/>
        <w:jc w:val="both"/>
      </w:pPr>
    </w:p>
    <w:p w:rsidR="00FE787A" w:rsidRDefault="004E2639" w:rsidP="00AF57E4">
      <w:pPr>
        <w:ind w:firstLine="720"/>
        <w:jc w:val="both"/>
      </w:pPr>
      <w:r w:rsidRPr="00C33F39">
        <w:t xml:space="preserve">У својим радовима, др Исидора Јарић следи неколико </w:t>
      </w:r>
      <w:r w:rsidR="00B42F8A">
        <w:t xml:space="preserve">повезаних </w:t>
      </w:r>
      <w:r w:rsidRPr="00C33F39">
        <w:t>тематских праваца: (а) социологија образовања, која представ</w:t>
      </w:r>
      <w:r w:rsidR="001749DB" w:rsidRPr="00C33F39">
        <w:t>љ</w:t>
      </w:r>
      <w:r w:rsidRPr="00C33F39">
        <w:t>а тежиште њеног научног рада, (б) друштвен</w:t>
      </w:r>
      <w:r w:rsidR="00FE787A" w:rsidRPr="00C33F39">
        <w:t>и</w:t>
      </w:r>
      <w:r w:rsidRPr="00C33F39">
        <w:t xml:space="preserve"> положај, права и инклузиј</w:t>
      </w:r>
      <w:r w:rsidR="00FE787A" w:rsidRPr="00C33F39">
        <w:t>а</w:t>
      </w:r>
      <w:r w:rsidRPr="00C33F39">
        <w:t xml:space="preserve"> мањинских и </w:t>
      </w:r>
      <w:r w:rsidR="00FE787A" w:rsidRPr="00C33F39">
        <w:t xml:space="preserve">социјално </w:t>
      </w:r>
      <w:r w:rsidRPr="00C33F39">
        <w:t>рањивих група  (Роми, особе с посебним образовним потребама, жене, особе које болују од ретких болести итд), посебно у оквиру образовног система и образовних политика</w:t>
      </w:r>
      <w:r w:rsidR="00FE787A" w:rsidRPr="00C33F39">
        <w:t>; (в) студије рода</w:t>
      </w:r>
      <w:r w:rsidR="001749DB" w:rsidRPr="00C33F39">
        <w:t xml:space="preserve">, с нагласком на трансформацијама </w:t>
      </w:r>
      <w:r w:rsidR="00EF052D">
        <w:t xml:space="preserve">родитељства у постсоцијалистичком друштву Србије и </w:t>
      </w:r>
      <w:r w:rsidR="001749DB" w:rsidRPr="00C33F39">
        <w:t>патријархалних репрезентација у контексту дигиталног окружења</w:t>
      </w:r>
      <w:r w:rsidR="00EF052D">
        <w:t xml:space="preserve"> данашњице</w:t>
      </w:r>
      <w:r w:rsidR="001749DB" w:rsidRPr="00C33F39">
        <w:t>. У овом Извештају кратко ћемо представити неколико значајнијих радова кандидаткиње који, по нашем мишљењу, најбоље илуструју наведене правце истраживања</w:t>
      </w:r>
      <w:r w:rsidR="00B42F8A">
        <w:t xml:space="preserve"> и њихова укрштања</w:t>
      </w:r>
      <w:r w:rsidR="001749DB" w:rsidRPr="00C33F39">
        <w:t xml:space="preserve">. </w:t>
      </w:r>
    </w:p>
    <w:p w:rsidR="00D05FB7" w:rsidRPr="00C33F39" w:rsidRDefault="00D05FB7" w:rsidP="00AF57E4">
      <w:pPr>
        <w:ind w:firstLine="720"/>
        <w:jc w:val="both"/>
      </w:pPr>
    </w:p>
    <w:p w:rsidR="004E2639" w:rsidRPr="00C33F39" w:rsidRDefault="00C33F39" w:rsidP="00AF57E4">
      <w:pPr>
        <w:ind w:firstLine="720"/>
        <w:jc w:val="both"/>
      </w:pPr>
      <w:r w:rsidRPr="00C33F39">
        <w:t>М</w:t>
      </w:r>
      <w:r w:rsidR="004E2639" w:rsidRPr="00C33F39">
        <w:t xml:space="preserve">онографијом </w:t>
      </w:r>
      <w:r w:rsidR="004E2639" w:rsidRPr="00C33F39">
        <w:rPr>
          <w:i/>
        </w:rPr>
        <w:t>Родитељство под ризиком: Социокултурна анализа стигматизације оболелих од ретких болести</w:t>
      </w:r>
      <w:r w:rsidR="00FE787A" w:rsidRPr="00C33F39">
        <w:rPr>
          <w:i/>
        </w:rPr>
        <w:t xml:space="preserve"> </w:t>
      </w:r>
      <w:r w:rsidRPr="00C33F39">
        <w:t xml:space="preserve">(Филозофски факултет и Досије студио, Београд 2017) </w:t>
      </w:r>
      <w:r w:rsidR="00B42F8A">
        <w:t xml:space="preserve">др Јарић </w:t>
      </w:r>
      <w:r w:rsidR="004E2639" w:rsidRPr="00C33F39">
        <w:t>отвара нову и друштвено изузетно значајну тему, која је до сада ретко бивала предметом изучавања из овде примењене, социоантрополошке перспективе. Иновативна анализа и њени налази изложени у овој књизи имају велик научни значај, а може се очекивати и да ће наићи на шири друштвени одјек и утицати на јавну дебату о овим питањима.</w:t>
      </w:r>
    </w:p>
    <w:p w:rsidR="00E27C86" w:rsidRPr="00C33F39" w:rsidRDefault="00DF084C" w:rsidP="00AF57E4">
      <w:pPr>
        <w:ind w:firstLine="720"/>
        <w:jc w:val="both"/>
      </w:pPr>
      <w:r w:rsidRPr="00C33F39">
        <w:t xml:space="preserve">Док су до скора званична медицина и друштвене науке истраживале узроке болести појединца и породице, занемарујући њихове унутрашње снаге и потенцијале, у овој књизи се увођењем концепта социјалне резилијентности прави заокрет од традиционалног фокуса на дефект и патологију ка савременом фокусу на ресурсе самих актера, односно са „модела оштећења“ на „модел изазова“. Циљ књиге је да се идентификују и разумеју неопходни друштвени предуслови да се интринсични капацитети породице на конструктиван начин подрже, подстакну и развију, како би проблеми који делују разарајуће на интегритет индивидуе и/или породице могли да буду превазиђени. </w:t>
      </w:r>
    </w:p>
    <w:p w:rsidR="00B50953" w:rsidRDefault="00E27C86" w:rsidP="00AF57E4">
      <w:pPr>
        <w:ind w:firstLine="720"/>
        <w:jc w:val="both"/>
        <w:rPr>
          <w:rFonts w:eastAsia="Arial"/>
        </w:rPr>
      </w:pPr>
      <w:r w:rsidRPr="00C33F39">
        <w:rPr>
          <w:rFonts w:eastAsia="Arial"/>
        </w:rPr>
        <w:t xml:space="preserve">У књигу су инкорпорирана два различита истраживања: једно реконструише „поглед споља“ – однос према оболелима у ширем друштвеном контексту, на основу анализе медијских садржаја у периоду 2003-2016, док друго осветљава „поглед изнутра“ – однос оболелих и чланова њихових породица према различитим законским решењима, друштвеним праксама и </w:t>
      </w:r>
      <w:r w:rsidR="00EF052D">
        <w:rPr>
          <w:rFonts w:eastAsia="Arial"/>
        </w:rPr>
        <w:t xml:space="preserve">конкретним </w:t>
      </w:r>
      <w:r w:rsidRPr="00C33F39">
        <w:rPr>
          <w:rFonts w:eastAsia="Arial"/>
        </w:rPr>
        <w:t xml:space="preserve">понашањима </w:t>
      </w:r>
      <w:r w:rsidR="00EF052D">
        <w:rPr>
          <w:rFonts w:eastAsia="Arial"/>
        </w:rPr>
        <w:t xml:space="preserve">различитих </w:t>
      </w:r>
      <w:r w:rsidRPr="00C33F39">
        <w:rPr>
          <w:rFonts w:eastAsia="Arial"/>
        </w:rPr>
        <w:t xml:space="preserve">актера у три </w:t>
      </w:r>
      <w:r w:rsidR="00EF052D">
        <w:rPr>
          <w:rFonts w:eastAsia="Arial"/>
        </w:rPr>
        <w:t xml:space="preserve">друштвена </w:t>
      </w:r>
      <w:r w:rsidRPr="00C33F39">
        <w:rPr>
          <w:rFonts w:eastAsia="Arial"/>
        </w:rPr>
        <w:t xml:space="preserve">подсистема (здравствени, социјални и образовни). </w:t>
      </w:r>
      <w:r w:rsidR="008767C6" w:rsidRPr="00C33F39">
        <w:rPr>
          <w:rFonts w:eastAsia="Arial"/>
        </w:rPr>
        <w:t xml:space="preserve">Први </w:t>
      </w:r>
      <w:r w:rsidR="00EF052D">
        <w:rPr>
          <w:rFonts w:eastAsia="Arial"/>
        </w:rPr>
        <w:t xml:space="preserve">ниво анализе </w:t>
      </w:r>
      <w:r w:rsidR="008767C6" w:rsidRPr="00C33F39">
        <w:rPr>
          <w:rFonts w:eastAsia="Arial"/>
        </w:rPr>
        <w:t xml:space="preserve">указује на преовлађујућу дискриминацију, маргинализацију и прећуткивање ове популације и њених проблема и потреба у јавном мњењу Србије. Други </w:t>
      </w:r>
      <w:r w:rsidR="00EF052D">
        <w:rPr>
          <w:rFonts w:eastAsia="Arial"/>
        </w:rPr>
        <w:t xml:space="preserve">ниво </w:t>
      </w:r>
      <w:r w:rsidR="008767C6" w:rsidRPr="00C33F39">
        <w:rPr>
          <w:rFonts w:eastAsia="Arial"/>
        </w:rPr>
        <w:t xml:space="preserve">посматрања, пак, реконструише унутрашњу реалност ових људи, претежно деце и младих, као и чланова њихових породица, </w:t>
      </w:r>
      <w:r w:rsidR="00EF052D">
        <w:rPr>
          <w:rFonts w:eastAsia="Arial"/>
        </w:rPr>
        <w:t xml:space="preserve">у настојању </w:t>
      </w:r>
      <w:r w:rsidR="008767C6" w:rsidRPr="00C33F39">
        <w:rPr>
          <w:rFonts w:eastAsia="Arial"/>
        </w:rPr>
        <w:t>да се да простор њиховим сопственим гласовима којима описују свој</w:t>
      </w:r>
      <w:r w:rsidR="00EF052D">
        <w:rPr>
          <w:rFonts w:eastAsia="Arial"/>
        </w:rPr>
        <w:t xml:space="preserve">е напоре </w:t>
      </w:r>
      <w:r w:rsidR="008767C6" w:rsidRPr="00C33F39">
        <w:rPr>
          <w:rFonts w:eastAsia="Arial"/>
        </w:rPr>
        <w:t>да се изборе како са здравствени, социјалним и другим проблемима</w:t>
      </w:r>
      <w:r w:rsidR="00EF052D">
        <w:rPr>
          <w:rFonts w:eastAsia="Arial"/>
        </w:rPr>
        <w:t xml:space="preserve"> који их тиште</w:t>
      </w:r>
      <w:r w:rsidR="008767C6" w:rsidRPr="00C33F39">
        <w:rPr>
          <w:rFonts w:eastAsia="Arial"/>
        </w:rPr>
        <w:t>, тако и са стигмом која их обележава</w:t>
      </w:r>
      <w:r w:rsidR="00EF052D">
        <w:rPr>
          <w:rFonts w:eastAsia="Arial"/>
        </w:rPr>
        <w:t xml:space="preserve"> у очима других</w:t>
      </w:r>
      <w:r w:rsidR="008767C6" w:rsidRPr="00C33F39">
        <w:rPr>
          <w:rFonts w:eastAsia="Arial"/>
        </w:rPr>
        <w:t xml:space="preserve">. </w:t>
      </w:r>
    </w:p>
    <w:p w:rsidR="00D05FB7" w:rsidRPr="00C33F39" w:rsidRDefault="00D05FB7" w:rsidP="00AF57E4">
      <w:pPr>
        <w:ind w:firstLine="720"/>
        <w:jc w:val="both"/>
        <w:rPr>
          <w:rFonts w:eastAsia="Arial"/>
        </w:rPr>
      </w:pPr>
    </w:p>
    <w:p w:rsidR="00705961" w:rsidRPr="00C33F39" w:rsidRDefault="00DF084C" w:rsidP="00AF57E4">
      <w:pPr>
        <w:ind w:firstLine="720"/>
        <w:jc w:val="both"/>
      </w:pPr>
      <w:r w:rsidRPr="00C33F39">
        <w:rPr>
          <w:rFonts w:eastAsia="Arial"/>
        </w:rPr>
        <w:t>У</w:t>
      </w:r>
      <w:r w:rsidR="008767C6" w:rsidRPr="00C33F39">
        <w:rPr>
          <w:rFonts w:eastAsia="Arial"/>
        </w:rPr>
        <w:t xml:space="preserve"> раду „Родитељство и институције у Србији: Студија случаја услуге дневног боравка у основној школи“, </w:t>
      </w:r>
      <w:r w:rsidR="008767C6" w:rsidRPr="00C33F39">
        <w:rPr>
          <w:rFonts w:eastAsia="Arial"/>
          <w:i/>
        </w:rPr>
        <w:t xml:space="preserve">Социологија </w:t>
      </w:r>
      <w:r w:rsidR="008767C6" w:rsidRPr="00C33F39">
        <w:rPr>
          <w:rFonts w:eastAsia="Arial"/>
        </w:rPr>
        <w:t xml:space="preserve">бр. 3/2014: </w:t>
      </w:r>
      <w:r w:rsidR="008767C6" w:rsidRPr="00C33F39">
        <w:t xml:space="preserve">545-564, ауторка </w:t>
      </w:r>
      <w:r w:rsidRPr="00C33F39">
        <w:t xml:space="preserve">такође </w:t>
      </w:r>
      <w:r w:rsidR="008767C6" w:rsidRPr="00C33F39">
        <w:t xml:space="preserve">испитује место </w:t>
      </w:r>
      <w:r w:rsidR="00B42F8A">
        <w:t xml:space="preserve">сусрета </w:t>
      </w:r>
      <w:r w:rsidR="008767C6" w:rsidRPr="00C33F39">
        <w:t xml:space="preserve">индивидуалних и породичних потреба са институционалном мрежом која постоји у Србији данас, </w:t>
      </w:r>
      <w:r w:rsidR="00054C54">
        <w:t xml:space="preserve">а понајвише </w:t>
      </w:r>
      <w:r w:rsidR="008767C6" w:rsidRPr="00C33F39">
        <w:t>тачке раскорака између потреба и постојеће институционалне услуге. Посебна пажња посвећује се родитељској перцепцији садашњег стања и њиховим пројекцијама могућих побољшања. Анализа структуралних одлика родитеља које условљавају њихово опредељивање за овај начин збрињавања деце  показује да</w:t>
      </w:r>
      <w:r w:rsidR="00054C54">
        <w:t>, насупрот очекивањима,</w:t>
      </w:r>
      <w:r w:rsidR="008767C6" w:rsidRPr="00C33F39">
        <w:t xml:space="preserve"> род није дистинктивна варијабла, за разлику од образовања и места становања. </w:t>
      </w:r>
    </w:p>
    <w:p w:rsidR="00D05FB7" w:rsidRDefault="00D05FB7" w:rsidP="00AF57E4">
      <w:pPr>
        <w:ind w:firstLine="720"/>
        <w:jc w:val="both"/>
      </w:pPr>
    </w:p>
    <w:p w:rsidR="00FF6FDC" w:rsidRPr="00C33F39" w:rsidRDefault="008767C6" w:rsidP="00AF57E4">
      <w:pPr>
        <w:ind w:firstLine="720"/>
        <w:jc w:val="both"/>
        <w:rPr>
          <w:rFonts w:eastAsia="Calibri"/>
        </w:rPr>
      </w:pPr>
      <w:r w:rsidRPr="00C33F39">
        <w:t xml:space="preserve">Родитељство је у </w:t>
      </w:r>
      <w:r w:rsidR="00B42F8A">
        <w:t xml:space="preserve">жижи пажње </w:t>
      </w:r>
      <w:r w:rsidRPr="00C33F39">
        <w:t xml:space="preserve">и у чланку „Позиционирање материнства унутар социјалне мреже породичних односа“, </w:t>
      </w:r>
      <w:r w:rsidRPr="00C33F39">
        <w:rPr>
          <w:i/>
        </w:rPr>
        <w:t xml:space="preserve">Социологија </w:t>
      </w:r>
      <w:r w:rsidRPr="00C33F39">
        <w:t xml:space="preserve">3/2014: </w:t>
      </w:r>
      <w:r w:rsidR="00FE787A" w:rsidRPr="00C33F39">
        <w:rPr>
          <w:rFonts w:eastAsia="Calibri"/>
        </w:rPr>
        <w:t>458-473</w:t>
      </w:r>
      <w:r w:rsidRPr="00C33F39">
        <w:rPr>
          <w:rFonts w:eastAsia="Calibri"/>
        </w:rPr>
        <w:t xml:space="preserve">, с тим што је овде акценат на материнству, као једном од најзначајнијих женских искустава с обзиром на </w:t>
      </w:r>
      <w:r w:rsidR="00054C54">
        <w:rPr>
          <w:rFonts w:eastAsia="Calibri"/>
        </w:rPr>
        <w:t xml:space="preserve">уобичајене </w:t>
      </w:r>
      <w:r w:rsidRPr="00C33F39">
        <w:rPr>
          <w:rFonts w:eastAsia="Calibri"/>
        </w:rPr>
        <w:t xml:space="preserve">конструкте феминитета. </w:t>
      </w:r>
      <w:r w:rsidR="00054C54">
        <w:rPr>
          <w:rFonts w:eastAsia="Calibri"/>
        </w:rPr>
        <w:t>Унутрашња а</w:t>
      </w:r>
      <w:r w:rsidR="009B252D" w:rsidRPr="00C33F39">
        <w:rPr>
          <w:rFonts w:eastAsia="Calibri"/>
        </w:rPr>
        <w:t xml:space="preserve">мбиваленција овог искуства дугује се </w:t>
      </w:r>
      <w:r w:rsidR="00054C54">
        <w:rPr>
          <w:rFonts w:eastAsia="Calibri"/>
        </w:rPr>
        <w:t xml:space="preserve">чињеници да је </w:t>
      </w:r>
      <w:r w:rsidR="00DF084C" w:rsidRPr="00C33F39">
        <w:rPr>
          <w:rFonts w:eastAsia="Calibri"/>
        </w:rPr>
        <w:t>оно истовремено једно од најличнијих, али и најдруштвенијих, будући да представља социјални конструкт кроз који се преламају различити односи моћи у друштву и култури</w:t>
      </w:r>
      <w:r w:rsidR="00FE787A" w:rsidRPr="00C33F39">
        <w:rPr>
          <w:rFonts w:eastAsia="Calibri"/>
        </w:rPr>
        <w:t>.</w:t>
      </w:r>
      <w:r w:rsidR="00DF084C" w:rsidRPr="00C33F39">
        <w:rPr>
          <w:rFonts w:eastAsia="Calibri"/>
        </w:rPr>
        <w:t xml:space="preserve"> Рад испитује на које начине жене различите старости, образовања и порекла путем властитих наратива концептуализују своја искуства везана за материнство, а на основу емпиријског материјала прикупљеног у </w:t>
      </w:r>
      <w:r w:rsidR="00054C54">
        <w:rPr>
          <w:rFonts w:eastAsia="Calibri"/>
        </w:rPr>
        <w:t xml:space="preserve">оквиру </w:t>
      </w:r>
      <w:r w:rsidR="00DF084C" w:rsidRPr="00C33F39">
        <w:rPr>
          <w:rFonts w:eastAsia="Calibri"/>
        </w:rPr>
        <w:t>пројект</w:t>
      </w:r>
      <w:r w:rsidR="00054C54">
        <w:rPr>
          <w:rFonts w:eastAsia="Calibri"/>
        </w:rPr>
        <w:t>а</w:t>
      </w:r>
      <w:r w:rsidR="00DF084C" w:rsidRPr="00C33F39">
        <w:rPr>
          <w:rFonts w:eastAsia="Calibri"/>
        </w:rPr>
        <w:t xml:space="preserve"> „Политике родитељства“</w:t>
      </w:r>
      <w:r w:rsidR="00054C54">
        <w:rPr>
          <w:rFonts w:eastAsia="Calibri"/>
        </w:rPr>
        <w:t xml:space="preserve"> Института за социолошка истраживања</w:t>
      </w:r>
      <w:r w:rsidR="00DF084C" w:rsidRPr="00C33F39">
        <w:rPr>
          <w:rFonts w:eastAsia="Calibri"/>
        </w:rPr>
        <w:t>. Препознају се две главне стратегије прилагођавања којима жене прибегавају како би у</w:t>
      </w:r>
      <w:r w:rsidR="00054C54">
        <w:rPr>
          <w:rFonts w:eastAsia="Calibri"/>
        </w:rPr>
        <w:t xml:space="preserve"> сопственом </w:t>
      </w:r>
      <w:r w:rsidR="00DF084C" w:rsidRPr="00C33F39">
        <w:rPr>
          <w:rFonts w:eastAsia="Calibri"/>
        </w:rPr>
        <w:t>доживљај</w:t>
      </w:r>
      <w:r w:rsidR="00054C54">
        <w:rPr>
          <w:rFonts w:eastAsia="Calibri"/>
        </w:rPr>
        <w:t>у</w:t>
      </w:r>
      <w:r w:rsidR="00DF084C" w:rsidRPr="00C33F39">
        <w:rPr>
          <w:rFonts w:eastAsia="Calibri"/>
        </w:rPr>
        <w:t xml:space="preserve"> материнства постигле </w:t>
      </w:r>
      <w:r w:rsidR="00054C54">
        <w:rPr>
          <w:rFonts w:eastAsia="Calibri"/>
        </w:rPr>
        <w:t xml:space="preserve">извесну </w:t>
      </w:r>
      <w:r w:rsidR="00DF084C" w:rsidRPr="00C33F39">
        <w:rPr>
          <w:rFonts w:eastAsia="Calibri"/>
        </w:rPr>
        <w:t xml:space="preserve">равнотежу спрам осујећујућих и обесправљујућих референтних друштвених контекста: стратегија конформирања или мимикрије и стратегија активног супротстављања. </w:t>
      </w:r>
    </w:p>
    <w:p w:rsidR="00D05FB7" w:rsidRDefault="00D05FB7" w:rsidP="00AF57E4">
      <w:pPr>
        <w:ind w:firstLine="720"/>
        <w:jc w:val="both"/>
      </w:pPr>
    </w:p>
    <w:p w:rsidR="00D12572" w:rsidRPr="00C33F39" w:rsidRDefault="00D12572" w:rsidP="00AF57E4">
      <w:pPr>
        <w:ind w:firstLine="720"/>
        <w:jc w:val="both"/>
        <w:rPr>
          <w:rFonts w:eastAsia="Calibri"/>
        </w:rPr>
      </w:pPr>
      <w:r w:rsidRPr="00C33F39">
        <w:t xml:space="preserve">У чланку „Образовно-економски статус Рома у Србији и његова регионална заступљеност“, </w:t>
      </w:r>
      <w:r w:rsidRPr="00C33F39">
        <w:rPr>
          <w:i/>
        </w:rPr>
        <w:t xml:space="preserve">Социолошки преглед </w:t>
      </w:r>
      <w:r w:rsidRPr="00C33F39">
        <w:t xml:space="preserve">3/2014: 383-395, написаном у коауторству с Валентином Соколовском, Исидора Јарић </w:t>
      </w:r>
      <w:r w:rsidR="00C33F39" w:rsidRPr="00C33F39">
        <w:t>проучава и упоређује две значајне демографске структуре</w:t>
      </w:r>
      <w:r w:rsidR="00054C54">
        <w:t xml:space="preserve"> </w:t>
      </w:r>
      <w:r w:rsidR="00054C54" w:rsidRPr="00C33F39">
        <w:t>ромск</w:t>
      </w:r>
      <w:r w:rsidR="00054C54">
        <w:t>е</w:t>
      </w:r>
      <w:r w:rsidR="00054C54" w:rsidRPr="00C33F39">
        <w:t xml:space="preserve"> популациј</w:t>
      </w:r>
      <w:r w:rsidR="00054C54">
        <w:t>е</w:t>
      </w:r>
      <w:r w:rsidR="00054C54" w:rsidRPr="00C33F39">
        <w:t xml:space="preserve"> у Србији</w:t>
      </w:r>
      <w:r w:rsidR="00C33F39" w:rsidRPr="00C33F39">
        <w:t>, образовн</w:t>
      </w:r>
      <w:r w:rsidR="00054C54">
        <w:t>у</w:t>
      </w:r>
      <w:r w:rsidR="00C33F39" w:rsidRPr="00C33F39">
        <w:t xml:space="preserve"> и економск</w:t>
      </w:r>
      <w:r w:rsidR="00054C54">
        <w:t>у</w:t>
      </w:r>
      <w:r w:rsidR="00C33F39" w:rsidRPr="00C33F39">
        <w:t xml:space="preserve">, у светлу њихове регионалне расподеле. Испитују се промене </w:t>
      </w:r>
      <w:r w:rsidR="00054C54">
        <w:t xml:space="preserve">током времена и несклади </w:t>
      </w:r>
      <w:r w:rsidR="00C33F39" w:rsidRPr="00C33F39">
        <w:t xml:space="preserve">у ове две структуре и сагледава њихов могући утицај на будући статус Рома у нашем друштву. </w:t>
      </w:r>
    </w:p>
    <w:p w:rsidR="00D05FB7" w:rsidRDefault="00D05FB7" w:rsidP="00AF57E4">
      <w:pPr>
        <w:ind w:firstLine="720"/>
        <w:jc w:val="both"/>
        <w:rPr>
          <w:rFonts w:eastAsia="Calibri"/>
        </w:rPr>
      </w:pPr>
    </w:p>
    <w:p w:rsidR="00590903" w:rsidRPr="00C33F39" w:rsidRDefault="00DF084C" w:rsidP="00AF57E4">
      <w:pPr>
        <w:ind w:firstLine="720"/>
        <w:jc w:val="both"/>
      </w:pPr>
      <w:r w:rsidRPr="00C33F39">
        <w:rPr>
          <w:rFonts w:eastAsia="Calibri"/>
        </w:rPr>
        <w:t xml:space="preserve">Рад „Универзитет у кризи: прилагођавање као стратегија преживљавања“, </w:t>
      </w:r>
      <w:r w:rsidR="001749DB" w:rsidRPr="00C33F39">
        <w:rPr>
          <w:i/>
        </w:rPr>
        <w:t>Limes plus</w:t>
      </w:r>
      <w:r w:rsidR="001749DB" w:rsidRPr="00C33F39">
        <w:t xml:space="preserve">, </w:t>
      </w:r>
      <w:r w:rsidRPr="00C33F39">
        <w:t>бр.</w:t>
      </w:r>
      <w:r w:rsidR="001749DB" w:rsidRPr="00C33F39">
        <w:t xml:space="preserve"> 3/2014</w:t>
      </w:r>
      <w:r w:rsidRPr="00C33F39">
        <w:t xml:space="preserve">: </w:t>
      </w:r>
      <w:r w:rsidR="001749DB" w:rsidRPr="00C33F39">
        <w:t>149-159</w:t>
      </w:r>
      <w:r w:rsidRPr="00C33F39">
        <w:t xml:space="preserve"> припада социологији образовања у најужем смислу речи. У њему се разматрају проблеми с којима се сусрећу савремени универзитети </w:t>
      </w:r>
      <w:r w:rsidR="00054C54">
        <w:t xml:space="preserve">у контексту </w:t>
      </w:r>
      <w:r w:rsidRPr="00C33F39">
        <w:t>битно измењени</w:t>
      </w:r>
      <w:r w:rsidR="00D12572" w:rsidRPr="00C33F39">
        <w:t>х реалности савремених друштава. Квалитет односа између друштва и универзитет је нарушен, што доводи у питање опстанак универзитета какав познајемо, а с друге стране укида озбиљан друштвени дијалог о правцима развоја и будућности савремених друштава, јер се из њега универзитет добровољно самоискључује</w:t>
      </w:r>
      <w:r w:rsidR="001749DB" w:rsidRPr="00C33F39">
        <w:t>.</w:t>
      </w:r>
    </w:p>
    <w:p w:rsidR="00D05FB7" w:rsidRDefault="00D12572" w:rsidP="00AF57E4">
      <w:pPr>
        <w:jc w:val="both"/>
      </w:pPr>
      <w:r w:rsidRPr="00C33F39">
        <w:tab/>
      </w:r>
    </w:p>
    <w:p w:rsidR="00590903" w:rsidRDefault="00D12572" w:rsidP="00D05FB7">
      <w:pPr>
        <w:ind w:firstLine="720"/>
        <w:jc w:val="both"/>
      </w:pPr>
      <w:r w:rsidRPr="00C33F39">
        <w:t>Најзад, рад</w:t>
      </w:r>
      <w:r w:rsidR="00D23004" w:rsidRPr="00C33F39">
        <w:t>ом</w:t>
      </w:r>
      <w:r w:rsidRPr="00C33F39">
        <w:t xml:space="preserve"> „Особине родних режима унутар </w:t>
      </w:r>
      <w:r w:rsidR="00590903" w:rsidRPr="00B42F8A">
        <w:rPr>
          <w:i/>
        </w:rPr>
        <w:t>cyber</w:t>
      </w:r>
      <w:r w:rsidR="00590903" w:rsidRPr="00C33F39">
        <w:t xml:space="preserve"> </w:t>
      </w:r>
      <w:r w:rsidRPr="00C33F39">
        <w:t xml:space="preserve">реалности десно оријентисаних екстремистичких политичких група и појединаца“, који је објављен у колективној монографији Јелинчић Ј. и Илић С. (ур), </w:t>
      </w:r>
      <w:r w:rsidRPr="00C33F39">
        <w:rPr>
          <w:i/>
        </w:rPr>
        <w:t xml:space="preserve">Политички екстремизам у </w:t>
      </w:r>
      <w:r w:rsidR="00FE787A" w:rsidRPr="00C33F39">
        <w:rPr>
          <w:i/>
          <w:lang w:val="sr-Latn-CS"/>
        </w:rPr>
        <w:t xml:space="preserve">cyber </w:t>
      </w:r>
      <w:r w:rsidRPr="00C33F39">
        <w:rPr>
          <w:i/>
        </w:rPr>
        <w:t xml:space="preserve">простору Србије, </w:t>
      </w:r>
      <w:r w:rsidR="00FE787A" w:rsidRPr="00C33F39">
        <w:rPr>
          <w:lang w:val="sr-Latn-CS"/>
        </w:rPr>
        <w:t xml:space="preserve">Dignet, </w:t>
      </w:r>
      <w:r w:rsidR="009E7CF7" w:rsidRPr="00C33F39">
        <w:t>Зрењанин</w:t>
      </w:r>
      <w:r w:rsidR="00FE787A" w:rsidRPr="00C33F39">
        <w:rPr>
          <w:lang w:val="sr-Latn-CS"/>
        </w:rPr>
        <w:t xml:space="preserve">, </w:t>
      </w:r>
      <w:r w:rsidR="009E7CF7" w:rsidRPr="00C33F39">
        <w:t>201</w:t>
      </w:r>
      <w:r w:rsidR="00D23004" w:rsidRPr="00C33F39">
        <w:t>3</w:t>
      </w:r>
      <w:r w:rsidR="009E7CF7" w:rsidRPr="00C33F39">
        <w:t xml:space="preserve">, </w:t>
      </w:r>
      <w:r w:rsidRPr="00C33F39">
        <w:t>стр</w:t>
      </w:r>
      <w:r w:rsidR="00FE787A" w:rsidRPr="00C33F39">
        <w:rPr>
          <w:lang w:val="sr-Latn-CS"/>
        </w:rPr>
        <w:t>. 74-88</w:t>
      </w:r>
      <w:r w:rsidRPr="00C33F39">
        <w:t xml:space="preserve">, ауторка мапира основне вредносне и идеолошке координате на којима почивају родни режими који се конституишу унутар једне релативно мале и од очију јавност скривене, али </w:t>
      </w:r>
      <w:r w:rsidR="00054C54">
        <w:t xml:space="preserve">не нужно и </w:t>
      </w:r>
      <w:r w:rsidRPr="00C33F39">
        <w:t xml:space="preserve">безазлене групе десничарски оријентисаних политичких екстремиста, који делају у географском и симболичком простору Србије. Анализа ове специфичне позиције је важна јер нам може понудити драгоцене информације о могућим вредносним и идеолошким варијацијама које настају у виртуелним супра-сингуларним реалностима, а које се у будућности могу појавити унутар политичког дискурса друштва Србије. </w:t>
      </w:r>
    </w:p>
    <w:p w:rsidR="00054C54" w:rsidRDefault="00054C54" w:rsidP="00D05FB7">
      <w:pPr>
        <w:ind w:firstLine="720"/>
        <w:jc w:val="both"/>
      </w:pPr>
    </w:p>
    <w:p w:rsidR="00054C54" w:rsidRPr="00C33F39" w:rsidRDefault="00054C54" w:rsidP="00054C54">
      <w:pPr>
        <w:jc w:val="center"/>
      </w:pPr>
      <w:r>
        <w:t>***</w:t>
      </w:r>
    </w:p>
    <w:p w:rsidR="001749DB" w:rsidRPr="00C33F39" w:rsidRDefault="001749DB" w:rsidP="00AF57E4"/>
    <w:p w:rsidR="00AF57E4" w:rsidRDefault="00AF57E4" w:rsidP="00AF57E4">
      <w:pPr>
        <w:ind w:firstLine="720"/>
        <w:jc w:val="both"/>
      </w:pPr>
      <w:r>
        <w:t>На основу наведеног, Комисија закључује да доц. др Исидора Јарић испуњава све услове за унапређење у звање ванредног професора постављене важећим актима Филозофског факултета и Универзитета у Београду. Стога Комисија препоручује Изборном већу Филозофског факултета и надлежним телима Универзитета у Београду да у звање ВАНРЕДНОГ ПРОФЕСОРА на Одељењу за социологију, за ужу научну област СОЦИОЛОГИЈА, тежиште истраживања Социологија образовања, изаберу доц. др Исидору Јарић.</w:t>
      </w:r>
    </w:p>
    <w:p w:rsidR="00AF57E4" w:rsidRDefault="00AF57E4" w:rsidP="00AF57E4">
      <w:pPr>
        <w:ind w:firstLine="720"/>
        <w:jc w:val="both"/>
        <w:rPr>
          <w:sz w:val="28"/>
        </w:rPr>
      </w:pPr>
    </w:p>
    <w:p w:rsidR="00AF57E4" w:rsidRDefault="00AF57E4" w:rsidP="00AF57E4">
      <w:pPr>
        <w:ind w:firstLine="720"/>
        <w:jc w:val="both"/>
        <w:rPr>
          <w:sz w:val="28"/>
        </w:rPr>
      </w:pPr>
    </w:p>
    <w:p w:rsidR="00AF57E4" w:rsidRDefault="00AF57E4" w:rsidP="00AF57E4">
      <w:pPr>
        <w:jc w:val="both"/>
      </w:pPr>
      <w:r>
        <w:t>У Београду, 14.7.2017.</w:t>
      </w:r>
      <w:r>
        <w:tab/>
      </w:r>
      <w:r>
        <w:tab/>
      </w:r>
      <w:r>
        <w:tab/>
      </w:r>
      <w:r>
        <w:tab/>
      </w:r>
      <w:r>
        <w:tab/>
        <w:t>Чланови Комисије</w:t>
      </w:r>
    </w:p>
    <w:p w:rsidR="00AF57E4" w:rsidRDefault="00AF57E4" w:rsidP="00AF57E4">
      <w:pPr>
        <w:jc w:val="both"/>
      </w:pPr>
    </w:p>
    <w:p w:rsidR="00AF57E4" w:rsidRPr="00E179AA" w:rsidRDefault="00AF57E4" w:rsidP="00AF57E4">
      <w:pPr>
        <w:jc w:val="both"/>
      </w:pPr>
    </w:p>
    <w:p w:rsidR="00AF57E4" w:rsidRDefault="00AF57E4" w:rsidP="00AF57E4">
      <w:pPr>
        <w:ind w:firstLine="720"/>
        <w:jc w:val="right"/>
      </w:pPr>
      <w:r>
        <w:t>др Александар Молнар, ред.проф.</w:t>
      </w:r>
    </w:p>
    <w:p w:rsidR="00AF57E4" w:rsidRPr="00E179AA" w:rsidRDefault="00AF57E4" w:rsidP="00AF57E4">
      <w:pPr>
        <w:ind w:firstLine="720"/>
        <w:jc w:val="right"/>
      </w:pPr>
      <w:r>
        <w:t>Универзитет у Београду – Филозофски факултет</w:t>
      </w:r>
    </w:p>
    <w:p w:rsidR="00AF57E4" w:rsidRPr="00CA64D0" w:rsidRDefault="00AF57E4" w:rsidP="00AF57E4">
      <w:pPr>
        <w:ind w:firstLine="720"/>
        <w:jc w:val="right"/>
      </w:pPr>
    </w:p>
    <w:p w:rsidR="00AF57E4" w:rsidRDefault="00AF57E4" w:rsidP="00AF57E4">
      <w:pPr>
        <w:ind w:firstLine="720"/>
        <w:jc w:val="right"/>
      </w:pPr>
    </w:p>
    <w:p w:rsidR="00AF57E4" w:rsidRDefault="00AF57E4" w:rsidP="00AF57E4">
      <w:pPr>
        <w:ind w:firstLine="720"/>
        <w:jc w:val="right"/>
      </w:pPr>
      <w:r>
        <w:t>др Ивана Спасић, ред.проф.</w:t>
      </w:r>
    </w:p>
    <w:p w:rsidR="00AF57E4" w:rsidRDefault="00AF57E4" w:rsidP="00AF57E4">
      <w:pPr>
        <w:ind w:firstLine="720"/>
        <w:jc w:val="right"/>
      </w:pPr>
      <w:r>
        <w:t>Универзитет у Београду – Филозофски факултет</w:t>
      </w:r>
    </w:p>
    <w:p w:rsidR="00AF57E4" w:rsidRDefault="00AF57E4" w:rsidP="00AF57E4">
      <w:pPr>
        <w:ind w:firstLine="720"/>
        <w:jc w:val="right"/>
      </w:pPr>
    </w:p>
    <w:p w:rsidR="00AF57E4" w:rsidRDefault="00AF57E4" w:rsidP="00AF57E4">
      <w:pPr>
        <w:ind w:firstLine="720"/>
        <w:jc w:val="right"/>
      </w:pPr>
    </w:p>
    <w:p w:rsidR="00AF57E4" w:rsidRDefault="00AF57E4" w:rsidP="00AF57E4">
      <w:pPr>
        <w:ind w:firstLine="720"/>
        <w:jc w:val="right"/>
      </w:pPr>
      <w:r>
        <w:t>др Мирко Филиповић, ванр.проф.</w:t>
      </w:r>
      <w:r>
        <w:tab/>
      </w:r>
    </w:p>
    <w:p w:rsidR="00AF57E4" w:rsidRDefault="00AF57E4" w:rsidP="00AF57E4">
      <w:pPr>
        <w:jc w:val="right"/>
      </w:pPr>
      <w:r>
        <w:t xml:space="preserve">Универзитет у Београду – Факултет </w:t>
      </w:r>
    </w:p>
    <w:p w:rsidR="00AF57E4" w:rsidRPr="00D33A61" w:rsidRDefault="00AF57E4" w:rsidP="00AF57E4">
      <w:pPr>
        <w:jc w:val="right"/>
      </w:pPr>
      <w:r>
        <w:t>за специјалну едукацију и рехабилитацију</w:t>
      </w:r>
    </w:p>
    <w:p w:rsidR="001749DB" w:rsidRPr="00C33F39" w:rsidRDefault="001749DB" w:rsidP="00AF57E4"/>
    <w:sectPr w:rsidR="001749DB" w:rsidRPr="00C33F39" w:rsidSect="00FF6FD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337F7" w:rsidRDefault="00D337F7" w:rsidP="00982EF1">
      <w:r>
        <w:separator/>
      </w:r>
    </w:p>
  </w:endnote>
  <w:endnote w:type="continuationSeparator" w:id="1">
    <w:p w:rsidR="00D337F7" w:rsidRDefault="00D337F7" w:rsidP="00982E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inionPro-I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inionPro-Regular">
    <w:altName w:val="Times New Roman"/>
    <w:panose1 w:val="00000000000000000000"/>
    <w:charset w:val="CC"/>
    <w:family w:val="auto"/>
    <w:notTrueType/>
    <w:pitch w:val="default"/>
    <w:sig w:usb0="00000001" w:usb1="00000000" w:usb2="00000000" w:usb3="00000000" w:csb0="00000005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337F7" w:rsidRDefault="00D337F7" w:rsidP="00982EF1">
      <w:r>
        <w:separator/>
      </w:r>
    </w:p>
  </w:footnote>
  <w:footnote w:type="continuationSeparator" w:id="1">
    <w:p w:rsidR="00D337F7" w:rsidRDefault="00D337F7" w:rsidP="00982EF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E44D3"/>
    <w:rsid w:val="00000939"/>
    <w:rsid w:val="00054C54"/>
    <w:rsid w:val="000A617B"/>
    <w:rsid w:val="00106850"/>
    <w:rsid w:val="0014767F"/>
    <w:rsid w:val="00170BB1"/>
    <w:rsid w:val="001749DB"/>
    <w:rsid w:val="001E3679"/>
    <w:rsid w:val="001E44D3"/>
    <w:rsid w:val="003F4665"/>
    <w:rsid w:val="00467D30"/>
    <w:rsid w:val="004A185C"/>
    <w:rsid w:val="004E2639"/>
    <w:rsid w:val="00521553"/>
    <w:rsid w:val="00571368"/>
    <w:rsid w:val="00586DD2"/>
    <w:rsid w:val="00590903"/>
    <w:rsid w:val="00595010"/>
    <w:rsid w:val="005E1501"/>
    <w:rsid w:val="006470FE"/>
    <w:rsid w:val="006A17C7"/>
    <w:rsid w:val="006C0EA3"/>
    <w:rsid w:val="0070388C"/>
    <w:rsid w:val="00705961"/>
    <w:rsid w:val="007F20FC"/>
    <w:rsid w:val="007F61B9"/>
    <w:rsid w:val="008767C6"/>
    <w:rsid w:val="00952331"/>
    <w:rsid w:val="00982EF1"/>
    <w:rsid w:val="009B252D"/>
    <w:rsid w:val="009E7CF7"/>
    <w:rsid w:val="00A35E5A"/>
    <w:rsid w:val="00AA24FA"/>
    <w:rsid w:val="00AC4FF7"/>
    <w:rsid w:val="00AF57E4"/>
    <w:rsid w:val="00AF7CA0"/>
    <w:rsid w:val="00B13530"/>
    <w:rsid w:val="00B42F8A"/>
    <w:rsid w:val="00B50953"/>
    <w:rsid w:val="00B569FF"/>
    <w:rsid w:val="00C003BE"/>
    <w:rsid w:val="00C33F39"/>
    <w:rsid w:val="00C65BF9"/>
    <w:rsid w:val="00C9200D"/>
    <w:rsid w:val="00CE38ED"/>
    <w:rsid w:val="00CE662F"/>
    <w:rsid w:val="00D03141"/>
    <w:rsid w:val="00D05FB7"/>
    <w:rsid w:val="00D12572"/>
    <w:rsid w:val="00D23004"/>
    <w:rsid w:val="00D337F7"/>
    <w:rsid w:val="00D52F38"/>
    <w:rsid w:val="00D86796"/>
    <w:rsid w:val="00DD0157"/>
    <w:rsid w:val="00DE4F6F"/>
    <w:rsid w:val="00DF084C"/>
    <w:rsid w:val="00E046E0"/>
    <w:rsid w:val="00E11E24"/>
    <w:rsid w:val="00E25646"/>
    <w:rsid w:val="00E27C86"/>
    <w:rsid w:val="00E50CD0"/>
    <w:rsid w:val="00E848C8"/>
    <w:rsid w:val="00E901C5"/>
    <w:rsid w:val="00EF052D"/>
    <w:rsid w:val="00EF3BDD"/>
    <w:rsid w:val="00FE787A"/>
    <w:rsid w:val="00FF6F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44D3"/>
    <w:pPr>
      <w:spacing w:after="0" w:line="240" w:lineRule="auto"/>
    </w:pPr>
    <w:rPr>
      <w:rFonts w:eastAsia="Times New Roman" w:cs="Times New Roman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95233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5233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odyTextIndent">
    <w:name w:val="Body Text Indent"/>
    <w:basedOn w:val="Normal"/>
    <w:link w:val="BodyTextIndentChar"/>
    <w:rsid w:val="00952331"/>
    <w:pPr>
      <w:ind w:left="720" w:firstLine="660"/>
    </w:pPr>
    <w:rPr>
      <w:sz w:val="20"/>
      <w:lang w:val="en-GB"/>
    </w:rPr>
  </w:style>
  <w:style w:type="character" w:customStyle="1" w:styleId="BodyTextIndentChar">
    <w:name w:val="Body Text Indent Char"/>
    <w:basedOn w:val="DefaultParagraphFont"/>
    <w:link w:val="BodyTextIndent"/>
    <w:rsid w:val="00952331"/>
    <w:rPr>
      <w:rFonts w:eastAsia="Times New Roman" w:cs="Times New Roman"/>
      <w:sz w:val="20"/>
      <w:szCs w:val="24"/>
      <w:lang w:val="en-GB"/>
    </w:rPr>
  </w:style>
  <w:style w:type="character" w:customStyle="1" w:styleId="hps">
    <w:name w:val="hps"/>
    <w:basedOn w:val="DefaultParagraphFont"/>
    <w:rsid w:val="00952331"/>
  </w:style>
  <w:style w:type="paragraph" w:styleId="FootnoteText">
    <w:name w:val="footnote text"/>
    <w:aliases w:val="single space,ft"/>
    <w:basedOn w:val="Normal"/>
    <w:link w:val="FootnoteTextChar"/>
    <w:uiPriority w:val="99"/>
    <w:semiHidden/>
    <w:rsid w:val="00982EF1"/>
    <w:pPr>
      <w:spacing w:after="200" w:line="276" w:lineRule="auto"/>
    </w:pPr>
    <w:rPr>
      <w:rFonts w:eastAsia="MS Mincho"/>
      <w:sz w:val="20"/>
      <w:szCs w:val="20"/>
      <w:lang w:val="sr-Latn-CS" w:eastAsia="ja-JP"/>
    </w:rPr>
  </w:style>
  <w:style w:type="character" w:customStyle="1" w:styleId="FootnoteTextChar">
    <w:name w:val="Footnote Text Char"/>
    <w:aliases w:val="single space Char,ft Char"/>
    <w:basedOn w:val="DefaultParagraphFont"/>
    <w:link w:val="FootnoteText"/>
    <w:uiPriority w:val="99"/>
    <w:semiHidden/>
    <w:rsid w:val="00982EF1"/>
    <w:rPr>
      <w:rFonts w:eastAsia="MS Mincho" w:cs="Times New Roman"/>
      <w:sz w:val="20"/>
      <w:szCs w:val="20"/>
      <w:lang w:val="sr-Latn-CS" w:eastAsia="ja-JP"/>
    </w:rPr>
  </w:style>
  <w:style w:type="character" w:styleId="FootnoteReference">
    <w:name w:val="footnote reference"/>
    <w:basedOn w:val="DefaultParagraphFont"/>
    <w:uiPriority w:val="99"/>
    <w:semiHidden/>
    <w:rsid w:val="00982EF1"/>
    <w:rPr>
      <w:vertAlign w:val="superscript"/>
    </w:rPr>
  </w:style>
  <w:style w:type="paragraph" w:styleId="NormalWeb">
    <w:name w:val="Normal (Web)"/>
    <w:basedOn w:val="Normal"/>
    <w:unhideWhenUsed/>
    <w:rsid w:val="00521553"/>
    <w:pPr>
      <w:spacing w:before="100" w:beforeAutospacing="1" w:after="115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233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632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189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50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618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088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286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735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828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536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19491A-1E84-445A-B87C-0BF21E383C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3149</Words>
  <Characters>17951</Characters>
  <Application>Microsoft Office Word</Application>
  <DocSecurity>0</DocSecurity>
  <Lines>149</Lines>
  <Paragraphs>42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21058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Isidora Jaric</dc:creator>
  <cp:lastModifiedBy>Korisnik</cp:lastModifiedBy>
  <cp:revision>2</cp:revision>
  <dcterms:created xsi:type="dcterms:W3CDTF">2017-07-14T07:47:00Z</dcterms:created>
  <dcterms:modified xsi:type="dcterms:W3CDTF">2017-07-14T07:47:00Z</dcterms:modified>
</cp:coreProperties>
</file>